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20191C">
        <w:rPr>
          <w:rFonts w:ascii="Times New Roman" w:hAnsi="Times New Roman" w:cs="Times New Roman"/>
          <w:sz w:val="24"/>
          <w:szCs w:val="24"/>
        </w:rPr>
        <w:t>1</w:t>
      </w:r>
      <w:r w:rsidR="00113C1C">
        <w:rPr>
          <w:rFonts w:ascii="Times New Roman" w:hAnsi="Times New Roman" w:cs="Times New Roman"/>
          <w:sz w:val="24"/>
          <w:szCs w:val="24"/>
        </w:rPr>
        <w:t>0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13C1C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оролев,</w:t>
      </w:r>
      <w:r w:rsidR="003705D8">
        <w:rPr>
          <w:rFonts w:ascii="Times New Roman" w:hAnsi="Times New Roman" w:cs="Times New Roman"/>
          <w:u w:val="single"/>
        </w:rPr>
        <w:t xml:space="preserve"> </w:t>
      </w:r>
      <w:r w:rsidR="00300E1A">
        <w:rPr>
          <w:rFonts w:ascii="Times New Roman" w:hAnsi="Times New Roman" w:cs="Times New Roman"/>
          <w:u w:val="single"/>
        </w:rPr>
        <w:t>пересечение ул.Чайковского</w:t>
      </w:r>
      <w:r w:rsidR="00014E07">
        <w:rPr>
          <w:rFonts w:ascii="Times New Roman" w:hAnsi="Times New Roman" w:cs="Times New Roman"/>
          <w:u w:val="single"/>
        </w:rPr>
        <w:t>,</w:t>
      </w:r>
      <w:r w:rsidR="00300E1A">
        <w:rPr>
          <w:rFonts w:ascii="Times New Roman" w:hAnsi="Times New Roman" w:cs="Times New Roman"/>
          <w:u w:val="single"/>
        </w:rPr>
        <w:t xml:space="preserve"> </w:t>
      </w:r>
      <w:r w:rsidR="001D3D66">
        <w:rPr>
          <w:rFonts w:ascii="Times New Roman" w:hAnsi="Times New Roman" w:cs="Times New Roman"/>
          <w:u w:val="single"/>
        </w:rPr>
        <w:t xml:space="preserve"> </w:t>
      </w:r>
      <w:r w:rsidR="0068637E" w:rsidRPr="00B463C9">
        <w:rPr>
          <w:rFonts w:ascii="Times New Roman" w:hAnsi="Times New Roman" w:cs="Times New Roman"/>
          <w:u w:val="single"/>
        </w:rPr>
        <w:t>д.</w:t>
      </w:r>
      <w:r w:rsidR="00B921A6">
        <w:rPr>
          <w:rFonts w:ascii="Times New Roman" w:hAnsi="Times New Roman" w:cs="Times New Roman"/>
          <w:u w:val="single"/>
        </w:rPr>
        <w:t>3а</w:t>
      </w:r>
      <w:r w:rsidR="00300E1A">
        <w:rPr>
          <w:rFonts w:ascii="Times New Roman" w:hAnsi="Times New Roman" w:cs="Times New Roman"/>
          <w:u w:val="single"/>
        </w:rPr>
        <w:t xml:space="preserve"> и ул. Пушкина</w:t>
      </w:r>
      <w:r>
        <w:rPr>
          <w:rFonts w:ascii="Times New Roman" w:hAnsi="Times New Roman" w:cs="Times New Roman"/>
          <w:u w:val="single"/>
        </w:rPr>
        <w:t xml:space="preserve">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5D8">
        <w:rPr>
          <w:rFonts w:ascii="Times New Roman" w:hAnsi="Times New Roman" w:cs="Times New Roman"/>
          <w:b/>
          <w:u w:val="single"/>
        </w:rPr>
        <w:t xml:space="preserve">г.о. Королев, </w:t>
      </w:r>
      <w:r w:rsidR="00300E1A">
        <w:rPr>
          <w:rFonts w:ascii="Times New Roman" w:hAnsi="Times New Roman" w:cs="Times New Roman"/>
          <w:b/>
          <w:u w:val="single"/>
        </w:rPr>
        <w:t>пересечение ул. Чайковского</w:t>
      </w:r>
      <w:r w:rsidR="00757012">
        <w:rPr>
          <w:rFonts w:ascii="Times New Roman" w:hAnsi="Times New Roman" w:cs="Times New Roman"/>
          <w:b/>
          <w:u w:val="single"/>
        </w:rPr>
        <w:t>,</w:t>
      </w:r>
      <w:r w:rsidR="005B2F70">
        <w:rPr>
          <w:rFonts w:ascii="Times New Roman" w:hAnsi="Times New Roman" w:cs="Times New Roman"/>
          <w:b/>
          <w:u w:val="single"/>
        </w:rPr>
        <w:t xml:space="preserve"> д.</w:t>
      </w:r>
      <w:r w:rsidR="00300E1A">
        <w:rPr>
          <w:rFonts w:ascii="Times New Roman" w:hAnsi="Times New Roman" w:cs="Times New Roman"/>
          <w:b/>
          <w:u w:val="single"/>
        </w:rPr>
        <w:t>3</w:t>
      </w:r>
      <w:r w:rsidR="00B921A6">
        <w:rPr>
          <w:rFonts w:ascii="Times New Roman" w:hAnsi="Times New Roman" w:cs="Times New Roman"/>
          <w:b/>
          <w:u w:val="single"/>
        </w:rPr>
        <w:t>а</w:t>
      </w:r>
      <w:r w:rsidR="00300E1A">
        <w:rPr>
          <w:rFonts w:ascii="Times New Roman" w:hAnsi="Times New Roman" w:cs="Times New Roman"/>
          <w:b/>
          <w:u w:val="single"/>
        </w:rPr>
        <w:t xml:space="preserve"> и ул. Пушкина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  <w:proofErr w:type="gramEnd"/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300E1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300E1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B921A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300E1A" w:rsidP="00300E1A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3/1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B921A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014E0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026C02" w:rsidRDefault="00B921A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DB2A90" w:rsidRDefault="0020191C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1A6">
        <w:rPr>
          <w:rFonts w:ascii="Times New Roman" w:hAnsi="Times New Roman" w:cs="Times New Roman"/>
          <w:sz w:val="24"/>
          <w:szCs w:val="24"/>
        </w:rPr>
        <w:t xml:space="preserve"> </w:t>
      </w:r>
      <w:r w:rsidR="00DB2A90" w:rsidRPr="00B921A6">
        <w:rPr>
          <w:rFonts w:ascii="Times New Roman" w:hAnsi="Times New Roman" w:cs="Times New Roman"/>
          <w:sz w:val="24"/>
          <w:szCs w:val="24"/>
        </w:rPr>
        <w:t xml:space="preserve">На </w:t>
      </w:r>
      <w:r w:rsidR="00014E07" w:rsidRPr="00B921A6">
        <w:rPr>
          <w:rFonts w:ascii="Times New Roman" w:hAnsi="Times New Roman" w:cs="Times New Roman"/>
          <w:sz w:val="24"/>
          <w:szCs w:val="24"/>
        </w:rPr>
        <w:t xml:space="preserve"> контейнерах</w:t>
      </w:r>
      <w:r w:rsidR="00DB2A90" w:rsidRPr="00B921A6">
        <w:rPr>
          <w:rFonts w:ascii="Times New Roman" w:hAnsi="Times New Roman" w:cs="Times New Roman"/>
          <w:sz w:val="24"/>
          <w:szCs w:val="24"/>
        </w:rPr>
        <w:t xml:space="preserve"> нового образца, серого цве</w:t>
      </w:r>
      <w:r w:rsidR="00014E07" w:rsidRPr="00B921A6">
        <w:rPr>
          <w:rFonts w:ascii="Times New Roman" w:hAnsi="Times New Roman" w:cs="Times New Roman"/>
          <w:sz w:val="24"/>
          <w:szCs w:val="24"/>
        </w:rPr>
        <w:t>та отсутствуют информационные наклейки</w:t>
      </w:r>
      <w:r w:rsidR="00DB2A90" w:rsidRPr="00B921A6">
        <w:rPr>
          <w:rFonts w:ascii="Times New Roman" w:hAnsi="Times New Roman" w:cs="Times New Roman"/>
          <w:sz w:val="24"/>
          <w:szCs w:val="24"/>
        </w:rPr>
        <w:t>.</w:t>
      </w:r>
    </w:p>
    <w:p w:rsidR="00027B19" w:rsidRPr="00300E1A" w:rsidRDefault="00027B19" w:rsidP="00027B1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1A">
        <w:rPr>
          <w:rFonts w:ascii="Times New Roman" w:hAnsi="Times New Roman" w:cs="Times New Roman"/>
          <w:sz w:val="24"/>
          <w:szCs w:val="24"/>
        </w:rPr>
        <w:t xml:space="preserve">  На территории, примыкающей к КП, навалы КГМ включая элементы старой мебели, строительные отходы, покрышки, ветки и спилы деревьев, пластиковую тару.</w:t>
      </w:r>
    </w:p>
    <w:p w:rsidR="00027B19" w:rsidRDefault="00027B19" w:rsidP="00027B1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CDE" w:rsidRPr="00300E1A" w:rsidRDefault="00300E1A" w:rsidP="00027B1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1A">
        <w:rPr>
          <w:rFonts w:ascii="Times New Roman" w:hAnsi="Times New Roman" w:cs="Times New Roman"/>
          <w:sz w:val="24"/>
          <w:szCs w:val="24"/>
        </w:rPr>
        <w:t xml:space="preserve"> </w:t>
      </w:r>
      <w:r w:rsidR="00027B19">
        <w:rPr>
          <w:rFonts w:ascii="Times New Roman" w:hAnsi="Times New Roman" w:cs="Times New Roman"/>
          <w:sz w:val="24"/>
          <w:szCs w:val="24"/>
        </w:rPr>
        <w:t>При</w:t>
      </w:r>
      <w:r w:rsidR="00D57CDE" w:rsidRPr="00300E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:rsidR="00DF4B6C" w:rsidRPr="00DD1492" w:rsidRDefault="00F14455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bookmarkStart w:id="0" w:name="_GoBack"/>
      <w:r w:rsidRPr="00FE03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F8276A" wp14:editId="270CB54C">
            <wp:simplePos x="0" y="0"/>
            <wp:positionH relativeFrom="column">
              <wp:posOffset>1167130</wp:posOffset>
            </wp:positionH>
            <wp:positionV relativeFrom="paragraph">
              <wp:posOffset>26670</wp:posOffset>
            </wp:positionV>
            <wp:extent cx="1439545" cy="579120"/>
            <wp:effectExtent l="0" t="0" r="0" b="0"/>
            <wp:wrapNone/>
            <wp:docPr id="9" name="Рисунок 9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B2DBC" w:rsidRPr="00DF4B6C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Pr="00F14455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F14455" w:rsidRPr="00F144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14C3" w:rsidRDefault="00E914C3">
      <w:pPr>
        <w:rPr>
          <w:rFonts w:ascii="Times New Roman" w:hAnsi="Times New Roman" w:cs="Times New Roman"/>
          <w:b/>
          <w:sz w:val="24"/>
          <w:szCs w:val="24"/>
        </w:rPr>
      </w:pPr>
    </w:p>
    <w:p w:rsidR="004F7DB3" w:rsidRPr="00B463C9" w:rsidRDefault="004F7DB3">
      <w:pPr>
        <w:rPr>
          <w:rFonts w:ascii="Times New Roman" w:hAnsi="Times New Roman" w:cs="Times New Roman"/>
          <w:sz w:val="24"/>
          <w:szCs w:val="24"/>
        </w:rPr>
      </w:pPr>
    </w:p>
    <w:sectPr w:rsidR="004F7DB3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14E07"/>
    <w:rsid w:val="0002060A"/>
    <w:rsid w:val="00026C02"/>
    <w:rsid w:val="00027B19"/>
    <w:rsid w:val="0007045A"/>
    <w:rsid w:val="00073C12"/>
    <w:rsid w:val="000B2DBC"/>
    <w:rsid w:val="000C44DB"/>
    <w:rsid w:val="000D3C1A"/>
    <w:rsid w:val="00113C1C"/>
    <w:rsid w:val="00116FAE"/>
    <w:rsid w:val="00172662"/>
    <w:rsid w:val="001C5E1D"/>
    <w:rsid w:val="001D2611"/>
    <w:rsid w:val="001D3D66"/>
    <w:rsid w:val="001D7ED7"/>
    <w:rsid w:val="0020191C"/>
    <w:rsid w:val="00207AC0"/>
    <w:rsid w:val="00235B7D"/>
    <w:rsid w:val="00243CB4"/>
    <w:rsid w:val="00263A54"/>
    <w:rsid w:val="002A0456"/>
    <w:rsid w:val="002B6F74"/>
    <w:rsid w:val="002D4D05"/>
    <w:rsid w:val="002E76F8"/>
    <w:rsid w:val="002F3E13"/>
    <w:rsid w:val="00300E1A"/>
    <w:rsid w:val="00330C4A"/>
    <w:rsid w:val="00345E79"/>
    <w:rsid w:val="003705D8"/>
    <w:rsid w:val="00396DE8"/>
    <w:rsid w:val="0049507C"/>
    <w:rsid w:val="004B19D5"/>
    <w:rsid w:val="004B74F0"/>
    <w:rsid w:val="004F74F0"/>
    <w:rsid w:val="004F7DB3"/>
    <w:rsid w:val="005223AF"/>
    <w:rsid w:val="00553439"/>
    <w:rsid w:val="00576616"/>
    <w:rsid w:val="005B2F70"/>
    <w:rsid w:val="005D1734"/>
    <w:rsid w:val="005E0B4A"/>
    <w:rsid w:val="005E5C57"/>
    <w:rsid w:val="00614D7B"/>
    <w:rsid w:val="006610ED"/>
    <w:rsid w:val="0068637E"/>
    <w:rsid w:val="006D310D"/>
    <w:rsid w:val="006D3C09"/>
    <w:rsid w:val="006F74AE"/>
    <w:rsid w:val="00726679"/>
    <w:rsid w:val="00743D6B"/>
    <w:rsid w:val="00757012"/>
    <w:rsid w:val="00766C78"/>
    <w:rsid w:val="00773958"/>
    <w:rsid w:val="00836562"/>
    <w:rsid w:val="00860A6B"/>
    <w:rsid w:val="00865251"/>
    <w:rsid w:val="008B3681"/>
    <w:rsid w:val="008C4C6B"/>
    <w:rsid w:val="008F632F"/>
    <w:rsid w:val="0098246E"/>
    <w:rsid w:val="00986415"/>
    <w:rsid w:val="009A3F23"/>
    <w:rsid w:val="009C4EC1"/>
    <w:rsid w:val="009E1CDC"/>
    <w:rsid w:val="00A00F31"/>
    <w:rsid w:val="00A13E15"/>
    <w:rsid w:val="00A219C0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72DE"/>
    <w:rsid w:val="00C33D2C"/>
    <w:rsid w:val="00C474AD"/>
    <w:rsid w:val="00C96806"/>
    <w:rsid w:val="00CB1AB8"/>
    <w:rsid w:val="00CE5434"/>
    <w:rsid w:val="00D227B6"/>
    <w:rsid w:val="00D361F5"/>
    <w:rsid w:val="00D41814"/>
    <w:rsid w:val="00D57CDE"/>
    <w:rsid w:val="00D754D7"/>
    <w:rsid w:val="00D81375"/>
    <w:rsid w:val="00DB2A90"/>
    <w:rsid w:val="00DC04CE"/>
    <w:rsid w:val="00DD1492"/>
    <w:rsid w:val="00DF4B6C"/>
    <w:rsid w:val="00E22753"/>
    <w:rsid w:val="00E37689"/>
    <w:rsid w:val="00E544D9"/>
    <w:rsid w:val="00E57FFC"/>
    <w:rsid w:val="00E914C3"/>
    <w:rsid w:val="00EB6FAD"/>
    <w:rsid w:val="00EC5155"/>
    <w:rsid w:val="00EE78FF"/>
    <w:rsid w:val="00F03AEB"/>
    <w:rsid w:val="00F04A85"/>
    <w:rsid w:val="00F14455"/>
    <w:rsid w:val="00F22A4D"/>
    <w:rsid w:val="00F31921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ED8A2-1D55-4E96-926A-D407FE85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2</cp:revision>
  <cp:lastPrinted>2019-09-27T07:09:00Z</cp:lastPrinted>
  <dcterms:created xsi:type="dcterms:W3CDTF">2019-09-27T07:10:00Z</dcterms:created>
  <dcterms:modified xsi:type="dcterms:W3CDTF">2019-09-27T07:10:00Z</dcterms:modified>
</cp:coreProperties>
</file>