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25A800AB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505B1A">
              <w:rPr>
                <w:sz w:val="24"/>
                <w:szCs w:val="24"/>
                <w:lang w:eastAsia="en-US"/>
              </w:rPr>
              <w:t>21</w:t>
            </w:r>
            <w:r w:rsidR="004D6E9A">
              <w:rPr>
                <w:sz w:val="24"/>
                <w:szCs w:val="24"/>
                <w:lang w:eastAsia="en-US"/>
              </w:rPr>
              <w:t>.09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505B1A">
              <w:rPr>
                <w:sz w:val="24"/>
                <w:szCs w:val="24"/>
                <w:lang w:eastAsia="en-US"/>
              </w:rPr>
              <w:t>8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7C287991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1379EB">
        <w:rPr>
          <w:b/>
          <w:color w:val="222222"/>
          <w:shd w:val="clear" w:color="auto" w:fill="FFFFFF"/>
        </w:rPr>
        <w:t xml:space="preserve">плоскостной </w:t>
      </w:r>
      <w:r w:rsidR="000B15BD" w:rsidRPr="000B15BD">
        <w:rPr>
          <w:b/>
          <w:color w:val="000000"/>
        </w:rPr>
        <w:t xml:space="preserve">спортивной площадки </w:t>
      </w:r>
      <w:r w:rsidR="000B15BD" w:rsidRPr="000B15BD">
        <w:rPr>
          <w:color w:val="000000"/>
        </w:rPr>
        <w:t>на предмет технического состояния оборудования спортивного комплекса требовани</w:t>
      </w:r>
      <w:r w:rsidR="001379EB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безопасности.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2B61B5EC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4D6E9A">
        <w:rPr>
          <w:b/>
          <w:sz w:val="24"/>
          <w:szCs w:val="24"/>
        </w:rPr>
        <w:t>2</w:t>
      </w:r>
      <w:r w:rsidR="00505B1A">
        <w:rPr>
          <w:b/>
          <w:sz w:val="24"/>
          <w:szCs w:val="24"/>
        </w:rPr>
        <w:t>1</w:t>
      </w:r>
      <w:r w:rsidRPr="00A516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379E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3187E553" w14:textId="694C64C0" w:rsidR="000B15BD" w:rsidRPr="004D6E9A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1379EB">
        <w:rPr>
          <w:sz w:val="24"/>
          <w:szCs w:val="24"/>
        </w:rPr>
        <w:t xml:space="preserve">универсальная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</w:t>
      </w:r>
      <w:r w:rsidR="004D6E9A" w:rsidRPr="004D6E9A">
        <w:rPr>
          <w:b/>
          <w:sz w:val="24"/>
          <w:szCs w:val="24"/>
        </w:rPr>
        <w:t xml:space="preserve">по адресу </w:t>
      </w:r>
      <w:bookmarkStart w:id="0" w:name="_GoBack"/>
      <w:r w:rsidR="00505B1A" w:rsidRPr="00505B1A">
        <w:rPr>
          <w:b/>
          <w:sz w:val="24"/>
          <w:szCs w:val="24"/>
        </w:rPr>
        <w:t xml:space="preserve">ул. Военных строителей, д.№1. </w:t>
      </w:r>
      <w:bookmarkEnd w:id="0"/>
    </w:p>
    <w:p w14:paraId="16B2A70F" w14:textId="77777777" w:rsidR="004D6E9A" w:rsidRPr="00E26324" w:rsidRDefault="004D6E9A" w:rsidP="004D6E9A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EBF9E73" w14:textId="77777777" w:rsidR="004D6E9A" w:rsidRPr="00E26324" w:rsidRDefault="004D6E9A" w:rsidP="004D6E9A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Pr="00E26324">
        <w:rPr>
          <w:sz w:val="24"/>
          <w:szCs w:val="24"/>
          <w:shd w:val="clear" w:color="auto" w:fill="FFFFFF"/>
        </w:rPr>
        <w:t xml:space="preserve"> председателя комиссии «</w:t>
      </w:r>
      <w:r>
        <w:rPr>
          <w:sz w:val="24"/>
          <w:szCs w:val="24"/>
          <w:shd w:val="clear" w:color="auto" w:fill="FFFFFF"/>
        </w:rPr>
        <w:t>п</w:t>
      </w:r>
      <w:r w:rsidRPr="00E26324">
        <w:rPr>
          <w:sz w:val="24"/>
          <w:szCs w:val="24"/>
          <w:shd w:val="clear" w:color="auto" w:fill="FFFFFF"/>
        </w:rPr>
        <w:t xml:space="preserve">о ЖКХ, капитальному ремонту, </w:t>
      </w:r>
      <w:proofErr w:type="gramStart"/>
      <w:r w:rsidRPr="00E26324">
        <w:rPr>
          <w:sz w:val="24"/>
          <w:szCs w:val="24"/>
          <w:shd w:val="clear" w:color="auto" w:fill="FFFFFF"/>
        </w:rPr>
        <w:t>контролю за</w:t>
      </w:r>
      <w:proofErr w:type="gramEnd"/>
      <w:r w:rsidRPr="00E26324">
        <w:rPr>
          <w:sz w:val="24"/>
          <w:szCs w:val="24"/>
          <w:shd w:val="clear" w:color="auto" w:fill="FFFFFF"/>
        </w:rPr>
        <w:t xml:space="preserve"> качеством работы управляющих компаний, архитектуре, архитектурному облику городов, благоустройству территорий, дорожному хозяйству и транспорту»;</w:t>
      </w:r>
    </w:p>
    <w:p w14:paraId="782E7DDC" w14:textId="04F53E52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sz w:val="24"/>
          <w:szCs w:val="24"/>
          <w:shd w:val="clear" w:color="auto" w:fill="FFFFFF"/>
        </w:rPr>
        <w:t>Джобава</w:t>
      </w:r>
      <w:proofErr w:type="spellEnd"/>
      <w:r>
        <w:rPr>
          <w:sz w:val="24"/>
          <w:szCs w:val="24"/>
          <w:shd w:val="clear" w:color="auto" w:fill="FFFFFF"/>
        </w:rPr>
        <w:t xml:space="preserve"> Зураб </w:t>
      </w:r>
      <w:proofErr w:type="spellStart"/>
      <w:r>
        <w:rPr>
          <w:sz w:val="24"/>
          <w:szCs w:val="24"/>
          <w:shd w:val="clear" w:color="auto" w:fill="FFFFFF"/>
        </w:rPr>
        <w:t>Вахтангович</w:t>
      </w:r>
      <w:proofErr w:type="spellEnd"/>
      <w:r>
        <w:rPr>
          <w:sz w:val="24"/>
          <w:szCs w:val="24"/>
          <w:shd w:val="clear" w:color="auto" w:fill="FFFFFF"/>
        </w:rPr>
        <w:t xml:space="preserve"> - член комиссии</w:t>
      </w:r>
    </w:p>
    <w:p w14:paraId="4F6479AC" w14:textId="7C4825FB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Журавлев Николай Николаевич – член комиссии.</w:t>
      </w:r>
    </w:p>
    <w:p w14:paraId="50A91ABB" w14:textId="77777777" w:rsidR="00D84207" w:rsidRDefault="00D84207" w:rsidP="00D84207">
      <w:pPr>
        <w:ind w:firstLine="426"/>
        <w:jc w:val="both"/>
        <w:rPr>
          <w:sz w:val="10"/>
          <w:szCs w:val="10"/>
        </w:rPr>
      </w:pPr>
    </w:p>
    <w:p w14:paraId="056EA4DE" w14:textId="77777777" w:rsidR="004D6E9A" w:rsidRDefault="004D6E9A" w:rsidP="00D84207">
      <w:pPr>
        <w:ind w:firstLine="426"/>
        <w:jc w:val="both"/>
        <w:rPr>
          <w:sz w:val="10"/>
          <w:szCs w:val="10"/>
        </w:rPr>
      </w:pPr>
    </w:p>
    <w:p w14:paraId="45F2D095" w14:textId="77777777" w:rsidR="00505B1A" w:rsidRPr="00C84102" w:rsidRDefault="00505B1A" w:rsidP="00C84102">
      <w:pPr>
        <w:ind w:firstLine="709"/>
        <w:rPr>
          <w:sz w:val="24"/>
          <w:szCs w:val="24"/>
        </w:rPr>
      </w:pPr>
      <w:r w:rsidRPr="00C84102">
        <w:rPr>
          <w:sz w:val="24"/>
          <w:szCs w:val="24"/>
        </w:rPr>
        <w:t>Проверка показала:</w:t>
      </w:r>
    </w:p>
    <w:p w14:paraId="0F38CDA2" w14:textId="77777777" w:rsidR="00505B1A" w:rsidRPr="00C84102" w:rsidRDefault="00505B1A" w:rsidP="00C84102">
      <w:pPr>
        <w:ind w:firstLine="709"/>
        <w:rPr>
          <w:sz w:val="24"/>
          <w:szCs w:val="24"/>
        </w:rPr>
      </w:pPr>
      <w:r w:rsidRPr="00C84102">
        <w:rPr>
          <w:sz w:val="24"/>
          <w:szCs w:val="24"/>
        </w:rPr>
        <w:t>- покрытие площадки из резиновой крошки с выделением игровых зон;</w:t>
      </w:r>
    </w:p>
    <w:p w14:paraId="113569BD" w14:textId="77777777" w:rsidR="00505B1A" w:rsidRPr="00C84102" w:rsidRDefault="00505B1A" w:rsidP="00C84102">
      <w:pPr>
        <w:ind w:firstLine="709"/>
        <w:rPr>
          <w:sz w:val="24"/>
          <w:szCs w:val="24"/>
        </w:rPr>
      </w:pPr>
      <w:r w:rsidRPr="00C84102">
        <w:rPr>
          <w:sz w:val="24"/>
          <w:szCs w:val="24"/>
        </w:rPr>
        <w:t>- оборудование баскетбольное, ворота передвижные для мини-футбола;</w:t>
      </w:r>
    </w:p>
    <w:p w14:paraId="49263FBE" w14:textId="77777777" w:rsidR="00505B1A" w:rsidRPr="00C84102" w:rsidRDefault="00505B1A" w:rsidP="00C84102">
      <w:pPr>
        <w:ind w:firstLine="709"/>
        <w:rPr>
          <w:sz w:val="24"/>
          <w:szCs w:val="24"/>
        </w:rPr>
      </w:pPr>
      <w:r w:rsidRPr="00C84102">
        <w:rPr>
          <w:sz w:val="24"/>
          <w:szCs w:val="24"/>
        </w:rPr>
        <w:t>- площадка оборудована металлическим ограждением;</w:t>
      </w:r>
    </w:p>
    <w:p w14:paraId="5B682BD2" w14:textId="77777777" w:rsidR="00505B1A" w:rsidRPr="00C84102" w:rsidRDefault="00505B1A" w:rsidP="00C84102">
      <w:pPr>
        <w:ind w:firstLine="709"/>
        <w:jc w:val="both"/>
        <w:rPr>
          <w:sz w:val="24"/>
          <w:szCs w:val="24"/>
        </w:rPr>
      </w:pPr>
      <w:r w:rsidRPr="00C84102">
        <w:rPr>
          <w:sz w:val="24"/>
          <w:szCs w:val="24"/>
        </w:rPr>
        <w:t xml:space="preserve">- наличие механических и коррозионных повреждений в конструкциях баскетбольного оборудования, ворот и ограждений нет. </w:t>
      </w:r>
    </w:p>
    <w:p w14:paraId="46660249" w14:textId="77777777" w:rsidR="00505B1A" w:rsidRPr="00C84102" w:rsidRDefault="00505B1A" w:rsidP="00C84102">
      <w:pPr>
        <w:ind w:firstLine="709"/>
        <w:rPr>
          <w:sz w:val="24"/>
          <w:szCs w:val="24"/>
        </w:rPr>
      </w:pPr>
      <w:r w:rsidRPr="00C84102">
        <w:rPr>
          <w:sz w:val="24"/>
          <w:szCs w:val="24"/>
        </w:rPr>
        <w:t>Площадка содержится в хорошем состоянии.</w:t>
      </w:r>
    </w:p>
    <w:p w14:paraId="5272930B" w14:textId="77777777" w:rsidR="00505B1A" w:rsidRPr="00C84102" w:rsidRDefault="00505B1A" w:rsidP="00C84102">
      <w:pPr>
        <w:ind w:firstLine="709"/>
        <w:rPr>
          <w:sz w:val="24"/>
          <w:szCs w:val="24"/>
        </w:rPr>
      </w:pPr>
      <w:r w:rsidRPr="00C84102">
        <w:rPr>
          <w:sz w:val="24"/>
          <w:szCs w:val="24"/>
        </w:rPr>
        <w:t>Общественная палата замечаний не выявила.</w:t>
      </w:r>
    </w:p>
    <w:p w14:paraId="00B796EB" w14:textId="107FF5C0" w:rsidR="004D6E9A" w:rsidRPr="00C84102" w:rsidRDefault="00505B1A" w:rsidP="00C84102">
      <w:pPr>
        <w:ind w:firstLine="709"/>
        <w:jc w:val="both"/>
        <w:rPr>
          <w:sz w:val="24"/>
          <w:szCs w:val="24"/>
        </w:rPr>
      </w:pPr>
      <w:r w:rsidRPr="00C84102">
        <w:rPr>
          <w:sz w:val="24"/>
          <w:szCs w:val="24"/>
        </w:rPr>
        <w:t>По данным проверки составлен АКТ.</w:t>
      </w:r>
    </w:p>
    <w:p w14:paraId="7AC3943A" w14:textId="77777777" w:rsidR="001379EB" w:rsidRDefault="001379EB" w:rsidP="00D84207">
      <w:pPr>
        <w:ind w:firstLine="426"/>
        <w:jc w:val="both"/>
        <w:rPr>
          <w:sz w:val="10"/>
          <w:szCs w:val="10"/>
        </w:rPr>
      </w:pPr>
    </w:p>
    <w:p w14:paraId="1E76FA26" w14:textId="77777777" w:rsidR="001379EB" w:rsidRDefault="001379EB" w:rsidP="001379EB">
      <w:pPr>
        <w:rPr>
          <w:sz w:val="24"/>
          <w:szCs w:val="24"/>
        </w:rPr>
      </w:pPr>
    </w:p>
    <w:p w14:paraId="422EF4ED" w14:textId="77777777" w:rsidR="001379EB" w:rsidRPr="001379EB" w:rsidRDefault="001379EB" w:rsidP="001379EB">
      <w:pPr>
        <w:ind w:firstLine="426"/>
        <w:jc w:val="both"/>
        <w:rPr>
          <w:sz w:val="24"/>
          <w:szCs w:val="24"/>
        </w:rPr>
      </w:pPr>
      <w:r w:rsidRPr="001379EB">
        <w:rPr>
          <w:sz w:val="24"/>
          <w:szCs w:val="24"/>
        </w:rPr>
        <w:t>Общественная палата держит вопрос безопасности открытых плоскостных спортивных площадок на контроле и продолжает проверки.</w:t>
      </w:r>
    </w:p>
    <w:p w14:paraId="54C1A403" w14:textId="77777777" w:rsidR="001379EB" w:rsidRDefault="001379EB" w:rsidP="0029613F">
      <w:pPr>
        <w:ind w:firstLine="425"/>
        <w:rPr>
          <w:sz w:val="24"/>
          <w:szCs w:val="24"/>
        </w:rPr>
      </w:pPr>
    </w:p>
    <w:p w14:paraId="3264C0BA" w14:textId="77777777" w:rsidR="004D6E9A" w:rsidRDefault="004D6E9A" w:rsidP="004D6E9A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4D6E9A" w:rsidRPr="00E26324" w14:paraId="36ED3C92" w14:textId="77777777" w:rsidTr="007D5FCB">
        <w:trPr>
          <w:trHeight w:val="651"/>
        </w:trPr>
        <w:tc>
          <w:tcPr>
            <w:tcW w:w="6204" w:type="dxa"/>
            <w:hideMark/>
          </w:tcPr>
          <w:p w14:paraId="5E427729" w14:textId="77777777" w:rsidR="004D6E9A" w:rsidRPr="00E26324" w:rsidRDefault="004D6E9A" w:rsidP="007D5FC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Pr="00E26324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543" w:type="dxa"/>
          </w:tcPr>
          <w:p w14:paraId="36E246B2" w14:textId="77777777" w:rsidR="004D6E9A" w:rsidRPr="00E26324" w:rsidRDefault="004D6E9A" w:rsidP="007D5FCB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396F5A" wp14:editId="2471A00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60960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BEFC99" w14:textId="77777777" w:rsidR="004D6E9A" w:rsidRPr="00E26324" w:rsidRDefault="004D6E9A" w:rsidP="007D5FCB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7D2CB04E" w14:textId="77777777" w:rsidR="001379EB" w:rsidRDefault="001379EB" w:rsidP="0029613F">
      <w:pPr>
        <w:ind w:firstLine="425"/>
        <w:rPr>
          <w:sz w:val="24"/>
          <w:szCs w:val="24"/>
        </w:rPr>
      </w:pPr>
    </w:p>
    <w:p w14:paraId="4C74F3D7" w14:textId="3FEF56F3" w:rsidR="00894A9D" w:rsidRDefault="00C84102" w:rsidP="00D84207">
      <w:r>
        <w:rPr>
          <w:noProof/>
        </w:rPr>
        <w:lastRenderedPageBreak/>
        <w:drawing>
          <wp:inline distT="0" distB="0" distL="0" distR="0" wp14:anchorId="53C1C40F" wp14:editId="793BD8F3">
            <wp:extent cx="2880000" cy="2160000"/>
            <wp:effectExtent l="0" t="0" r="0" b="0"/>
            <wp:docPr id="15" name="Рисунок 15" descr="C:\Users\user\Downloads\WhatsApp Image 2019-08-22 at 14.00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22 at 14.00.2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13F">
        <w:t xml:space="preserve">   </w:t>
      </w:r>
      <w:r>
        <w:rPr>
          <w:noProof/>
        </w:rPr>
        <w:drawing>
          <wp:inline distT="0" distB="0" distL="0" distR="0" wp14:anchorId="1C757163" wp14:editId="4D8838D0">
            <wp:extent cx="2880000" cy="2160000"/>
            <wp:effectExtent l="0" t="0" r="0" b="0"/>
            <wp:docPr id="16" name="Рисунок 16" descr="C:\Users\user\Downloads\WhatsApp Image 2019-08-22 at 14.00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22 at 14.00.20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8024" w14:textId="47841EAA" w:rsidR="00894A9D" w:rsidRDefault="004401F1" w:rsidP="00AB0A8F">
      <w:pPr>
        <w:ind w:right="-284"/>
        <w:rPr>
          <w:noProof/>
        </w:rPr>
      </w:pPr>
      <w:r>
        <w:rPr>
          <w:noProof/>
        </w:rPr>
        <w:t xml:space="preserve">   </w:t>
      </w:r>
    </w:p>
    <w:p w14:paraId="7E0582C9" w14:textId="22AF8410" w:rsidR="00A97ED0" w:rsidRPr="00A97ED0" w:rsidRDefault="00C84102" w:rsidP="00A97ED0">
      <w:r>
        <w:rPr>
          <w:noProof/>
        </w:rPr>
        <w:drawing>
          <wp:inline distT="0" distB="0" distL="0" distR="0" wp14:anchorId="677DE272" wp14:editId="11B041D8">
            <wp:extent cx="2880000" cy="2160000"/>
            <wp:effectExtent l="0" t="0" r="0" b="0"/>
            <wp:docPr id="17" name="Рисунок 17" descr="C:\Users\user\Downloads\WhatsApp Image 2019-08-22 at 14.0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8-22 at 14.00.2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E12">
        <w:t xml:space="preserve">   </w:t>
      </w:r>
      <w:r>
        <w:rPr>
          <w:noProof/>
        </w:rPr>
        <w:drawing>
          <wp:inline distT="0" distB="0" distL="0" distR="0" wp14:anchorId="7EB15ACD" wp14:editId="11046E3F">
            <wp:extent cx="2880000" cy="2160000"/>
            <wp:effectExtent l="0" t="0" r="0" b="0"/>
            <wp:docPr id="18" name="Рисунок 18" descr="C:\Users\user\Downloads\WhatsApp Image 2019-08-22 at 14.0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8-22 at 14.00.2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FF11" w14:textId="32994CA1" w:rsidR="004401F1" w:rsidRDefault="004401F1" w:rsidP="00AB0A8F">
      <w:pPr>
        <w:jc w:val="center"/>
      </w:pPr>
    </w:p>
    <w:p w14:paraId="13FB46DE" w14:textId="69D66927" w:rsidR="001379EB" w:rsidRPr="00A97ED0" w:rsidRDefault="0029613F" w:rsidP="004D6E9A">
      <w:r>
        <w:t xml:space="preserve"> </w:t>
      </w:r>
      <w:r w:rsidR="00C84102">
        <w:rPr>
          <w:noProof/>
        </w:rPr>
        <w:drawing>
          <wp:inline distT="0" distB="0" distL="0" distR="0" wp14:anchorId="7092E67E" wp14:editId="1D15D233">
            <wp:extent cx="2880000" cy="2160000"/>
            <wp:effectExtent l="0" t="0" r="0" b="0"/>
            <wp:docPr id="19" name="Рисунок 19" descr="C:\Users\user\Downloads\WhatsApp Image 2019-08-22 at 14.00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08-22 at 14.00.23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1379EB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44417"/>
    <w:rsid w:val="00077AE4"/>
    <w:rsid w:val="00077C9C"/>
    <w:rsid w:val="000A3485"/>
    <w:rsid w:val="000A4E12"/>
    <w:rsid w:val="000B00D8"/>
    <w:rsid w:val="000B12DE"/>
    <w:rsid w:val="000B15BD"/>
    <w:rsid w:val="000D21BC"/>
    <w:rsid w:val="000D3C4D"/>
    <w:rsid w:val="00113A7F"/>
    <w:rsid w:val="001252AF"/>
    <w:rsid w:val="001313A2"/>
    <w:rsid w:val="001369B2"/>
    <w:rsid w:val="001379EB"/>
    <w:rsid w:val="00142905"/>
    <w:rsid w:val="00163CF5"/>
    <w:rsid w:val="001812C8"/>
    <w:rsid w:val="00184DD5"/>
    <w:rsid w:val="001946ED"/>
    <w:rsid w:val="00264CD2"/>
    <w:rsid w:val="00273858"/>
    <w:rsid w:val="0029613F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D6E9A"/>
    <w:rsid w:val="004F75F6"/>
    <w:rsid w:val="00502E6C"/>
    <w:rsid w:val="00505B1A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84102"/>
    <w:rsid w:val="00C94B1E"/>
    <w:rsid w:val="00CB2D40"/>
    <w:rsid w:val="00CC4356"/>
    <w:rsid w:val="00CC5725"/>
    <w:rsid w:val="00CE05F7"/>
    <w:rsid w:val="00CE13D5"/>
    <w:rsid w:val="00D438BB"/>
    <w:rsid w:val="00D45B85"/>
    <w:rsid w:val="00D60EB0"/>
    <w:rsid w:val="00D84207"/>
    <w:rsid w:val="00DE04B9"/>
    <w:rsid w:val="00E04D4D"/>
    <w:rsid w:val="00E069FC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2019-08-23T11:14:00Z</cp:lastPrinted>
  <dcterms:created xsi:type="dcterms:W3CDTF">2019-08-23T11:13:00Z</dcterms:created>
  <dcterms:modified xsi:type="dcterms:W3CDTF">2019-08-23T11:14:00Z</dcterms:modified>
</cp:coreProperties>
</file>