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902"/>
      </w:tblGrid>
      <w:tr w:rsidR="00906CAC" w:rsidRPr="00E645D4" w:rsidTr="00340945">
        <w:tc>
          <w:tcPr>
            <w:tcW w:w="5211" w:type="dxa"/>
          </w:tcPr>
          <w:p w:rsidR="00906CAC" w:rsidRPr="00E645D4" w:rsidRDefault="00906CAC" w:rsidP="001A3A4C"/>
        </w:tc>
        <w:tc>
          <w:tcPr>
            <w:tcW w:w="5211" w:type="dxa"/>
            <w:hideMark/>
          </w:tcPr>
          <w:p w:rsidR="00906CAC" w:rsidRPr="00E645D4" w:rsidRDefault="00906CAC" w:rsidP="00340945">
            <w:pPr>
              <w:pStyle w:val="2"/>
              <w:ind w:firstLine="709"/>
              <w:rPr>
                <w:sz w:val="26"/>
                <w:szCs w:val="26"/>
              </w:rPr>
            </w:pPr>
            <w:r w:rsidRPr="00E645D4">
              <w:rPr>
                <w:sz w:val="26"/>
                <w:szCs w:val="26"/>
              </w:rPr>
              <w:t>«УТВЕРЖДЕНО»</w:t>
            </w:r>
          </w:p>
          <w:p w:rsidR="00906CAC" w:rsidRPr="00E645D4" w:rsidRDefault="00906CAC" w:rsidP="003409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>Решением Совета Общественной палаты г.о. Королев Московской области</w:t>
            </w:r>
          </w:p>
          <w:p w:rsidR="00906CAC" w:rsidRPr="00E645D4" w:rsidRDefault="00906CAC" w:rsidP="003409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AF06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09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B676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D03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4094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>.2019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676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906CAC" w:rsidRPr="00E645D4" w:rsidRDefault="00906CAC" w:rsidP="003409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6CAC" w:rsidRDefault="00906CAC" w:rsidP="00971C1F">
      <w:pPr>
        <w:spacing w:line="240" w:lineRule="auto"/>
        <w:rPr>
          <w:b/>
          <w:sz w:val="32"/>
          <w:szCs w:val="32"/>
        </w:rPr>
      </w:pPr>
    </w:p>
    <w:p w:rsidR="00906CAC" w:rsidRPr="005B6764" w:rsidRDefault="00906CAC" w:rsidP="00906C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B6764">
        <w:rPr>
          <w:rFonts w:ascii="Times New Roman" w:eastAsia="Calibri" w:hAnsi="Times New Roman" w:cs="Times New Roman"/>
          <w:b/>
          <w:sz w:val="26"/>
          <w:szCs w:val="26"/>
        </w:rPr>
        <w:t>АКТ</w:t>
      </w:r>
    </w:p>
    <w:p w:rsidR="00906CAC" w:rsidRPr="009534E9" w:rsidRDefault="00906CAC" w:rsidP="00B92F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534E9">
        <w:rPr>
          <w:rFonts w:ascii="Times New Roman" w:eastAsia="Calibri" w:hAnsi="Times New Roman" w:cs="Times New Roman"/>
          <w:b/>
          <w:sz w:val="26"/>
          <w:szCs w:val="26"/>
        </w:rPr>
        <w:t>общественной проверки</w:t>
      </w:r>
    </w:p>
    <w:p w:rsidR="00340945" w:rsidRPr="009534E9" w:rsidRDefault="00906CAC" w:rsidP="0034094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534E9">
        <w:rPr>
          <w:rFonts w:ascii="Times New Roman" w:eastAsia="Calibri" w:hAnsi="Times New Roman" w:cs="Times New Roman"/>
          <w:color w:val="222222"/>
          <w:sz w:val="26"/>
          <w:szCs w:val="26"/>
          <w:shd w:val="clear" w:color="auto" w:fill="FFFFFF"/>
        </w:rPr>
        <w:t>на основании плана работ Общественной палаты г. о. Королев,</w:t>
      </w:r>
      <w:r w:rsidRPr="009534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534E9">
        <w:rPr>
          <w:rFonts w:ascii="Times New Roman" w:eastAsia="Calibri" w:hAnsi="Times New Roman" w:cs="Times New Roman"/>
          <w:sz w:val="26"/>
          <w:szCs w:val="26"/>
        </w:rPr>
        <w:br/>
        <w:t xml:space="preserve">в рамках проведения </w:t>
      </w:r>
      <w:r w:rsidR="00340945" w:rsidRPr="009534E9">
        <w:rPr>
          <w:rFonts w:ascii="Times New Roman" w:hAnsi="Times New Roman" w:cs="Times New Roman"/>
          <w:sz w:val="26"/>
          <w:szCs w:val="26"/>
        </w:rPr>
        <w:t xml:space="preserve">форума </w:t>
      </w:r>
      <w:r w:rsidR="005B6764" w:rsidRPr="009534E9">
        <w:rPr>
          <w:rFonts w:ascii="Times New Roman" w:hAnsi="Times New Roman" w:cs="Times New Roman"/>
          <w:sz w:val="26"/>
          <w:szCs w:val="26"/>
        </w:rPr>
        <w:t xml:space="preserve">гражданских инициатив </w:t>
      </w:r>
    </w:p>
    <w:p w:rsidR="003D4BA0" w:rsidRPr="009534E9" w:rsidRDefault="00340945" w:rsidP="003D4BA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534E9">
        <w:rPr>
          <w:rFonts w:ascii="Times New Roman" w:hAnsi="Times New Roman" w:cs="Times New Roman"/>
          <w:sz w:val="26"/>
          <w:szCs w:val="26"/>
        </w:rPr>
        <w:t xml:space="preserve">«Сильное. Здоровое. </w:t>
      </w:r>
      <w:proofErr w:type="gramStart"/>
      <w:r w:rsidRPr="009534E9">
        <w:rPr>
          <w:rFonts w:ascii="Times New Roman" w:hAnsi="Times New Roman" w:cs="Times New Roman"/>
          <w:sz w:val="26"/>
          <w:szCs w:val="26"/>
        </w:rPr>
        <w:t>Чистое</w:t>
      </w:r>
      <w:proofErr w:type="gramEnd"/>
      <w:r w:rsidRPr="009534E9">
        <w:rPr>
          <w:rFonts w:ascii="Times New Roman" w:hAnsi="Times New Roman" w:cs="Times New Roman"/>
          <w:sz w:val="26"/>
          <w:szCs w:val="26"/>
        </w:rPr>
        <w:t xml:space="preserve">» </w:t>
      </w:r>
      <w:r w:rsidR="00C12B87" w:rsidRPr="009534E9">
        <w:rPr>
          <w:rFonts w:ascii="Times New Roman" w:hAnsi="Times New Roman" w:cs="Times New Roman"/>
          <w:sz w:val="26"/>
          <w:szCs w:val="26"/>
        </w:rPr>
        <w:t xml:space="preserve">проведен </w:t>
      </w:r>
      <w:r w:rsidR="005B6764" w:rsidRPr="009534E9">
        <w:rPr>
          <w:rFonts w:ascii="Times New Roman" w:hAnsi="Times New Roman" w:cs="Times New Roman"/>
          <w:sz w:val="26"/>
          <w:szCs w:val="26"/>
        </w:rPr>
        <w:t xml:space="preserve">общественный </w:t>
      </w:r>
      <w:r w:rsidR="00C12B87" w:rsidRPr="009534E9">
        <w:rPr>
          <w:rFonts w:ascii="Times New Roman" w:hAnsi="Times New Roman" w:cs="Times New Roman"/>
          <w:sz w:val="26"/>
          <w:szCs w:val="26"/>
        </w:rPr>
        <w:t>мониторинг</w:t>
      </w:r>
      <w:r w:rsidR="00BB00A3" w:rsidRPr="009534E9">
        <w:rPr>
          <w:rFonts w:ascii="Times New Roman" w:hAnsi="Times New Roman" w:cs="Times New Roman"/>
          <w:sz w:val="26"/>
          <w:szCs w:val="26"/>
        </w:rPr>
        <w:t xml:space="preserve"> </w:t>
      </w:r>
      <w:r w:rsidR="009534E9" w:rsidRPr="009534E9">
        <w:rPr>
          <w:rFonts w:ascii="Times New Roman" w:hAnsi="Times New Roman" w:cs="Times New Roman"/>
          <w:sz w:val="26"/>
          <w:szCs w:val="26"/>
        </w:rPr>
        <w:t>Королевск</w:t>
      </w:r>
      <w:r w:rsidR="009534E9" w:rsidRPr="009534E9">
        <w:rPr>
          <w:rFonts w:ascii="Times New Roman" w:hAnsi="Times New Roman" w:cs="Times New Roman"/>
          <w:sz w:val="26"/>
          <w:szCs w:val="26"/>
        </w:rPr>
        <w:t>ого</w:t>
      </w:r>
      <w:r w:rsidR="009534E9" w:rsidRPr="009534E9">
        <w:rPr>
          <w:rFonts w:ascii="Times New Roman" w:hAnsi="Times New Roman" w:cs="Times New Roman"/>
          <w:sz w:val="26"/>
          <w:szCs w:val="26"/>
        </w:rPr>
        <w:t xml:space="preserve"> комплексн</w:t>
      </w:r>
      <w:r w:rsidR="009534E9" w:rsidRPr="009534E9">
        <w:rPr>
          <w:rFonts w:ascii="Times New Roman" w:hAnsi="Times New Roman" w:cs="Times New Roman"/>
          <w:sz w:val="26"/>
          <w:szCs w:val="26"/>
        </w:rPr>
        <w:t>ого</w:t>
      </w:r>
      <w:r w:rsidR="009534E9" w:rsidRPr="009534E9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9534E9" w:rsidRPr="009534E9">
        <w:rPr>
          <w:rFonts w:ascii="Times New Roman" w:hAnsi="Times New Roman" w:cs="Times New Roman"/>
          <w:sz w:val="26"/>
          <w:szCs w:val="26"/>
        </w:rPr>
        <w:t>а</w:t>
      </w:r>
      <w:r w:rsidR="009534E9" w:rsidRPr="009534E9">
        <w:rPr>
          <w:rFonts w:ascii="Times New Roman" w:hAnsi="Times New Roman" w:cs="Times New Roman"/>
          <w:sz w:val="26"/>
          <w:szCs w:val="26"/>
        </w:rPr>
        <w:t xml:space="preserve"> социального обслуживания населения</w:t>
      </w:r>
    </w:p>
    <w:p w:rsidR="009534E9" w:rsidRPr="00B92FBC" w:rsidRDefault="009534E9" w:rsidP="003D4BA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6CAC" w:rsidRPr="003D4BA0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FBC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Сроки проведения </w:t>
      </w:r>
      <w:r w:rsidRPr="003D4BA0">
        <w:rPr>
          <w:rFonts w:ascii="Times New Roman" w:eastAsia="Calibri" w:hAnsi="Times New Roman" w:cs="Times New Roman"/>
          <w:sz w:val="26"/>
          <w:szCs w:val="26"/>
          <w:u w:val="single"/>
        </w:rPr>
        <w:t>общественного контроля:</w:t>
      </w:r>
      <w:r w:rsidRPr="003D4B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0945" w:rsidRPr="003D4BA0">
        <w:rPr>
          <w:rFonts w:ascii="Times New Roman" w:eastAsia="Calibri" w:hAnsi="Times New Roman" w:cs="Times New Roman"/>
          <w:sz w:val="26"/>
          <w:szCs w:val="26"/>
        </w:rPr>
        <w:t>25</w:t>
      </w:r>
      <w:r w:rsidR="00AC7853" w:rsidRPr="003D4BA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40945" w:rsidRPr="003D4BA0">
        <w:rPr>
          <w:rFonts w:ascii="Times New Roman" w:eastAsia="Calibri" w:hAnsi="Times New Roman" w:cs="Times New Roman"/>
          <w:b/>
          <w:sz w:val="26"/>
          <w:szCs w:val="26"/>
        </w:rPr>
        <w:t>июля</w:t>
      </w:r>
      <w:r w:rsidRPr="003D4BA0">
        <w:rPr>
          <w:rFonts w:ascii="Times New Roman" w:eastAsia="Calibri" w:hAnsi="Times New Roman" w:cs="Times New Roman"/>
          <w:b/>
          <w:sz w:val="26"/>
          <w:szCs w:val="26"/>
        </w:rPr>
        <w:t xml:space="preserve"> 2019 года</w:t>
      </w:r>
      <w:r w:rsidRPr="003D4BA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06CAC" w:rsidRPr="003D4BA0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BA0">
        <w:rPr>
          <w:rFonts w:ascii="Times New Roman" w:eastAsia="Calibri" w:hAnsi="Times New Roman" w:cs="Times New Roman"/>
          <w:sz w:val="26"/>
          <w:szCs w:val="26"/>
          <w:u w:val="single"/>
        </w:rPr>
        <w:t>Основания для проведения общественного контроля:</w:t>
      </w:r>
      <w:r w:rsidRPr="003D4B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B6764" w:rsidRPr="003D4BA0">
        <w:rPr>
          <w:rFonts w:ascii="Times New Roman" w:eastAsia="Calibri" w:hAnsi="Times New Roman" w:cs="Times New Roman"/>
          <w:sz w:val="26"/>
          <w:szCs w:val="26"/>
        </w:rPr>
        <w:t xml:space="preserve">в рамках подготовки проведения форума гражданских инициатив </w:t>
      </w:r>
      <w:r w:rsidR="00340945" w:rsidRPr="003D4BA0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340945" w:rsidRPr="003D4BA0">
        <w:rPr>
          <w:rFonts w:ascii="Times New Roman" w:hAnsi="Times New Roman" w:cs="Times New Roman"/>
          <w:sz w:val="26"/>
          <w:szCs w:val="26"/>
        </w:rPr>
        <w:t>Сильное</w:t>
      </w:r>
      <w:proofErr w:type="gramEnd"/>
      <w:r w:rsidR="00340945" w:rsidRPr="003D4BA0">
        <w:rPr>
          <w:rFonts w:ascii="Times New Roman" w:hAnsi="Times New Roman" w:cs="Times New Roman"/>
          <w:sz w:val="26"/>
          <w:szCs w:val="26"/>
        </w:rPr>
        <w:t>. Здоровое. Чистое»</w:t>
      </w:r>
      <w:r w:rsidRPr="003D4BA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06CAC" w:rsidRPr="003D4BA0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BA0">
        <w:rPr>
          <w:rFonts w:ascii="Times New Roman" w:eastAsia="Calibri" w:hAnsi="Times New Roman" w:cs="Times New Roman"/>
          <w:sz w:val="26"/>
          <w:szCs w:val="26"/>
          <w:u w:val="single"/>
        </w:rPr>
        <w:t>Форма общественного контроля:</w:t>
      </w:r>
      <w:r w:rsidRPr="003D4BA0">
        <w:rPr>
          <w:rFonts w:ascii="Times New Roman" w:eastAsia="Calibri" w:hAnsi="Times New Roman" w:cs="Times New Roman"/>
          <w:sz w:val="26"/>
          <w:szCs w:val="26"/>
        </w:rPr>
        <w:t xml:space="preserve">  общественный мониторинг </w:t>
      </w:r>
    </w:p>
    <w:p w:rsidR="003D4BA0" w:rsidRDefault="00906CAC" w:rsidP="003D4B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4BA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Место осуществления общественного мониторинга: </w:t>
      </w:r>
      <w:r w:rsidR="009534E9" w:rsidRPr="009534E9">
        <w:rPr>
          <w:rFonts w:ascii="Times New Roman" w:hAnsi="Times New Roman" w:cs="Times New Roman"/>
          <w:b/>
          <w:sz w:val="24"/>
          <w:szCs w:val="24"/>
        </w:rPr>
        <w:t xml:space="preserve">Королевский </w:t>
      </w:r>
      <w:proofErr w:type="gramStart"/>
      <w:r w:rsidR="009534E9" w:rsidRPr="009534E9">
        <w:rPr>
          <w:rFonts w:ascii="Times New Roman" w:hAnsi="Times New Roman" w:cs="Times New Roman"/>
          <w:b/>
          <w:sz w:val="24"/>
          <w:szCs w:val="24"/>
        </w:rPr>
        <w:t>комплексных</w:t>
      </w:r>
      <w:proofErr w:type="gramEnd"/>
      <w:r w:rsidR="009534E9" w:rsidRPr="009534E9">
        <w:rPr>
          <w:rFonts w:ascii="Times New Roman" w:hAnsi="Times New Roman" w:cs="Times New Roman"/>
          <w:b/>
          <w:sz w:val="24"/>
          <w:szCs w:val="24"/>
        </w:rPr>
        <w:t xml:space="preserve"> центр социального обслуживания населения, расположенный по адресу ул. Болдырева д.2</w:t>
      </w:r>
    </w:p>
    <w:p w:rsidR="009534E9" w:rsidRPr="000B0347" w:rsidRDefault="009534E9" w:rsidP="003D4B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B6764" w:rsidRPr="005B6764" w:rsidRDefault="005B6764" w:rsidP="005B676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B6764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5B6764">
        <w:rPr>
          <w:rFonts w:ascii="Times New Roman" w:hAnsi="Times New Roman" w:cs="Times New Roman"/>
          <w:sz w:val="26"/>
          <w:szCs w:val="26"/>
        </w:rPr>
        <w:t xml:space="preserve">:   </w:t>
      </w:r>
    </w:p>
    <w:p w:rsidR="005B6764" w:rsidRPr="005B6764" w:rsidRDefault="005B6764" w:rsidP="005B6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6764">
        <w:rPr>
          <w:rFonts w:ascii="Times New Roman" w:hAnsi="Times New Roman" w:cs="Times New Roman"/>
          <w:sz w:val="26"/>
          <w:szCs w:val="26"/>
        </w:rPr>
        <w:t>В состав группы общественного контроля вошли члены комиссии «по качеству жизни граждан, социальной политике, трудовым отношениям, экологии, природопользованию и сохранению лесов»</w:t>
      </w:r>
      <w:r w:rsidRPr="005B67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B6764">
        <w:rPr>
          <w:rFonts w:ascii="Times New Roman" w:eastAsia="Times New Roman" w:hAnsi="Times New Roman" w:cs="Times New Roman"/>
          <w:sz w:val="26"/>
          <w:szCs w:val="26"/>
        </w:rPr>
        <w:t xml:space="preserve">Общественной палаты г. о. Королев: </w:t>
      </w:r>
    </w:p>
    <w:p w:rsidR="005B6764" w:rsidRPr="005B6764" w:rsidRDefault="005B6764" w:rsidP="005B676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5B6764">
        <w:rPr>
          <w:rFonts w:ascii="Times New Roman" w:hAnsi="Times New Roman" w:cs="Times New Roman"/>
          <w:color w:val="000000"/>
          <w:sz w:val="26"/>
          <w:szCs w:val="26"/>
        </w:rPr>
        <w:t>Кошкина Л.В. - председатель комиссии.</w:t>
      </w:r>
    </w:p>
    <w:p w:rsidR="005B6764" w:rsidRPr="005B6764" w:rsidRDefault="005B6764" w:rsidP="005B676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5B6764">
        <w:rPr>
          <w:rFonts w:ascii="Times New Roman" w:hAnsi="Times New Roman" w:cs="Times New Roman"/>
          <w:color w:val="000000"/>
          <w:sz w:val="26"/>
          <w:szCs w:val="26"/>
        </w:rPr>
        <w:t xml:space="preserve"> Белова О.Ю. – консультант-эксперт комиссии</w:t>
      </w:r>
    </w:p>
    <w:p w:rsidR="005B6764" w:rsidRPr="005B6764" w:rsidRDefault="005B6764" w:rsidP="005B67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6764">
        <w:rPr>
          <w:rFonts w:ascii="Times New Roman" w:eastAsia="Times New Roman" w:hAnsi="Times New Roman" w:cs="Times New Roman"/>
          <w:sz w:val="26"/>
          <w:szCs w:val="26"/>
        </w:rPr>
        <w:t>Корнеева О.Б. – председатель О</w:t>
      </w:r>
      <w:r w:rsidRPr="005B6764">
        <w:rPr>
          <w:rFonts w:ascii="Times New Roman" w:eastAsia="Times New Roman" w:hAnsi="Times New Roman" w:cs="Times New Roman"/>
          <w:sz w:val="26"/>
          <w:szCs w:val="26"/>
        </w:rPr>
        <w:t>бщественной палаты</w:t>
      </w:r>
      <w:r w:rsidRPr="005B67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B6764">
        <w:rPr>
          <w:rFonts w:ascii="Times New Roman" w:eastAsia="Times New Roman" w:hAnsi="Times New Roman" w:cs="Times New Roman"/>
          <w:sz w:val="26"/>
          <w:szCs w:val="26"/>
        </w:rPr>
        <w:t>г.о</w:t>
      </w:r>
      <w:proofErr w:type="spellEnd"/>
      <w:r w:rsidRPr="005B6764">
        <w:rPr>
          <w:rFonts w:ascii="Times New Roman" w:eastAsia="Times New Roman" w:hAnsi="Times New Roman" w:cs="Times New Roman"/>
          <w:sz w:val="26"/>
          <w:szCs w:val="26"/>
        </w:rPr>
        <w:t>. Королёв;</w:t>
      </w:r>
    </w:p>
    <w:p w:rsidR="005B6764" w:rsidRPr="005B6764" w:rsidRDefault="005B6764" w:rsidP="005B67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B6764">
        <w:rPr>
          <w:rFonts w:ascii="Times New Roman" w:eastAsia="Times New Roman" w:hAnsi="Times New Roman" w:cs="Times New Roman"/>
          <w:sz w:val="26"/>
          <w:szCs w:val="26"/>
        </w:rPr>
        <w:t>Красуля</w:t>
      </w:r>
      <w:proofErr w:type="spellEnd"/>
      <w:r w:rsidRPr="005B6764">
        <w:rPr>
          <w:rFonts w:ascii="Times New Roman" w:eastAsia="Times New Roman" w:hAnsi="Times New Roman" w:cs="Times New Roman"/>
          <w:sz w:val="26"/>
          <w:szCs w:val="26"/>
        </w:rPr>
        <w:t xml:space="preserve"> В.Я. – ответственный секретарь О</w:t>
      </w:r>
      <w:r w:rsidRPr="005B6764">
        <w:rPr>
          <w:rFonts w:ascii="Times New Roman" w:eastAsia="Times New Roman" w:hAnsi="Times New Roman" w:cs="Times New Roman"/>
          <w:sz w:val="26"/>
          <w:szCs w:val="26"/>
        </w:rPr>
        <w:t xml:space="preserve">бщественной палаты </w:t>
      </w:r>
      <w:proofErr w:type="spellStart"/>
      <w:r w:rsidRPr="005B6764">
        <w:rPr>
          <w:rFonts w:ascii="Times New Roman" w:eastAsia="Times New Roman" w:hAnsi="Times New Roman" w:cs="Times New Roman"/>
          <w:sz w:val="26"/>
          <w:szCs w:val="26"/>
        </w:rPr>
        <w:t>г.о</w:t>
      </w:r>
      <w:proofErr w:type="spellEnd"/>
      <w:r w:rsidRPr="005B6764">
        <w:rPr>
          <w:rFonts w:ascii="Times New Roman" w:eastAsia="Times New Roman" w:hAnsi="Times New Roman" w:cs="Times New Roman"/>
          <w:sz w:val="26"/>
          <w:szCs w:val="26"/>
        </w:rPr>
        <w:t>. Королёв;</w:t>
      </w:r>
    </w:p>
    <w:p w:rsidR="00906CAC" w:rsidRPr="005B6764" w:rsidRDefault="005B6764" w:rsidP="005B676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284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5B6764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Представители Администрации </w:t>
      </w:r>
      <w:proofErr w:type="spellStart"/>
      <w:r w:rsidRPr="005B6764">
        <w:rPr>
          <w:rFonts w:ascii="Times New Roman" w:hAnsi="Times New Roman" w:cs="Times New Roman"/>
          <w:color w:val="000000"/>
          <w:sz w:val="26"/>
          <w:szCs w:val="26"/>
        </w:rPr>
        <w:t>г.о</w:t>
      </w:r>
      <w:proofErr w:type="spellEnd"/>
      <w:r w:rsidRPr="005B6764">
        <w:rPr>
          <w:rFonts w:ascii="Times New Roman" w:hAnsi="Times New Roman" w:cs="Times New Roman"/>
          <w:color w:val="000000"/>
          <w:sz w:val="26"/>
          <w:szCs w:val="26"/>
        </w:rPr>
        <w:t>. Королев</w:t>
      </w:r>
    </w:p>
    <w:p w:rsidR="005B6764" w:rsidRPr="005B6764" w:rsidRDefault="005B6764" w:rsidP="005B676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284"/>
        <w:rPr>
          <w:rFonts w:ascii="Times New Roman" w:eastAsia="Calibri" w:hAnsi="Times New Roman" w:cs="Times New Roman"/>
          <w:sz w:val="26"/>
          <w:szCs w:val="26"/>
        </w:rPr>
      </w:pPr>
      <w:r w:rsidRPr="005B6764">
        <w:rPr>
          <w:rFonts w:ascii="Times New Roman" w:hAnsi="Times New Roman" w:cs="Times New Roman"/>
          <w:color w:val="000000"/>
          <w:sz w:val="26"/>
          <w:szCs w:val="26"/>
        </w:rPr>
        <w:t>Представители городского Совета депутатов</w:t>
      </w:r>
    </w:p>
    <w:p w:rsidR="005B6764" w:rsidRPr="005B6764" w:rsidRDefault="005B6764" w:rsidP="005B676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284"/>
        <w:rPr>
          <w:rFonts w:ascii="Times New Roman" w:eastAsia="Calibri" w:hAnsi="Times New Roman" w:cs="Times New Roman"/>
          <w:sz w:val="26"/>
          <w:szCs w:val="26"/>
        </w:rPr>
      </w:pPr>
      <w:r w:rsidRPr="005B6764">
        <w:rPr>
          <w:rFonts w:ascii="Times New Roman" w:hAnsi="Times New Roman" w:cs="Times New Roman"/>
          <w:sz w:val="26"/>
          <w:szCs w:val="26"/>
        </w:rPr>
        <w:t>Мартынов Е.В. - ч</w:t>
      </w:r>
      <w:r w:rsidRPr="005B6764">
        <w:rPr>
          <w:rFonts w:ascii="Times New Roman" w:hAnsi="Times New Roman" w:cs="Times New Roman"/>
          <w:sz w:val="26"/>
          <w:szCs w:val="26"/>
        </w:rPr>
        <w:t>лен Общественной палаты Московской области</w:t>
      </w:r>
      <w:r w:rsidRPr="005B6764">
        <w:rPr>
          <w:rFonts w:ascii="Times New Roman" w:hAnsi="Times New Roman" w:cs="Times New Roman"/>
          <w:sz w:val="26"/>
          <w:szCs w:val="26"/>
        </w:rPr>
        <w:t>, заместитель председателя комиссии по здравоохранению</w:t>
      </w:r>
      <w:r w:rsidRPr="005B67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4BA0" w:rsidRPr="005B6764" w:rsidRDefault="003D4BA0" w:rsidP="005B6764">
      <w:pPr>
        <w:pStyle w:val="a3"/>
        <w:tabs>
          <w:tab w:val="left" w:pos="993"/>
        </w:tabs>
        <w:spacing w:after="0" w:line="240" w:lineRule="auto"/>
        <w:ind w:right="-284"/>
        <w:rPr>
          <w:rFonts w:ascii="Times New Roman" w:eastAsia="Calibri" w:hAnsi="Times New Roman" w:cs="Times New Roman"/>
          <w:sz w:val="26"/>
          <w:szCs w:val="26"/>
        </w:rPr>
      </w:pPr>
    </w:p>
    <w:p w:rsidR="009534E9" w:rsidRPr="009534E9" w:rsidRDefault="005B6764" w:rsidP="009534E9">
      <w:pPr>
        <w:spacing w:after="1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34E9">
        <w:rPr>
          <w:rFonts w:ascii="Times New Roman" w:hAnsi="Times New Roman" w:cs="Times New Roman"/>
          <w:sz w:val="26"/>
          <w:szCs w:val="26"/>
        </w:rPr>
        <w:t xml:space="preserve">Члены комиссии провели общественный мониторинг </w:t>
      </w:r>
      <w:r w:rsidR="009534E9" w:rsidRPr="009534E9">
        <w:rPr>
          <w:rFonts w:ascii="Times New Roman" w:hAnsi="Times New Roman" w:cs="Times New Roman"/>
          <w:sz w:val="26"/>
          <w:szCs w:val="26"/>
        </w:rPr>
        <w:t>Королевского комплексного центра социального обслуживания населения</w:t>
      </w:r>
      <w:r w:rsidR="009534E9" w:rsidRPr="009534E9">
        <w:rPr>
          <w:rFonts w:ascii="Times New Roman" w:hAnsi="Times New Roman" w:cs="Times New Roman"/>
          <w:sz w:val="26"/>
          <w:szCs w:val="26"/>
        </w:rPr>
        <w:t xml:space="preserve">, </w:t>
      </w:r>
      <w:r w:rsidR="009534E9" w:rsidRPr="009534E9">
        <w:rPr>
          <w:rFonts w:ascii="Times New Roman" w:hAnsi="Times New Roman" w:cs="Times New Roman"/>
          <w:sz w:val="26"/>
          <w:szCs w:val="26"/>
        </w:rPr>
        <w:t>где ознакомились с перечнем услуг, оказываемых центром, а также услуг центра по перевозке льготной категории граждан в социальном такси.</w:t>
      </w:r>
    </w:p>
    <w:p w:rsidR="00534BE3" w:rsidRPr="00534BE3" w:rsidRDefault="005B6764" w:rsidP="005B67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 ходе визуального осмотра</w:t>
      </w:r>
      <w:r w:rsidR="00C820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замечаний не выявлено. </w:t>
      </w:r>
    </w:p>
    <w:p w:rsidR="00534BE3" w:rsidRDefault="00534BE3" w:rsidP="00B92FB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D2DEA" w:rsidRPr="00B92FBC" w:rsidRDefault="000D2DEA" w:rsidP="00B92F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</w:rPr>
        <w:t xml:space="preserve">В ходе </w:t>
      </w:r>
      <w:r w:rsidR="005B6764">
        <w:rPr>
          <w:rFonts w:ascii="Times New Roman" w:hAnsi="Times New Roman" w:cs="Times New Roman"/>
          <w:sz w:val="26"/>
          <w:szCs w:val="26"/>
        </w:rPr>
        <w:t>проверки</w:t>
      </w:r>
      <w:r w:rsidRPr="00B92FBC">
        <w:rPr>
          <w:rFonts w:ascii="Times New Roman" w:hAnsi="Times New Roman" w:cs="Times New Roman"/>
          <w:sz w:val="26"/>
          <w:szCs w:val="26"/>
        </w:rPr>
        <w:t xml:space="preserve"> проводилась фотосъемка на </w:t>
      </w:r>
      <w:r w:rsidR="00C820AA">
        <w:rPr>
          <w:rFonts w:ascii="Times New Roman" w:hAnsi="Times New Roman" w:cs="Times New Roman"/>
          <w:sz w:val="26"/>
          <w:szCs w:val="26"/>
        </w:rPr>
        <w:t>фотоаппарат</w:t>
      </w:r>
      <w:r w:rsidRPr="00B92FBC">
        <w:rPr>
          <w:rFonts w:ascii="Times New Roman" w:hAnsi="Times New Roman" w:cs="Times New Roman"/>
          <w:sz w:val="26"/>
          <w:szCs w:val="26"/>
        </w:rPr>
        <w:t>.</w:t>
      </w:r>
    </w:p>
    <w:p w:rsidR="00066ED7" w:rsidRPr="00B92FBC" w:rsidRDefault="009534E9" w:rsidP="00B92F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563C93" wp14:editId="715EC72A">
            <wp:simplePos x="0" y="0"/>
            <wp:positionH relativeFrom="column">
              <wp:posOffset>3291840</wp:posOffset>
            </wp:positionH>
            <wp:positionV relativeFrom="paragraph">
              <wp:posOffset>78105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066ED7" w:rsidRPr="00066ED7" w:rsidTr="00066ED7">
        <w:tc>
          <w:tcPr>
            <w:tcW w:w="4785" w:type="dxa"/>
          </w:tcPr>
          <w:p w:rsidR="00066ED7" w:rsidRPr="00066ED7" w:rsidRDefault="00C820AA" w:rsidP="00C820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D031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66ED7" w:rsidRPr="00066ED7">
              <w:rPr>
                <w:rFonts w:ascii="Times New Roman" w:hAnsi="Times New Roman" w:cs="Times New Roman"/>
                <w:sz w:val="26"/>
                <w:szCs w:val="26"/>
              </w:rPr>
              <w:t>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066ED7" w:rsidRPr="00066ED7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«по качеству</w:t>
            </w:r>
            <w:r w:rsidR="00066E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6ED7" w:rsidRPr="00066ED7">
              <w:rPr>
                <w:rFonts w:ascii="Times New Roman" w:hAnsi="Times New Roman" w:cs="Times New Roman"/>
                <w:sz w:val="26"/>
                <w:szCs w:val="26"/>
              </w:rPr>
              <w:t xml:space="preserve"> жизни населения, социальной политике,…» Общественной палаты г.о. Королев</w:t>
            </w:r>
          </w:p>
        </w:tc>
        <w:tc>
          <w:tcPr>
            <w:tcW w:w="4537" w:type="dxa"/>
          </w:tcPr>
          <w:p w:rsidR="00066ED7" w:rsidRPr="00066ED7" w:rsidRDefault="00066ED7" w:rsidP="00066ED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:rsidR="0046557E" w:rsidRDefault="009534E9" w:rsidP="0052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2880000" cy="4291200"/>
            <wp:effectExtent l="0" t="0" r="0" b="0"/>
            <wp:docPr id="16" name="Рисунок 16" descr="C:\Users\user\Downloads\WhatsApp Image 2019-07-31 at 10.06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ownloads\WhatsApp Image 2019-07-31 at 10.06.0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42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72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3600000"/>
            <wp:effectExtent l="0" t="0" r="0" b="635"/>
            <wp:docPr id="17" name="Рисунок 17" descr="C:\Users\user\Downloads\WhatsApp Image 2019-07-31 at 10.06.0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ownloads\WhatsApp Image 2019-07-31 at 10.06.01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57E" w:rsidRDefault="002F10E8" w:rsidP="0052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6557E" w:rsidRDefault="009534E9" w:rsidP="0052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3600000"/>
            <wp:effectExtent l="0" t="0" r="0" b="635"/>
            <wp:docPr id="18" name="Рисунок 18" descr="C:\Users\user\Downloads\WhatsApp Image 2019-07-31 at 10.06.0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ownloads\WhatsApp Image 2019-07-31 at 10.06.01 (2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72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4363200"/>
            <wp:effectExtent l="0" t="0" r="0" b="0"/>
            <wp:docPr id="19" name="Рисунок 19" descr="C:\Users\user\Downloads\WhatsApp Image 2019-07-31 at 10.06.01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ownloads\WhatsApp Image 2019-07-31 at 10.06.01 (3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4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722" w:rsidRDefault="002F10E8" w:rsidP="0052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C37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3722" w:rsidRDefault="009534E9" w:rsidP="0052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2880000" cy="4280400"/>
            <wp:effectExtent l="0" t="0" r="0" b="6350"/>
            <wp:docPr id="20" name="Рисунок 20" descr="C:\Users\user\Downloads\WhatsApp Image 2019-07-31 at 10.06.01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ownloads\WhatsApp Image 2019-07-31 at 10.06.01 (4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4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5266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4327200"/>
            <wp:effectExtent l="0" t="0" r="0" b="0"/>
            <wp:docPr id="21" name="Рисунок 21" descr="C:\Users\user\Downloads\WhatsApp Image 2019-07-31 at 10.06.01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ownloads\WhatsApp Image 2019-07-31 at 10.06.01 (5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43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266" w:rsidRDefault="003E5266" w:rsidP="0052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3E5266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7"/>
    <w:rsid w:val="00066ED7"/>
    <w:rsid w:val="000B0347"/>
    <w:rsid w:val="000D2DEA"/>
    <w:rsid w:val="001158CA"/>
    <w:rsid w:val="0013348C"/>
    <w:rsid w:val="00172ECA"/>
    <w:rsid w:val="0017645F"/>
    <w:rsid w:val="001A3A4C"/>
    <w:rsid w:val="001C2E3C"/>
    <w:rsid w:val="002D0313"/>
    <w:rsid w:val="002D79CC"/>
    <w:rsid w:val="002F10E8"/>
    <w:rsid w:val="002F6D9C"/>
    <w:rsid w:val="00340945"/>
    <w:rsid w:val="003635DB"/>
    <w:rsid w:val="00365106"/>
    <w:rsid w:val="003752DF"/>
    <w:rsid w:val="003D4BA0"/>
    <w:rsid w:val="003E4939"/>
    <w:rsid w:val="003E5266"/>
    <w:rsid w:val="003E6AC3"/>
    <w:rsid w:val="00414367"/>
    <w:rsid w:val="00450D33"/>
    <w:rsid w:val="0046557E"/>
    <w:rsid w:val="00472702"/>
    <w:rsid w:val="004C0F21"/>
    <w:rsid w:val="004E6528"/>
    <w:rsid w:val="004E6FC9"/>
    <w:rsid w:val="00521468"/>
    <w:rsid w:val="00534BE3"/>
    <w:rsid w:val="00535548"/>
    <w:rsid w:val="00545D5B"/>
    <w:rsid w:val="00553E31"/>
    <w:rsid w:val="00556DE0"/>
    <w:rsid w:val="00564B75"/>
    <w:rsid w:val="00567DEF"/>
    <w:rsid w:val="005B6764"/>
    <w:rsid w:val="005B7D3E"/>
    <w:rsid w:val="005C3722"/>
    <w:rsid w:val="005D0A7C"/>
    <w:rsid w:val="005F7AE4"/>
    <w:rsid w:val="00611579"/>
    <w:rsid w:val="00663287"/>
    <w:rsid w:val="00793A5F"/>
    <w:rsid w:val="007B241C"/>
    <w:rsid w:val="007F2495"/>
    <w:rsid w:val="008013F7"/>
    <w:rsid w:val="008063CC"/>
    <w:rsid w:val="00820B30"/>
    <w:rsid w:val="00837A6D"/>
    <w:rsid w:val="00870BFC"/>
    <w:rsid w:val="008C058F"/>
    <w:rsid w:val="008D0034"/>
    <w:rsid w:val="008F1590"/>
    <w:rsid w:val="008F2498"/>
    <w:rsid w:val="00906CAC"/>
    <w:rsid w:val="009534E9"/>
    <w:rsid w:val="00971C1F"/>
    <w:rsid w:val="009A7816"/>
    <w:rsid w:val="009D64DF"/>
    <w:rsid w:val="00A13A11"/>
    <w:rsid w:val="00A74B94"/>
    <w:rsid w:val="00AC7853"/>
    <w:rsid w:val="00AF063B"/>
    <w:rsid w:val="00B22B6A"/>
    <w:rsid w:val="00B61C63"/>
    <w:rsid w:val="00B743F4"/>
    <w:rsid w:val="00B85E6B"/>
    <w:rsid w:val="00B92FBC"/>
    <w:rsid w:val="00BB00A3"/>
    <w:rsid w:val="00BE112A"/>
    <w:rsid w:val="00C079CA"/>
    <w:rsid w:val="00C12B87"/>
    <w:rsid w:val="00C14166"/>
    <w:rsid w:val="00C268A1"/>
    <w:rsid w:val="00C31B1A"/>
    <w:rsid w:val="00C820AA"/>
    <w:rsid w:val="00D450B7"/>
    <w:rsid w:val="00D517AB"/>
    <w:rsid w:val="00D6742D"/>
    <w:rsid w:val="00D8169B"/>
    <w:rsid w:val="00DB013B"/>
    <w:rsid w:val="00DB03D1"/>
    <w:rsid w:val="00DD70B9"/>
    <w:rsid w:val="00DE2158"/>
    <w:rsid w:val="00E06028"/>
    <w:rsid w:val="00E24166"/>
    <w:rsid w:val="00E9458E"/>
    <w:rsid w:val="00EB5584"/>
    <w:rsid w:val="00ED03DB"/>
    <w:rsid w:val="00EE77CA"/>
    <w:rsid w:val="00F05A56"/>
    <w:rsid w:val="00F3352E"/>
    <w:rsid w:val="00F73336"/>
    <w:rsid w:val="00FC79BD"/>
    <w:rsid w:val="00FD687E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06C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06C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06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06C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06C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06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894E5-17EE-4383-9CC6-3030F025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2019-07-31T07:15:00Z</dcterms:created>
  <dcterms:modified xsi:type="dcterms:W3CDTF">2019-07-31T07:25:00Z</dcterms:modified>
</cp:coreProperties>
</file>