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195EB5A3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</w:t>
      </w:r>
      <w:r w:rsidR="002A3B6E">
        <w:rPr>
          <w:rFonts w:ascii="Times New Roman" w:hAnsi="Times New Roman" w:cs="Times New Roman"/>
          <w:sz w:val="24"/>
          <w:szCs w:val="24"/>
        </w:rPr>
        <w:t>площадки «</w:t>
      </w:r>
      <w:proofErr w:type="spellStart"/>
      <w:r w:rsidR="002A3B6E">
        <w:rPr>
          <w:rFonts w:ascii="Times New Roman" w:hAnsi="Times New Roman" w:cs="Times New Roman"/>
          <w:sz w:val="24"/>
          <w:szCs w:val="24"/>
        </w:rPr>
        <w:t>МегаБак</w:t>
      </w:r>
      <w:proofErr w:type="spellEnd"/>
      <w:r w:rsidR="002A3B6E">
        <w:rPr>
          <w:rFonts w:ascii="Times New Roman" w:hAnsi="Times New Roman" w:cs="Times New Roman"/>
          <w:sz w:val="24"/>
          <w:szCs w:val="24"/>
        </w:rPr>
        <w:t>»</w:t>
      </w:r>
      <w:r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6730FA57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7616F2">
        <w:rPr>
          <w:rFonts w:ascii="Times New Roman" w:hAnsi="Times New Roman" w:cs="Times New Roman"/>
          <w:sz w:val="24"/>
          <w:szCs w:val="24"/>
        </w:rPr>
        <w:t>01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7616F2">
        <w:rPr>
          <w:rFonts w:ascii="Times New Roman" w:hAnsi="Times New Roman" w:cs="Times New Roman"/>
          <w:b/>
          <w:sz w:val="24"/>
          <w:szCs w:val="24"/>
        </w:rPr>
        <w:t>ноя</w:t>
      </w:r>
      <w:r w:rsidR="0077035B">
        <w:rPr>
          <w:rFonts w:ascii="Times New Roman" w:hAnsi="Times New Roman" w:cs="Times New Roman"/>
          <w:b/>
          <w:sz w:val="24"/>
          <w:szCs w:val="24"/>
        </w:rPr>
        <w:t>б</w:t>
      </w:r>
      <w:r w:rsidR="007616F2">
        <w:rPr>
          <w:rFonts w:ascii="Times New Roman" w:hAnsi="Times New Roman" w:cs="Times New Roman"/>
          <w:b/>
          <w:sz w:val="24"/>
          <w:szCs w:val="24"/>
        </w:rPr>
        <w:t>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561D9978" w:rsidR="00463020" w:rsidRPr="000325D0" w:rsidRDefault="00026C02" w:rsidP="000325D0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D2797E" w:rsidRPr="00D2797E">
        <w:rPr>
          <w:rFonts w:ascii="Times New Roman" w:hAnsi="Times New Roman" w:cs="Times New Roman"/>
          <w:u w:val="single"/>
        </w:rPr>
        <w:t>ул. Комсомольская, д.9</w:t>
      </w:r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Тамара </w:t>
      </w:r>
      <w:proofErr w:type="gramStart"/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proofErr w:type="gramEnd"/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1E7EB4AB" w:rsidR="00FF4F0A" w:rsidRPr="000325D0" w:rsidRDefault="00FF4F0A" w:rsidP="00487B43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D2797E" w:rsidRPr="00D2797E">
        <w:rPr>
          <w:rFonts w:ascii="Times New Roman" w:hAnsi="Times New Roman" w:cs="Times New Roman"/>
          <w:b/>
          <w:bCs/>
          <w:u w:val="single"/>
        </w:rPr>
        <w:t>ул.</w:t>
      </w:r>
      <w:proofErr w:type="gramEnd"/>
      <w:r w:rsidR="00D2797E" w:rsidRPr="00D2797E">
        <w:rPr>
          <w:rFonts w:ascii="Times New Roman" w:hAnsi="Times New Roman" w:cs="Times New Roman"/>
          <w:b/>
          <w:bCs/>
          <w:u w:val="single"/>
        </w:rPr>
        <w:t xml:space="preserve"> Комсомольская, д.9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3D66D836" w:rsidR="005B2F70" w:rsidRPr="00243CB4" w:rsidRDefault="00D2797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2D817479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5A5E0C2A" w:rsidR="005B2F70" w:rsidRPr="00243CB4" w:rsidRDefault="00D2797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650588AA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5DE65547" w:rsidR="005B2F70" w:rsidRPr="00243CB4" w:rsidRDefault="007616F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686264B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38740F6A" w:rsidR="005B2F70" w:rsidRPr="00243CB4" w:rsidRDefault="00C6514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78B48E1D" w:rsidR="005B2F70" w:rsidRPr="005B2F70" w:rsidRDefault="000A0621" w:rsidP="00487B43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620D2B">
              <w:rPr>
                <w:rFonts w:ascii="Times New Roman" w:hAnsi="Times New Roman" w:cs="Times New Roman"/>
              </w:rPr>
              <w:t>3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620D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07566377" w:rsidR="005B2F70" w:rsidRPr="00243CB4" w:rsidRDefault="00620D2B" w:rsidP="00565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5214BAF7" w:rsidR="005B2F70" w:rsidRPr="00243CB4" w:rsidRDefault="00DC3F7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005573C5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53207304" w:rsidR="005B2F70" w:rsidRPr="00243CB4" w:rsidRDefault="00CC450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1EE9312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2058C0B2" w:rsidR="005B2F70" w:rsidRPr="00243CB4" w:rsidRDefault="00D2797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07E52577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43F841" w14:textId="7DE5D916" w:rsidR="007616F2" w:rsidRPr="007616F2" w:rsidRDefault="007616F2" w:rsidP="007616F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16F2">
        <w:rPr>
          <w:rFonts w:ascii="Times New Roman" w:hAnsi="Times New Roman" w:cs="Times New Roman"/>
          <w:sz w:val="24"/>
          <w:szCs w:val="24"/>
        </w:rPr>
        <w:t>01 ноября общественники проверили санитарное содержание контейнерн</w:t>
      </w:r>
      <w:r w:rsidR="00620D2B">
        <w:rPr>
          <w:rFonts w:ascii="Times New Roman" w:hAnsi="Times New Roman" w:cs="Times New Roman"/>
          <w:sz w:val="24"/>
          <w:szCs w:val="24"/>
        </w:rPr>
        <w:t>ой площадки</w:t>
      </w:r>
      <w:r w:rsidRPr="007616F2">
        <w:rPr>
          <w:rFonts w:ascii="Times New Roman" w:hAnsi="Times New Roman" w:cs="Times New Roman"/>
          <w:sz w:val="24"/>
          <w:szCs w:val="24"/>
        </w:rPr>
        <w:t xml:space="preserve"> на соответствие новому экологическому стандарту, расположенн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7616F2">
        <w:rPr>
          <w:rFonts w:ascii="Times New Roman" w:hAnsi="Times New Roman" w:cs="Times New Roman"/>
          <w:sz w:val="24"/>
          <w:szCs w:val="24"/>
        </w:rPr>
        <w:t xml:space="preserve">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="00D2797E">
        <w:rPr>
          <w:rFonts w:ascii="Times New Roman" w:hAnsi="Times New Roman" w:cs="Times New Roman"/>
          <w:sz w:val="24"/>
          <w:szCs w:val="24"/>
        </w:rPr>
        <w:t xml:space="preserve"> </w:t>
      </w:r>
      <w:r w:rsidR="00D2797E" w:rsidRPr="00D2797E">
        <w:rPr>
          <w:rFonts w:ascii="Times New Roman" w:hAnsi="Times New Roman" w:cs="Times New Roman"/>
          <w:sz w:val="24"/>
          <w:szCs w:val="24"/>
        </w:rPr>
        <w:t>ул. Комсомольская, д.9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616F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DA4EBC3" w14:textId="6B725F87" w:rsidR="007616F2" w:rsidRPr="007616F2" w:rsidRDefault="007616F2" w:rsidP="007616F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16F2">
        <w:rPr>
          <w:rFonts w:ascii="Times New Roman" w:hAnsi="Times New Roman" w:cs="Times New Roman"/>
          <w:sz w:val="24"/>
          <w:szCs w:val="24"/>
        </w:rPr>
        <w:t>Проверка показала: контейнерн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7616F2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616F2">
        <w:rPr>
          <w:rFonts w:ascii="Times New Roman" w:hAnsi="Times New Roman" w:cs="Times New Roman"/>
          <w:sz w:val="24"/>
          <w:szCs w:val="24"/>
        </w:rPr>
        <w:t xml:space="preserve"> (КП) оборудован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616F2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законодательством и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7616F2">
        <w:rPr>
          <w:rFonts w:ascii="Times New Roman" w:hAnsi="Times New Roman" w:cs="Times New Roman"/>
          <w:sz w:val="24"/>
          <w:szCs w:val="24"/>
        </w:rPr>
        <w:t xml:space="preserve">тся в хорошем состоянии. </w:t>
      </w:r>
    </w:p>
    <w:p w14:paraId="4CD78E34" w14:textId="66CF0E43" w:rsidR="00D2797E" w:rsidRDefault="00D2797E" w:rsidP="006755D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Замечаний не зафиксировано.</w:t>
      </w:r>
    </w:p>
    <w:p w14:paraId="11A81AE0" w14:textId="75C62071" w:rsidR="00D57CDE" w:rsidRPr="00300E1A" w:rsidRDefault="00027B19" w:rsidP="006755D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627D8544" w:rsidR="00513082" w:rsidRDefault="002A3B6E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7F899EE2">
            <wp:simplePos x="0" y="0"/>
            <wp:positionH relativeFrom="column">
              <wp:posOffset>1168400</wp:posOffset>
            </wp:positionH>
            <wp:positionV relativeFrom="paragraph">
              <wp:posOffset>105410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E6435" w14:textId="77777777" w:rsidR="006755D6" w:rsidRDefault="00D57CDE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  <w:r w:rsidR="002A3B6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58AF2CB7" w14:textId="6F7A3384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D63271B" w14:textId="718A665B" w:rsidR="004F7DB3" w:rsidRDefault="00D2797E" w:rsidP="00D2797E">
      <w:pPr>
        <w:jc w:val="center"/>
        <w:rPr>
          <w:rFonts w:ascii="Times New Roman" w:hAnsi="Times New Roman" w:cs="Times New Roman"/>
          <w:sz w:val="24"/>
          <w:szCs w:val="24"/>
        </w:rPr>
      </w:pPr>
      <w:r w:rsidRPr="00D2797E">
        <w:lastRenderedPageBreak/>
        <w:drawing>
          <wp:inline distT="0" distB="0" distL="0" distR="0" wp14:anchorId="027154F5" wp14:editId="78B767E1">
            <wp:extent cx="5819244" cy="43645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2267" cy="436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3F873" w14:textId="65EB6C57" w:rsidR="002A3B6E" w:rsidRDefault="00D2797E" w:rsidP="007616F2">
      <w:pPr>
        <w:jc w:val="center"/>
        <w:rPr>
          <w:rFonts w:ascii="Times New Roman" w:hAnsi="Times New Roman" w:cs="Times New Roman"/>
          <w:sz w:val="24"/>
          <w:szCs w:val="24"/>
        </w:rPr>
      </w:pPr>
      <w:r w:rsidRPr="00D2797E">
        <w:drawing>
          <wp:inline distT="0" distB="0" distL="0" distR="0" wp14:anchorId="287DC0D8" wp14:editId="192862E6">
            <wp:extent cx="5957248" cy="4468091"/>
            <wp:effectExtent l="0" t="0" r="571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3114" cy="447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3B6E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325D0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C5E1D"/>
    <w:rsid w:val="001D2611"/>
    <w:rsid w:val="001D3D66"/>
    <w:rsid w:val="001D7ED7"/>
    <w:rsid w:val="0020191C"/>
    <w:rsid w:val="00207AC0"/>
    <w:rsid w:val="00223441"/>
    <w:rsid w:val="00223530"/>
    <w:rsid w:val="00235B7D"/>
    <w:rsid w:val="00243CB4"/>
    <w:rsid w:val="00263A54"/>
    <w:rsid w:val="00272AE8"/>
    <w:rsid w:val="00281A11"/>
    <w:rsid w:val="002A0456"/>
    <w:rsid w:val="002A3B6E"/>
    <w:rsid w:val="002B6F74"/>
    <w:rsid w:val="002D4D05"/>
    <w:rsid w:val="002E76F8"/>
    <w:rsid w:val="002F3E13"/>
    <w:rsid w:val="002F6FC5"/>
    <w:rsid w:val="00300E1A"/>
    <w:rsid w:val="00330C4A"/>
    <w:rsid w:val="00345E79"/>
    <w:rsid w:val="003705D8"/>
    <w:rsid w:val="00396DE8"/>
    <w:rsid w:val="003A7B91"/>
    <w:rsid w:val="003B07DA"/>
    <w:rsid w:val="00440D72"/>
    <w:rsid w:val="00463020"/>
    <w:rsid w:val="00487B43"/>
    <w:rsid w:val="0049507C"/>
    <w:rsid w:val="004B19D5"/>
    <w:rsid w:val="004B74F0"/>
    <w:rsid w:val="004E4687"/>
    <w:rsid w:val="004F74F0"/>
    <w:rsid w:val="004F7DB3"/>
    <w:rsid w:val="00500352"/>
    <w:rsid w:val="00513082"/>
    <w:rsid w:val="005223AF"/>
    <w:rsid w:val="00535090"/>
    <w:rsid w:val="00541C1F"/>
    <w:rsid w:val="00553439"/>
    <w:rsid w:val="00565D47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20D2B"/>
    <w:rsid w:val="006610ED"/>
    <w:rsid w:val="006755D6"/>
    <w:rsid w:val="0068637E"/>
    <w:rsid w:val="00691F9A"/>
    <w:rsid w:val="006A3709"/>
    <w:rsid w:val="006D00EC"/>
    <w:rsid w:val="006D310D"/>
    <w:rsid w:val="006D3C09"/>
    <w:rsid w:val="006D5999"/>
    <w:rsid w:val="006F74AE"/>
    <w:rsid w:val="0070430F"/>
    <w:rsid w:val="00726679"/>
    <w:rsid w:val="00743D6B"/>
    <w:rsid w:val="00757012"/>
    <w:rsid w:val="007616F2"/>
    <w:rsid w:val="00766C78"/>
    <w:rsid w:val="0077035B"/>
    <w:rsid w:val="00773958"/>
    <w:rsid w:val="00795FDB"/>
    <w:rsid w:val="008225F9"/>
    <w:rsid w:val="00836562"/>
    <w:rsid w:val="00860A6B"/>
    <w:rsid w:val="00865251"/>
    <w:rsid w:val="008B3681"/>
    <w:rsid w:val="008B56CA"/>
    <w:rsid w:val="008C4C6B"/>
    <w:rsid w:val="008F632F"/>
    <w:rsid w:val="009464DA"/>
    <w:rsid w:val="0098246E"/>
    <w:rsid w:val="00986415"/>
    <w:rsid w:val="009A3F23"/>
    <w:rsid w:val="009C4EC1"/>
    <w:rsid w:val="009E1CDC"/>
    <w:rsid w:val="009E5355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32EB"/>
    <w:rsid w:val="00C447A0"/>
    <w:rsid w:val="00C474AD"/>
    <w:rsid w:val="00C65148"/>
    <w:rsid w:val="00C679D7"/>
    <w:rsid w:val="00C8391B"/>
    <w:rsid w:val="00C96806"/>
    <w:rsid w:val="00C97950"/>
    <w:rsid w:val="00C97BD5"/>
    <w:rsid w:val="00CB1AB8"/>
    <w:rsid w:val="00CC0C0F"/>
    <w:rsid w:val="00CC450E"/>
    <w:rsid w:val="00CE5434"/>
    <w:rsid w:val="00D140D2"/>
    <w:rsid w:val="00D227B6"/>
    <w:rsid w:val="00D2797E"/>
    <w:rsid w:val="00D361F5"/>
    <w:rsid w:val="00D41814"/>
    <w:rsid w:val="00D45D19"/>
    <w:rsid w:val="00D57CDE"/>
    <w:rsid w:val="00D754D7"/>
    <w:rsid w:val="00D81375"/>
    <w:rsid w:val="00DB2A90"/>
    <w:rsid w:val="00DC04CE"/>
    <w:rsid w:val="00DC3F78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C35769-9303-4FB9-9CBE-326514BA4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3</cp:revision>
  <cp:lastPrinted>2019-05-27T09:53:00Z</cp:lastPrinted>
  <dcterms:created xsi:type="dcterms:W3CDTF">2020-11-09T18:51:00Z</dcterms:created>
  <dcterms:modified xsi:type="dcterms:W3CDTF">2020-11-09T18:51:00Z</dcterms:modified>
</cp:coreProperties>
</file>