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254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A25444" w:rsidRPr="00A25444" w:rsidRDefault="002B26EF" w:rsidP="00A2544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 xml:space="preserve">. Королев, </w:t>
      </w:r>
      <w:r w:rsidRPr="00A25444">
        <w:rPr>
          <w:rFonts w:ascii="Times New Roman" w:hAnsi="Times New Roman" w:cs="Times New Roman"/>
          <w:sz w:val="24"/>
          <w:szCs w:val="24"/>
        </w:rPr>
        <w:br/>
      </w: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  <w:r w:rsidR="00A25444">
        <w:rPr>
          <w:rFonts w:ascii="Times New Roman" w:hAnsi="Times New Roman" w:cs="Times New Roman"/>
          <w:b/>
          <w:sz w:val="24"/>
          <w:szCs w:val="24"/>
        </w:rPr>
        <w:br/>
      </w:r>
      <w:r w:rsidRPr="00A2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17" w:rsidRPr="00A25444">
        <w:rPr>
          <w:rFonts w:ascii="Times New Roman" w:hAnsi="Times New Roman" w:cs="Times New Roman"/>
          <w:b/>
          <w:sz w:val="24"/>
          <w:szCs w:val="24"/>
        </w:rPr>
        <w:t>между домами</w:t>
      </w:r>
      <w:r w:rsidR="00A25444" w:rsidRPr="00A25444">
        <w:rPr>
          <w:rFonts w:ascii="Times New Roman" w:hAnsi="Times New Roman" w:cs="Times New Roman"/>
          <w:b/>
          <w:sz w:val="24"/>
          <w:szCs w:val="24"/>
        </w:rPr>
        <w:t xml:space="preserve"> №18 корп. №1, №2 , №3 по ул. Комитетский лес</w:t>
      </w:r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25444" w:rsidRPr="00A25444" w:rsidRDefault="008B7207" w:rsidP="00A254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>в рамках реализации Программы «Формирование комфортной городской среды» провела общественный контроль благоустройства дворовой территории по адресу ул. Комитетский лес, дом №18 корп.№1, №2 , №3.</w:t>
      </w:r>
    </w:p>
    <w:p w:rsidR="008B0117" w:rsidRDefault="00A25444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>Проверка показала: на прилегающей к МКД дворовой территории проведены работы по ремонту дорожных покрытий, обустройству парковочных пространств, устройству и асфальтированию зоны детской игровой площадки, приведены в нормативное состояние пешеходные дорожки. Комиссией отмечено: работы выполнены в соответствии со СНиП, замечаний не обнаружено. Жители довольны качеством работ и новым видом дворовой территории. По данным проверки составлен АКТ.</w:t>
      </w:r>
    </w:p>
    <w:p w:rsidR="00A25444" w:rsidRPr="00A25444" w:rsidRDefault="00A25444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4F621A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IMG-20191104-WA003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1104-WA0036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IMG-201911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104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A506F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4589916"/>
            <wp:effectExtent l="0" t="0" r="0" b="1270"/>
            <wp:docPr id="4" name="Рисунок 4" descr="C:\Users\user\Downloads\WhatsApp Image 2019-11-04 at 11.28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1-04 at 11.28.2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F7" w:rsidRDefault="00A506F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1-04 at 11.2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1-04 at 11.28.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IMG-201911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1104-WA0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6F7" w:rsidRDefault="00A506F7" w:rsidP="00787128">
      <w:pPr>
        <w:rPr>
          <w:rFonts w:ascii="Times New Roman" w:hAnsi="Times New Roman" w:cs="Times New Roman"/>
          <w:sz w:val="24"/>
          <w:szCs w:val="24"/>
        </w:rPr>
      </w:pPr>
    </w:p>
    <w:p w:rsidR="00787128" w:rsidRDefault="00A506F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11-04 at 11.2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1-04 at 11.28.2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IMG_20191105_113048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105_113048_0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AD4C-9B78-4665-B18C-95AE0E2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2019-11-05T13:16:00Z</cp:lastPrinted>
  <dcterms:created xsi:type="dcterms:W3CDTF">2019-11-05T12:39:00Z</dcterms:created>
  <dcterms:modified xsi:type="dcterms:W3CDTF">2019-11-05T13:16:00Z</dcterms:modified>
</cp:coreProperties>
</file>