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181369" w14:textId="7059A71E" w:rsidR="00C8274D" w:rsidRPr="002A495F" w:rsidRDefault="00BE437A" w:rsidP="008E6099">
      <w:pPr>
        <w:jc w:val="center"/>
        <w:rPr>
          <w:rFonts w:ascii="Times New Roman" w:hAnsi="Times New Roman" w:cs="Times New Roman"/>
          <w:b/>
          <w:sz w:val="24"/>
          <w:szCs w:val="24"/>
        </w:rPr>
      </w:pPr>
      <w:bookmarkStart w:id="0" w:name="_GoBack"/>
      <w:bookmarkEnd w:id="0"/>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DE14CE">
        <w:rPr>
          <w:rFonts w:ascii="Times New Roman" w:hAnsi="Times New Roman" w:cs="Times New Roman"/>
          <w:b/>
          <w:sz w:val="24"/>
          <w:szCs w:val="24"/>
        </w:rPr>
        <w:t>декабре</w:t>
      </w:r>
      <w:r w:rsidR="008F31A1">
        <w:rPr>
          <w:rFonts w:ascii="Times New Roman" w:hAnsi="Times New Roman" w:cs="Times New Roman"/>
          <w:b/>
          <w:sz w:val="24"/>
          <w:szCs w:val="24"/>
        </w:rPr>
        <w:t xml:space="preserve"> </w:t>
      </w:r>
      <w:r w:rsidR="00814328">
        <w:rPr>
          <w:rFonts w:ascii="Times New Roman" w:hAnsi="Times New Roman" w:cs="Times New Roman"/>
          <w:b/>
          <w:sz w:val="24"/>
          <w:szCs w:val="24"/>
        </w:rPr>
        <w:t>2019</w:t>
      </w:r>
      <w:r w:rsidR="00981894">
        <w:rPr>
          <w:rFonts w:ascii="Times New Roman" w:hAnsi="Times New Roman" w:cs="Times New Roman"/>
          <w:b/>
          <w:sz w:val="24"/>
          <w:szCs w:val="24"/>
        </w:rPr>
        <w:t xml:space="preserve"> года</w:t>
      </w:r>
    </w:p>
    <w:tbl>
      <w:tblPr>
        <w:tblStyle w:val="a3"/>
        <w:tblW w:w="9451" w:type="dxa"/>
        <w:jc w:val="center"/>
        <w:tblLayout w:type="fixed"/>
        <w:tblLook w:val="04A0" w:firstRow="1" w:lastRow="0" w:firstColumn="1" w:lastColumn="0" w:noHBand="0" w:noVBand="1"/>
      </w:tblPr>
      <w:tblGrid>
        <w:gridCol w:w="661"/>
        <w:gridCol w:w="43"/>
        <w:gridCol w:w="1418"/>
        <w:gridCol w:w="3827"/>
        <w:gridCol w:w="1559"/>
        <w:gridCol w:w="1943"/>
      </w:tblGrid>
      <w:tr w:rsidR="00014252" w:rsidRPr="00E31118" w14:paraId="09ECB7A9" w14:textId="77777777" w:rsidTr="00122ECD">
        <w:trPr>
          <w:jc w:val="center"/>
        </w:trPr>
        <w:tc>
          <w:tcPr>
            <w:tcW w:w="704" w:type="dxa"/>
            <w:gridSpan w:val="2"/>
          </w:tcPr>
          <w:p w14:paraId="05AD5B6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418" w:type="dxa"/>
          </w:tcPr>
          <w:p w14:paraId="6698DB2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3827" w:type="dxa"/>
          </w:tcPr>
          <w:p w14:paraId="111C6BB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943" w:type="dxa"/>
          </w:tcPr>
          <w:p w14:paraId="3447D72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014252" w:rsidRPr="00E31118" w14:paraId="61311267" w14:textId="77777777" w:rsidTr="00122ECD">
        <w:trPr>
          <w:jc w:val="center"/>
        </w:trPr>
        <w:tc>
          <w:tcPr>
            <w:tcW w:w="661" w:type="dxa"/>
          </w:tcPr>
          <w:p w14:paraId="6A170517" w14:textId="77777777" w:rsidR="00DC150A" w:rsidRPr="0030003B" w:rsidRDefault="00DC150A" w:rsidP="0030003B">
            <w:pPr>
              <w:pStyle w:val="a4"/>
              <w:numPr>
                <w:ilvl w:val="0"/>
                <w:numId w:val="10"/>
              </w:numPr>
              <w:rPr>
                <w:rFonts w:ascii="Times New Roman" w:hAnsi="Times New Roman" w:cs="Times New Roman"/>
                <w:sz w:val="20"/>
                <w:szCs w:val="20"/>
              </w:rPr>
            </w:pPr>
          </w:p>
        </w:tc>
        <w:tc>
          <w:tcPr>
            <w:tcW w:w="1461" w:type="dxa"/>
            <w:gridSpan w:val="2"/>
          </w:tcPr>
          <w:p w14:paraId="102B2990" w14:textId="126E9587" w:rsidR="00DC150A" w:rsidRPr="00E31118" w:rsidRDefault="00DC150A" w:rsidP="00BE437A">
            <w:pPr>
              <w:jc w:val="center"/>
              <w:rPr>
                <w:rFonts w:ascii="Times New Roman" w:hAnsi="Times New Roman" w:cs="Times New Roman"/>
                <w:sz w:val="20"/>
                <w:szCs w:val="20"/>
              </w:rPr>
            </w:pPr>
            <w:r>
              <w:rPr>
                <w:rFonts w:ascii="Times New Roman" w:hAnsi="Times New Roman" w:cs="Times New Roman"/>
                <w:sz w:val="20"/>
                <w:szCs w:val="20"/>
              </w:rPr>
              <w:t>01.12.2019</w:t>
            </w:r>
          </w:p>
        </w:tc>
        <w:tc>
          <w:tcPr>
            <w:tcW w:w="3827" w:type="dxa"/>
          </w:tcPr>
          <w:p w14:paraId="62E6237F" w14:textId="20CC82DA" w:rsidR="00DC150A" w:rsidRPr="00DC150A" w:rsidRDefault="00DC150A" w:rsidP="00DC150A">
            <w:pPr>
              <w:rPr>
                <w:rFonts w:ascii="Times New Roman" w:hAnsi="Times New Roman" w:cs="Times New Roman"/>
                <w:sz w:val="18"/>
                <w:szCs w:val="18"/>
              </w:rPr>
            </w:pPr>
            <w:r w:rsidRPr="00DC150A">
              <w:rPr>
                <w:rFonts w:ascii="Times New Roman" w:hAnsi="Times New Roman" w:cs="Times New Roman"/>
                <w:color w:val="000000"/>
                <w:sz w:val="18"/>
                <w:szCs w:val="18"/>
                <w:shd w:val="clear" w:color="auto" w:fill="FFFFFF"/>
              </w:rPr>
              <w:t>1 декабря член Общественной палаты г.о. Королев Людмила Кузина приняла участие в программе, прошедшей в рамках Московской областной акции "Зимний парк".</w:t>
            </w:r>
            <w:r>
              <w:rPr>
                <w:rFonts w:ascii="Times New Roman" w:hAnsi="Times New Roman" w:cs="Times New Roman"/>
                <w:sz w:val="18"/>
                <w:szCs w:val="18"/>
              </w:rPr>
              <w:t>(</w:t>
            </w:r>
            <w:r w:rsidRPr="00DC150A">
              <w:rPr>
                <w:rFonts w:ascii="Times New Roman" w:hAnsi="Times New Roman" w:cs="Times New Roman"/>
                <w:b/>
                <w:sz w:val="18"/>
                <w:szCs w:val="18"/>
              </w:rPr>
              <w:t>комиссия 3</w:t>
            </w:r>
            <w:r>
              <w:rPr>
                <w:rFonts w:ascii="Times New Roman" w:hAnsi="Times New Roman" w:cs="Times New Roman"/>
                <w:sz w:val="18"/>
                <w:szCs w:val="18"/>
              </w:rPr>
              <w:t>)</w:t>
            </w:r>
            <w:r w:rsidRPr="00DC150A">
              <w:rPr>
                <w:rFonts w:ascii="Times New Roman" w:hAnsi="Times New Roman" w:cs="Times New Roman"/>
                <w:sz w:val="18"/>
                <w:szCs w:val="18"/>
              </w:rPr>
              <w:t> </w:t>
            </w:r>
          </w:p>
        </w:tc>
        <w:tc>
          <w:tcPr>
            <w:tcW w:w="1559" w:type="dxa"/>
          </w:tcPr>
          <w:p w14:paraId="4DC1D3BF" w14:textId="4644E1A5" w:rsidR="00DC150A" w:rsidRDefault="00DC150A" w:rsidP="0067548B">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26CBF894" wp14:editId="03B2AC09">
                      <wp:simplePos x="0" y="0"/>
                      <wp:positionH relativeFrom="column">
                        <wp:posOffset>295436</wp:posOffset>
                      </wp:positionH>
                      <wp:positionV relativeFrom="paragraph">
                        <wp:posOffset>124508</wp:posOffset>
                      </wp:positionV>
                      <wp:extent cx="280619" cy="271119"/>
                      <wp:effectExtent l="0" t="0" r="24765" b="15240"/>
                      <wp:wrapNone/>
                      <wp:docPr id="14" name="Блок-схема: узел 14"/>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67BE25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4" o:spid="_x0000_s1026" type="#_x0000_t120" style="position:absolute;margin-left:23.25pt;margin-top:9.8pt;width:22.1pt;height:2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" filled="f" strokecolor="#2f528f" strokeweight="1pt">
                      <v:stroke joinstyle="miter"/>
                    </v:shape>
                  </w:pict>
                </mc:Fallback>
              </mc:AlternateContent>
            </w:r>
            <w:r>
              <w:rPr>
                <w:rFonts w:ascii="Times New Roman" w:hAnsi="Times New Roman" w:cs="Times New Roman"/>
                <w:sz w:val="20"/>
                <w:szCs w:val="20"/>
              </w:rPr>
              <w:t>-</w:t>
            </w:r>
          </w:p>
          <w:p w14:paraId="31ECA318" w14:textId="5BA0E382" w:rsidR="00DC150A" w:rsidRPr="00DC150A" w:rsidRDefault="00DC150A" w:rsidP="00DC150A">
            <w:pPr>
              <w:jc w:val="center"/>
              <w:rPr>
                <w:rFonts w:ascii="Times New Roman" w:hAnsi="Times New Roman" w:cs="Times New Roman"/>
                <w:b/>
                <w:sz w:val="20"/>
                <w:szCs w:val="20"/>
              </w:rPr>
            </w:pPr>
            <w:r w:rsidRPr="00DC150A">
              <w:rPr>
                <w:rFonts w:ascii="Times New Roman" w:hAnsi="Times New Roman" w:cs="Times New Roman"/>
                <w:b/>
                <w:sz w:val="20"/>
                <w:szCs w:val="20"/>
                <w:lang w:val="en-US"/>
              </w:rPr>
              <w:t>t</w:t>
            </w:r>
          </w:p>
        </w:tc>
        <w:tc>
          <w:tcPr>
            <w:tcW w:w="1940" w:type="dxa"/>
          </w:tcPr>
          <w:p w14:paraId="5E398F08" w14:textId="234E5123" w:rsidR="00DC150A" w:rsidRPr="00E31118" w:rsidRDefault="00DC150A" w:rsidP="00824655">
            <w:pPr>
              <w:jc w:val="center"/>
              <w:rPr>
                <w:rFonts w:ascii="Times New Roman" w:hAnsi="Times New Roman" w:cs="Times New Roman"/>
                <w:sz w:val="20"/>
                <w:szCs w:val="20"/>
              </w:rPr>
            </w:pPr>
            <w:r w:rsidRPr="00DC150A">
              <w:rPr>
                <w:rFonts w:ascii="Times New Roman" w:hAnsi="Times New Roman" w:cs="Times New Roman"/>
                <w:noProof/>
                <w:sz w:val="20"/>
                <w:szCs w:val="20"/>
                <w:lang w:eastAsia="ru-RU"/>
              </w:rPr>
              <w:drawing>
                <wp:inline distT="0" distB="0" distL="0" distR="0" wp14:anchorId="74EA127D" wp14:editId="5E7B68AB">
                  <wp:extent cx="1080000" cy="810000"/>
                  <wp:effectExtent l="0" t="0" r="6350" b="9525"/>
                  <wp:docPr id="15" name="Рисунок 15" descr="C:\Users\admindl\Downloads\IMG_20191205_121119_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05_121119_947.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5F2932" w:rsidRPr="005F2932" w14:paraId="24DF9CC6" w14:textId="77777777" w:rsidTr="00122ECD">
        <w:trPr>
          <w:jc w:val="center"/>
        </w:trPr>
        <w:tc>
          <w:tcPr>
            <w:tcW w:w="661" w:type="dxa"/>
          </w:tcPr>
          <w:p w14:paraId="7C0548B8" w14:textId="77777777" w:rsidR="001B7D56" w:rsidRPr="0030003B" w:rsidRDefault="001B7D56" w:rsidP="0030003B">
            <w:pPr>
              <w:pStyle w:val="a4"/>
              <w:numPr>
                <w:ilvl w:val="0"/>
                <w:numId w:val="10"/>
              </w:numPr>
              <w:jc w:val="both"/>
              <w:rPr>
                <w:rFonts w:ascii="Times New Roman" w:hAnsi="Times New Roman" w:cs="Times New Roman"/>
                <w:sz w:val="20"/>
                <w:szCs w:val="20"/>
              </w:rPr>
            </w:pPr>
          </w:p>
        </w:tc>
        <w:tc>
          <w:tcPr>
            <w:tcW w:w="1461" w:type="dxa"/>
            <w:gridSpan w:val="2"/>
          </w:tcPr>
          <w:p w14:paraId="71C3B4F9" w14:textId="5436B096" w:rsidR="001B7D56" w:rsidRPr="005F2932" w:rsidRDefault="001B7D56" w:rsidP="00BE437A">
            <w:pPr>
              <w:jc w:val="center"/>
              <w:rPr>
                <w:rFonts w:ascii="Times New Roman" w:hAnsi="Times New Roman" w:cs="Times New Roman"/>
                <w:sz w:val="20"/>
                <w:szCs w:val="20"/>
              </w:rPr>
            </w:pPr>
            <w:r w:rsidRPr="005F2932">
              <w:rPr>
                <w:rFonts w:ascii="Times New Roman" w:hAnsi="Times New Roman" w:cs="Times New Roman"/>
                <w:sz w:val="20"/>
                <w:szCs w:val="20"/>
              </w:rPr>
              <w:t>01.12.2019</w:t>
            </w:r>
          </w:p>
        </w:tc>
        <w:tc>
          <w:tcPr>
            <w:tcW w:w="3827" w:type="dxa"/>
          </w:tcPr>
          <w:p w14:paraId="6BEA3853" w14:textId="77777777" w:rsidR="001B7D56" w:rsidRPr="005F2932" w:rsidRDefault="001B7D56" w:rsidP="001B7D56">
            <w:pPr>
              <w:rPr>
                <w:rFonts w:ascii="Times New Roman" w:hAnsi="Times New Roman" w:cs="Times New Roman"/>
                <w:sz w:val="18"/>
                <w:szCs w:val="18"/>
              </w:rPr>
            </w:pPr>
            <w:bookmarkStart w:id="1" w:name="_Hlk26111479"/>
            <w:r w:rsidRPr="005F2932">
              <w:rPr>
                <w:rFonts w:ascii="Times New Roman" w:hAnsi="Times New Roman" w:cs="Times New Roman"/>
                <w:sz w:val="18"/>
                <w:szCs w:val="18"/>
              </w:rPr>
              <w:t xml:space="preserve">01 декабря Общественная палата г.о.Королев провела мониторинг санитарного содержания контейнерной площадки (КП) на соответствие новому экологическому стандарту, расположенной по адресу </w:t>
            </w:r>
            <w:r w:rsidRPr="005F2932">
              <w:rPr>
                <w:rFonts w:ascii="Times New Roman" w:hAnsi="Times New Roman" w:cs="Times New Roman"/>
                <w:b/>
                <w:bCs/>
                <w:sz w:val="18"/>
                <w:szCs w:val="18"/>
              </w:rPr>
              <w:t>ул.Пионерская, д.44А.</w:t>
            </w:r>
            <w:r w:rsidRPr="005F2932">
              <w:rPr>
                <w:rFonts w:ascii="Times New Roman" w:hAnsi="Times New Roman" w:cs="Times New Roman"/>
                <w:sz w:val="18"/>
                <w:szCs w:val="18"/>
              </w:rPr>
              <w:t xml:space="preserve"> </w:t>
            </w:r>
          </w:p>
          <w:p w14:paraId="137FB507" w14:textId="77777777" w:rsidR="001B7D56" w:rsidRPr="005F2932" w:rsidRDefault="001B7D56" w:rsidP="001B7D56">
            <w:pPr>
              <w:rPr>
                <w:rFonts w:ascii="Times New Roman" w:hAnsi="Times New Roman" w:cs="Times New Roman"/>
                <w:sz w:val="18"/>
                <w:szCs w:val="18"/>
              </w:rPr>
            </w:pPr>
            <w:r w:rsidRPr="005F2932">
              <w:rPr>
                <w:rFonts w:ascii="Times New Roman" w:hAnsi="Times New Roman" w:cs="Times New Roman"/>
                <w:sz w:val="18"/>
                <w:szCs w:val="18"/>
              </w:rPr>
              <w:t xml:space="preserve">Визуальный осмотр показал – КП оборудована в соответствии с действующим законодательством: есть трехстороннее ограждение, на твердом асфальтовом покрытии стоят два серых контейнера нового образца, один синий сетчатый контейнер и бункер под КГМ, есть график вывоза мусора и информационные наклейки на серых контейнерах. </w:t>
            </w:r>
          </w:p>
          <w:p w14:paraId="25507E2C" w14:textId="77777777" w:rsidR="001B7D56" w:rsidRPr="005F2932" w:rsidRDefault="001B7D56" w:rsidP="001B7D56">
            <w:pPr>
              <w:rPr>
                <w:rFonts w:ascii="Times New Roman" w:hAnsi="Times New Roman" w:cs="Times New Roman"/>
                <w:sz w:val="18"/>
                <w:szCs w:val="18"/>
              </w:rPr>
            </w:pPr>
            <w:r w:rsidRPr="005F2932">
              <w:rPr>
                <w:rFonts w:ascii="Times New Roman" w:hAnsi="Times New Roman" w:cs="Times New Roman"/>
                <w:sz w:val="18"/>
                <w:szCs w:val="18"/>
              </w:rPr>
              <w:t xml:space="preserve">Нарушений вывоза мусора по нормам СанПиН не зафиксировано. Площадка очищена от мелкого мусора. </w:t>
            </w:r>
          </w:p>
          <w:p w14:paraId="7C02B7A7" w14:textId="564C6595" w:rsidR="001B7D56" w:rsidRPr="005F2932" w:rsidRDefault="001B7D56" w:rsidP="001B7D56">
            <w:pPr>
              <w:rPr>
                <w:rFonts w:ascii="Times New Roman" w:hAnsi="Times New Roman" w:cs="Times New Roman"/>
                <w:sz w:val="20"/>
                <w:szCs w:val="20"/>
              </w:rPr>
            </w:pPr>
            <w:r w:rsidRPr="005F2932">
              <w:rPr>
                <w:rFonts w:ascii="Times New Roman" w:hAnsi="Times New Roman" w:cs="Times New Roman"/>
                <w:sz w:val="18"/>
                <w:szCs w:val="18"/>
              </w:rPr>
              <w:t xml:space="preserve">По результатам проверки составлен Акт. </w:t>
            </w:r>
            <w:bookmarkEnd w:id="1"/>
            <w:r w:rsidRPr="005F2932">
              <w:rPr>
                <w:rFonts w:ascii="Times New Roman" w:hAnsi="Times New Roman" w:cs="Times New Roman"/>
                <w:sz w:val="18"/>
                <w:szCs w:val="18"/>
              </w:rPr>
              <w:t>(</w:t>
            </w:r>
            <w:r w:rsidRPr="005F2932">
              <w:rPr>
                <w:rFonts w:ascii="Times New Roman" w:hAnsi="Times New Roman" w:cs="Times New Roman"/>
                <w:b/>
                <w:bCs/>
                <w:sz w:val="18"/>
                <w:szCs w:val="18"/>
              </w:rPr>
              <w:t>комиссия 2</w:t>
            </w:r>
            <w:r w:rsidRPr="005F2932">
              <w:rPr>
                <w:rFonts w:ascii="Times New Roman" w:hAnsi="Times New Roman" w:cs="Times New Roman"/>
                <w:sz w:val="18"/>
                <w:szCs w:val="18"/>
              </w:rPr>
              <w:t>)</w:t>
            </w:r>
          </w:p>
        </w:tc>
        <w:tc>
          <w:tcPr>
            <w:tcW w:w="1559" w:type="dxa"/>
          </w:tcPr>
          <w:p w14:paraId="1B9A082E" w14:textId="77777777" w:rsidR="001B7D56" w:rsidRPr="005F2932" w:rsidRDefault="001B7D56" w:rsidP="0067548B">
            <w:pPr>
              <w:jc w:val="center"/>
              <w:rPr>
                <w:rFonts w:ascii="Times New Roman" w:hAnsi="Times New Roman" w:cs="Times New Roman"/>
                <w:b/>
                <w:bCs/>
                <w:sz w:val="20"/>
                <w:szCs w:val="20"/>
              </w:rPr>
            </w:pPr>
            <w:r w:rsidRPr="005F2932">
              <w:rPr>
                <w:rFonts w:ascii="Times New Roman" w:hAnsi="Times New Roman" w:cs="Times New Roman"/>
                <w:b/>
                <w:bCs/>
                <w:sz w:val="20"/>
                <w:szCs w:val="20"/>
              </w:rPr>
              <w:t>-</w:t>
            </w:r>
          </w:p>
          <w:p w14:paraId="3607BE32" w14:textId="56FC48BA" w:rsidR="001B7D56" w:rsidRPr="005F2932" w:rsidRDefault="001B7D56" w:rsidP="0067548B">
            <w:pPr>
              <w:jc w:val="center"/>
              <w:rPr>
                <w:rFonts w:ascii="Times New Roman" w:hAnsi="Times New Roman" w:cs="Times New Roman"/>
                <w:b/>
                <w:bCs/>
                <w:sz w:val="20"/>
                <w:szCs w:val="20"/>
              </w:rPr>
            </w:pPr>
          </w:p>
          <w:p w14:paraId="1C7E2E1F" w14:textId="1C9693EE" w:rsidR="001B7D56" w:rsidRPr="005F2932" w:rsidRDefault="006B17A3" w:rsidP="0067548B">
            <w:pPr>
              <w:jc w:val="center"/>
              <w:rPr>
                <w:rFonts w:ascii="Times New Roman" w:hAnsi="Times New Roman" w:cs="Times New Roman"/>
                <w:b/>
                <w:bCs/>
                <w:sz w:val="20"/>
                <w:szCs w:val="20"/>
              </w:rPr>
            </w:pPr>
            <w:r w:rsidRPr="005F2932">
              <w:rPr>
                <w:rFonts w:ascii="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57B5C1F0" wp14:editId="08C0BF83">
                      <wp:simplePos x="0" y="0"/>
                      <wp:positionH relativeFrom="column">
                        <wp:posOffset>299923</wp:posOffset>
                      </wp:positionH>
                      <wp:positionV relativeFrom="paragraph">
                        <wp:posOffset>123393</wp:posOffset>
                      </wp:positionV>
                      <wp:extent cx="280619" cy="271119"/>
                      <wp:effectExtent l="0" t="0" r="24765" b="15240"/>
                      <wp:wrapNone/>
                      <wp:docPr id="310" name="Блок-схема: узел 310"/>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8A7144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10" o:spid="_x0000_s1026" type="#_x0000_t120" style="position:absolute;margin-left:23.6pt;margin-top:9.7pt;width:22.1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" filled="f" strokecolor="#2f528f" strokeweight="1pt">
                      <v:stroke joinstyle="miter"/>
                    </v:shape>
                  </w:pict>
                </mc:Fallback>
              </mc:AlternateContent>
            </w:r>
          </w:p>
          <w:p w14:paraId="0F4C83F9" w14:textId="62185A68" w:rsidR="001B7D56" w:rsidRPr="005F2932" w:rsidRDefault="001B7D56" w:rsidP="0067548B">
            <w:pPr>
              <w:jc w:val="center"/>
              <w:rPr>
                <w:rFonts w:ascii="Times New Roman" w:hAnsi="Times New Roman" w:cs="Times New Roman"/>
                <w:sz w:val="20"/>
                <w:szCs w:val="20"/>
                <w:lang w:val="en-US"/>
              </w:rPr>
            </w:pPr>
            <w:r w:rsidRPr="005F2932">
              <w:rPr>
                <w:rFonts w:ascii="Times New Roman" w:hAnsi="Times New Roman" w:cs="Times New Roman"/>
                <w:b/>
                <w:bCs/>
                <w:sz w:val="20"/>
                <w:szCs w:val="20"/>
                <w:lang w:val="en-US"/>
              </w:rPr>
              <w:t>s</w:t>
            </w:r>
          </w:p>
        </w:tc>
        <w:tc>
          <w:tcPr>
            <w:tcW w:w="1940" w:type="dxa"/>
          </w:tcPr>
          <w:p w14:paraId="056F9624" w14:textId="1D1E8BBE" w:rsidR="001B7D56" w:rsidRPr="005F2932" w:rsidRDefault="006B17A3" w:rsidP="00824655">
            <w:pPr>
              <w:jc w:val="center"/>
              <w:rPr>
                <w:rFonts w:ascii="Times New Roman" w:hAnsi="Times New Roman" w:cs="Times New Roman"/>
                <w:sz w:val="20"/>
                <w:szCs w:val="20"/>
              </w:rPr>
            </w:pPr>
            <w:r w:rsidRPr="005F2932">
              <w:rPr>
                <w:noProof/>
                <w:lang w:eastAsia="ru-RU"/>
              </w:rPr>
              <w:drawing>
                <wp:inline distT="0" distB="0" distL="0" distR="0" wp14:anchorId="62AF25D8" wp14:editId="37E3C3A0">
                  <wp:extent cx="1080000" cy="810000"/>
                  <wp:effectExtent l="0" t="0" r="635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E31118" w14:paraId="3CCC970A" w14:textId="77777777" w:rsidTr="00122ECD">
        <w:trPr>
          <w:jc w:val="center"/>
        </w:trPr>
        <w:tc>
          <w:tcPr>
            <w:tcW w:w="661" w:type="dxa"/>
          </w:tcPr>
          <w:p w14:paraId="31EE20D1" w14:textId="77777777" w:rsidR="001B7D56" w:rsidRPr="0030003B" w:rsidRDefault="001B7D56" w:rsidP="0030003B">
            <w:pPr>
              <w:pStyle w:val="a4"/>
              <w:numPr>
                <w:ilvl w:val="0"/>
                <w:numId w:val="10"/>
              </w:numPr>
              <w:jc w:val="center"/>
              <w:rPr>
                <w:rFonts w:ascii="Times New Roman" w:hAnsi="Times New Roman" w:cs="Times New Roman"/>
                <w:sz w:val="20"/>
                <w:szCs w:val="20"/>
              </w:rPr>
            </w:pPr>
          </w:p>
        </w:tc>
        <w:tc>
          <w:tcPr>
            <w:tcW w:w="1461" w:type="dxa"/>
            <w:gridSpan w:val="2"/>
          </w:tcPr>
          <w:p w14:paraId="176DD057" w14:textId="3D2BC9F6" w:rsidR="001B7D56" w:rsidRPr="00E31118" w:rsidRDefault="00722B97" w:rsidP="00BE437A">
            <w:pPr>
              <w:jc w:val="center"/>
              <w:rPr>
                <w:rFonts w:ascii="Times New Roman" w:hAnsi="Times New Roman" w:cs="Times New Roman"/>
                <w:sz w:val="20"/>
                <w:szCs w:val="20"/>
              </w:rPr>
            </w:pPr>
            <w:r>
              <w:rPr>
                <w:rFonts w:ascii="Times New Roman" w:hAnsi="Times New Roman" w:cs="Times New Roman"/>
                <w:sz w:val="20"/>
                <w:szCs w:val="20"/>
              </w:rPr>
              <w:t>01.12.2019</w:t>
            </w:r>
          </w:p>
        </w:tc>
        <w:tc>
          <w:tcPr>
            <w:tcW w:w="3827" w:type="dxa"/>
          </w:tcPr>
          <w:p w14:paraId="59263536" w14:textId="77777777" w:rsidR="00722B97" w:rsidRDefault="00722B97" w:rsidP="00722B97">
            <w:pPr>
              <w:pStyle w:val="sfst"/>
              <w:shd w:val="clear" w:color="auto" w:fill="FFFFFF"/>
              <w:spacing w:before="0" w:beforeAutospacing="0" w:after="0" w:afterAutospacing="0"/>
              <w:rPr>
                <w:sz w:val="18"/>
                <w:szCs w:val="18"/>
              </w:rPr>
            </w:pPr>
            <w:r>
              <w:rPr>
                <w:sz w:val="18"/>
                <w:szCs w:val="18"/>
              </w:rPr>
              <w:t>Общественная палата продолжает проводить мониторинги содержания контейнерных площадок на соответствие новому экологическому стандарту.</w:t>
            </w:r>
          </w:p>
          <w:p w14:paraId="29D43C33" w14:textId="77777777" w:rsidR="00722B97" w:rsidRDefault="00722B97" w:rsidP="00722B97">
            <w:pPr>
              <w:pStyle w:val="sfst"/>
              <w:shd w:val="clear" w:color="auto" w:fill="FFFFFF"/>
              <w:spacing w:before="0" w:beforeAutospacing="0" w:after="0" w:afterAutospacing="0"/>
              <w:rPr>
                <w:sz w:val="18"/>
                <w:szCs w:val="18"/>
              </w:rPr>
            </w:pPr>
            <w:r>
              <w:rPr>
                <w:color w:val="000000"/>
                <w:sz w:val="18"/>
                <w:szCs w:val="18"/>
              </w:rPr>
              <w:t xml:space="preserve">01 декабря группа общественного контроля провела мониторинг контейнерной площадки (КП), расположенной по адресу </w:t>
            </w:r>
            <w:r w:rsidRPr="00722B97">
              <w:rPr>
                <w:b/>
                <w:bCs/>
                <w:color w:val="000000"/>
                <w:sz w:val="18"/>
                <w:szCs w:val="18"/>
              </w:rPr>
              <w:t>ул. Гагарина, д.17.</w:t>
            </w:r>
          </w:p>
          <w:p w14:paraId="4E16335D" w14:textId="77777777" w:rsidR="00722B97" w:rsidRDefault="00722B97" w:rsidP="00722B97">
            <w:pPr>
              <w:pStyle w:val="sfst"/>
              <w:shd w:val="clear" w:color="auto" w:fill="FFFFFF"/>
              <w:spacing w:before="0" w:beforeAutospacing="0" w:after="0" w:afterAutospacing="0"/>
              <w:rPr>
                <w:color w:val="000000"/>
                <w:sz w:val="18"/>
                <w:szCs w:val="18"/>
              </w:rPr>
            </w:pPr>
            <w:r>
              <w:rPr>
                <w:color w:val="000000"/>
                <w:sz w:val="18"/>
                <w:szCs w:val="18"/>
              </w:rPr>
              <w:t>Визуальный осмотр показал: КП оборудована в соответствии с действующим законодательством. Два блока КП ограждены с трёх сторон, серые контейнеры нового образца и синие сетчатые контейнеры стоят на твердом асфальтобетонном покрытии под крышей с водонепроницаемым покрытием. Есть график вывоза мусора. Нарушений вывоза мусора по нормам СанПиН не зафиксировано.</w:t>
            </w:r>
          </w:p>
          <w:p w14:paraId="44BD5186" w14:textId="77777777" w:rsidR="00722B97" w:rsidRDefault="00722B97" w:rsidP="00722B97">
            <w:pPr>
              <w:pStyle w:val="sfst"/>
              <w:shd w:val="clear" w:color="auto" w:fill="FFFFFF"/>
              <w:spacing w:before="0" w:beforeAutospacing="0" w:after="0" w:afterAutospacing="0"/>
              <w:rPr>
                <w:color w:val="000000"/>
                <w:sz w:val="18"/>
                <w:szCs w:val="18"/>
              </w:rPr>
            </w:pPr>
            <w:r>
              <w:rPr>
                <w:color w:val="000000"/>
                <w:sz w:val="18"/>
                <w:szCs w:val="18"/>
              </w:rPr>
              <w:t xml:space="preserve">Есть замечания: </w:t>
            </w:r>
          </w:p>
          <w:p w14:paraId="2DED5A3F" w14:textId="77777777" w:rsidR="00722B97" w:rsidRDefault="00722B97" w:rsidP="00722B97">
            <w:pPr>
              <w:pStyle w:val="sfst"/>
              <w:shd w:val="clear" w:color="auto" w:fill="FFFFFF"/>
              <w:spacing w:before="0" w:beforeAutospacing="0" w:after="0" w:afterAutospacing="0"/>
              <w:rPr>
                <w:color w:val="000000"/>
                <w:sz w:val="18"/>
                <w:szCs w:val="18"/>
              </w:rPr>
            </w:pPr>
            <w:r>
              <w:rPr>
                <w:color w:val="000000"/>
                <w:sz w:val="18"/>
                <w:szCs w:val="18"/>
              </w:rPr>
              <w:t>- отсутствуют информационные наклейки на контейнерах;</w:t>
            </w:r>
          </w:p>
          <w:p w14:paraId="6ADE47FC" w14:textId="7BE4946B" w:rsidR="001B7D56" w:rsidRPr="00E31118" w:rsidRDefault="00722B97" w:rsidP="00722B97">
            <w:pPr>
              <w:pStyle w:val="sfst"/>
              <w:shd w:val="clear" w:color="auto" w:fill="FFFFFF"/>
              <w:spacing w:before="0" w:beforeAutospacing="0" w:after="0" w:afterAutospacing="0"/>
              <w:rPr>
                <w:sz w:val="20"/>
                <w:szCs w:val="20"/>
              </w:rPr>
            </w:pPr>
            <w:r>
              <w:rPr>
                <w:color w:val="000000"/>
                <w:sz w:val="18"/>
                <w:szCs w:val="18"/>
              </w:rPr>
              <w:t>- у стенки ограждения КП скопление крупногабаритного мусора в виде элементов деревянных конструкций, стеклопакетов, упаковочного материала.  По результатам проверки составлен Акт. (</w:t>
            </w:r>
            <w:r w:rsidRPr="00722B97">
              <w:rPr>
                <w:b/>
                <w:bCs/>
                <w:color w:val="000000"/>
                <w:sz w:val="18"/>
                <w:szCs w:val="18"/>
              </w:rPr>
              <w:t>комиссия 2</w:t>
            </w:r>
            <w:r>
              <w:rPr>
                <w:color w:val="000000"/>
                <w:sz w:val="18"/>
                <w:szCs w:val="18"/>
              </w:rPr>
              <w:t>)</w:t>
            </w:r>
          </w:p>
        </w:tc>
        <w:tc>
          <w:tcPr>
            <w:tcW w:w="1559" w:type="dxa"/>
          </w:tcPr>
          <w:p w14:paraId="43643CAA" w14:textId="77777777" w:rsidR="00722B97" w:rsidRPr="00722B97" w:rsidRDefault="00722B97" w:rsidP="00722B97">
            <w:pPr>
              <w:jc w:val="center"/>
              <w:rPr>
                <w:rFonts w:ascii="Times New Roman" w:hAnsi="Times New Roman" w:cs="Times New Roman"/>
                <w:b/>
                <w:bCs/>
                <w:sz w:val="20"/>
                <w:szCs w:val="20"/>
              </w:rPr>
            </w:pPr>
            <w:r w:rsidRPr="00722B97">
              <w:rPr>
                <w:rFonts w:ascii="Times New Roman" w:hAnsi="Times New Roman" w:cs="Times New Roman"/>
                <w:b/>
                <w:bCs/>
                <w:sz w:val="20"/>
                <w:szCs w:val="20"/>
              </w:rPr>
              <w:t>-</w:t>
            </w:r>
          </w:p>
          <w:p w14:paraId="57AE7340" w14:textId="6B79E9DF" w:rsidR="00722B97" w:rsidRPr="00722B97" w:rsidRDefault="006B17A3" w:rsidP="00722B97">
            <w:pPr>
              <w:jc w:val="center"/>
              <w:rPr>
                <w:rFonts w:ascii="Times New Roman" w:hAnsi="Times New Roman" w:cs="Times New Roman"/>
                <w:b/>
                <w:bCs/>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7E8B396E" wp14:editId="1F572A12">
                      <wp:simplePos x="0" y="0"/>
                      <wp:positionH relativeFrom="column">
                        <wp:posOffset>294462</wp:posOffset>
                      </wp:positionH>
                      <wp:positionV relativeFrom="paragraph">
                        <wp:posOffset>105562</wp:posOffset>
                      </wp:positionV>
                      <wp:extent cx="280619" cy="271119"/>
                      <wp:effectExtent l="0" t="0" r="24765" b="15240"/>
                      <wp:wrapNone/>
                      <wp:docPr id="309" name="Блок-схема: узел 309"/>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0B741C" id="Блок-схема: узел 309" o:spid="_x0000_s1026" type="#_x0000_t120" style="position:absolute;margin-left:23.2pt;margin-top:8.3pt;width:22.1pt;height:2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" filled="f" strokecolor="#2f528f" strokeweight="1pt">
                      <v:stroke joinstyle="miter"/>
                    </v:shape>
                  </w:pict>
                </mc:Fallback>
              </mc:AlternateContent>
            </w:r>
          </w:p>
          <w:p w14:paraId="6C7C7918" w14:textId="4DB31D5A" w:rsidR="001B7D56" w:rsidRPr="00E31118" w:rsidRDefault="00722B97" w:rsidP="00722B97">
            <w:pPr>
              <w:jc w:val="center"/>
              <w:rPr>
                <w:rFonts w:ascii="Times New Roman" w:hAnsi="Times New Roman" w:cs="Times New Roman"/>
                <w:sz w:val="20"/>
                <w:szCs w:val="20"/>
              </w:rPr>
            </w:pPr>
            <w:r w:rsidRPr="00722B97">
              <w:rPr>
                <w:rFonts w:ascii="Times New Roman" w:hAnsi="Times New Roman" w:cs="Times New Roman"/>
                <w:b/>
                <w:bCs/>
                <w:sz w:val="20"/>
                <w:szCs w:val="20"/>
                <w:lang w:val="en-US"/>
              </w:rPr>
              <w:t>s</w:t>
            </w:r>
          </w:p>
        </w:tc>
        <w:tc>
          <w:tcPr>
            <w:tcW w:w="1940" w:type="dxa"/>
          </w:tcPr>
          <w:p w14:paraId="7E3E72F2" w14:textId="00F3B2FD" w:rsidR="001B7D56" w:rsidRPr="00E31118" w:rsidRDefault="006B17A3" w:rsidP="00824655">
            <w:pPr>
              <w:jc w:val="center"/>
              <w:rPr>
                <w:rFonts w:ascii="Times New Roman" w:hAnsi="Times New Roman" w:cs="Times New Roman"/>
                <w:sz w:val="20"/>
                <w:szCs w:val="20"/>
              </w:rPr>
            </w:pPr>
            <w:r>
              <w:rPr>
                <w:noProof/>
                <w:lang w:eastAsia="ru-RU"/>
              </w:rPr>
              <w:drawing>
                <wp:inline distT="0" distB="0" distL="0" distR="0" wp14:anchorId="4147EF26" wp14:editId="2026533A">
                  <wp:extent cx="1080000" cy="810000"/>
                  <wp:effectExtent l="0" t="0" r="6350"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E31118" w14:paraId="5266B384" w14:textId="77777777" w:rsidTr="00122ECD">
        <w:trPr>
          <w:jc w:val="center"/>
        </w:trPr>
        <w:tc>
          <w:tcPr>
            <w:tcW w:w="661" w:type="dxa"/>
          </w:tcPr>
          <w:p w14:paraId="382431D7" w14:textId="77777777" w:rsidR="001B7D56" w:rsidRPr="0030003B" w:rsidRDefault="001B7D56" w:rsidP="0030003B">
            <w:pPr>
              <w:pStyle w:val="a4"/>
              <w:numPr>
                <w:ilvl w:val="0"/>
                <w:numId w:val="10"/>
              </w:numPr>
              <w:jc w:val="center"/>
              <w:rPr>
                <w:rFonts w:ascii="Times New Roman" w:hAnsi="Times New Roman" w:cs="Times New Roman"/>
                <w:sz w:val="20"/>
                <w:szCs w:val="20"/>
              </w:rPr>
            </w:pPr>
          </w:p>
        </w:tc>
        <w:tc>
          <w:tcPr>
            <w:tcW w:w="1461" w:type="dxa"/>
            <w:gridSpan w:val="2"/>
          </w:tcPr>
          <w:p w14:paraId="5F98CF5C" w14:textId="7F79B47B" w:rsidR="001B7D56" w:rsidRPr="00E31118" w:rsidRDefault="005B1909" w:rsidP="00BE437A">
            <w:pPr>
              <w:jc w:val="center"/>
              <w:rPr>
                <w:rFonts w:ascii="Times New Roman" w:hAnsi="Times New Roman" w:cs="Times New Roman"/>
                <w:sz w:val="20"/>
                <w:szCs w:val="20"/>
              </w:rPr>
            </w:pPr>
            <w:r>
              <w:rPr>
                <w:rFonts w:ascii="Times New Roman" w:hAnsi="Times New Roman" w:cs="Times New Roman"/>
                <w:sz w:val="20"/>
                <w:szCs w:val="20"/>
              </w:rPr>
              <w:t>01.12.2019</w:t>
            </w:r>
          </w:p>
        </w:tc>
        <w:tc>
          <w:tcPr>
            <w:tcW w:w="3827" w:type="dxa"/>
          </w:tcPr>
          <w:p w14:paraId="6629FC81" w14:textId="77777777" w:rsidR="00AD4B75" w:rsidRDefault="00AD4B75" w:rsidP="00AD4B75">
            <w:pPr>
              <w:pStyle w:val="sfst"/>
              <w:shd w:val="clear" w:color="auto" w:fill="FFFFFF"/>
              <w:spacing w:before="0" w:beforeAutospacing="0" w:after="0" w:afterAutospacing="0"/>
              <w:rPr>
                <w:color w:val="000000"/>
                <w:sz w:val="18"/>
                <w:szCs w:val="18"/>
              </w:rPr>
            </w:pPr>
            <w:r>
              <w:rPr>
                <w:color w:val="000000"/>
                <w:sz w:val="18"/>
                <w:szCs w:val="18"/>
              </w:rPr>
              <w:t xml:space="preserve">Общественная палата 01 декабря провела контроль содержания контейнерной площадки (КП) на соответствие новому экологическому стандарту, расположенной по адресу </w:t>
            </w:r>
            <w:r w:rsidRPr="00810ABA">
              <w:rPr>
                <w:b/>
                <w:bCs/>
                <w:color w:val="000000"/>
                <w:sz w:val="18"/>
                <w:szCs w:val="18"/>
              </w:rPr>
              <w:t>ул. Гагарина, д.30.</w:t>
            </w:r>
            <w:r>
              <w:rPr>
                <w:color w:val="000000"/>
                <w:sz w:val="18"/>
                <w:szCs w:val="18"/>
              </w:rPr>
              <w:t xml:space="preserve"> </w:t>
            </w:r>
          </w:p>
          <w:p w14:paraId="73C8BB60" w14:textId="77777777" w:rsidR="00AD4B75" w:rsidRDefault="00AD4B75" w:rsidP="00AD4B75">
            <w:pPr>
              <w:pStyle w:val="sfst"/>
              <w:shd w:val="clear" w:color="auto" w:fill="FFFFFF"/>
              <w:spacing w:before="0" w:beforeAutospacing="0" w:after="0" w:afterAutospacing="0"/>
              <w:rPr>
                <w:color w:val="000000"/>
                <w:sz w:val="18"/>
                <w:szCs w:val="18"/>
              </w:rPr>
            </w:pPr>
            <w:r>
              <w:rPr>
                <w:color w:val="000000"/>
                <w:sz w:val="18"/>
                <w:szCs w:val="18"/>
              </w:rPr>
              <w:t>Визуальный осмотр показал – КП оборудована в соответствии с действующим законодательством. На КП чисто. Нарушений вывоза мусора по нормам СанПиН не зафиксировано.</w:t>
            </w:r>
          </w:p>
          <w:p w14:paraId="0457D67D" w14:textId="7CB4CB3E" w:rsidR="001B7D56" w:rsidRPr="00E31118" w:rsidRDefault="00AD4B75" w:rsidP="00AD4B75">
            <w:pPr>
              <w:pStyle w:val="sfst"/>
              <w:shd w:val="clear" w:color="auto" w:fill="FFFFFF"/>
              <w:spacing w:before="0" w:beforeAutospacing="0" w:after="0" w:afterAutospacing="0"/>
              <w:rPr>
                <w:sz w:val="20"/>
                <w:szCs w:val="20"/>
              </w:rPr>
            </w:pPr>
            <w:r>
              <w:rPr>
                <w:color w:val="000000"/>
                <w:sz w:val="18"/>
                <w:szCs w:val="18"/>
              </w:rPr>
              <w:lastRenderedPageBreak/>
              <w:t>По результатам проверки составлен Акт.  (</w:t>
            </w:r>
            <w:r w:rsidRPr="00AD4B75">
              <w:rPr>
                <w:b/>
                <w:bCs/>
                <w:color w:val="000000"/>
                <w:sz w:val="18"/>
                <w:szCs w:val="18"/>
              </w:rPr>
              <w:t>комиссия 2</w:t>
            </w:r>
            <w:r>
              <w:rPr>
                <w:color w:val="000000"/>
                <w:sz w:val="18"/>
                <w:szCs w:val="18"/>
              </w:rPr>
              <w:t>)</w:t>
            </w:r>
          </w:p>
        </w:tc>
        <w:tc>
          <w:tcPr>
            <w:tcW w:w="1559" w:type="dxa"/>
          </w:tcPr>
          <w:p w14:paraId="5314917D" w14:textId="77777777" w:rsidR="005B1909" w:rsidRPr="00722B97" w:rsidRDefault="005B1909" w:rsidP="005B1909">
            <w:pPr>
              <w:jc w:val="center"/>
              <w:rPr>
                <w:rFonts w:ascii="Times New Roman" w:hAnsi="Times New Roman" w:cs="Times New Roman"/>
                <w:b/>
                <w:bCs/>
                <w:sz w:val="20"/>
                <w:szCs w:val="20"/>
              </w:rPr>
            </w:pPr>
            <w:r w:rsidRPr="00722B97">
              <w:rPr>
                <w:rFonts w:ascii="Times New Roman" w:hAnsi="Times New Roman" w:cs="Times New Roman"/>
                <w:b/>
                <w:bCs/>
                <w:sz w:val="20"/>
                <w:szCs w:val="20"/>
              </w:rPr>
              <w:lastRenderedPageBreak/>
              <w:t>-</w:t>
            </w:r>
          </w:p>
          <w:p w14:paraId="418104A9" w14:textId="77777777" w:rsidR="005B1909" w:rsidRPr="00722B97" w:rsidRDefault="005B1909" w:rsidP="005B1909">
            <w:pPr>
              <w:jc w:val="center"/>
              <w:rPr>
                <w:rFonts w:ascii="Times New Roman" w:hAnsi="Times New Roman" w:cs="Times New Roman"/>
                <w:b/>
                <w:bCs/>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4C07D64C" wp14:editId="63B5014A">
                      <wp:simplePos x="0" y="0"/>
                      <wp:positionH relativeFrom="column">
                        <wp:posOffset>294462</wp:posOffset>
                      </wp:positionH>
                      <wp:positionV relativeFrom="paragraph">
                        <wp:posOffset>105562</wp:posOffset>
                      </wp:positionV>
                      <wp:extent cx="280619" cy="271119"/>
                      <wp:effectExtent l="0" t="0" r="24765" b="15240"/>
                      <wp:wrapNone/>
                      <wp:docPr id="311" name="Блок-схема: узел 311"/>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398994" id="Блок-схема: узел 311" o:spid="_x0000_s1026" type="#_x0000_t120" style="position:absolute;margin-left:23.2pt;margin-top:8.3pt;width:22.1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" filled="f" strokecolor="#2f528f" strokeweight="1pt">
                      <v:stroke joinstyle="miter"/>
                    </v:shape>
                  </w:pict>
                </mc:Fallback>
              </mc:AlternateContent>
            </w:r>
          </w:p>
          <w:p w14:paraId="38CC39A0" w14:textId="0D9C9B8B" w:rsidR="001B7D56" w:rsidRPr="00E31118" w:rsidRDefault="005B1909" w:rsidP="005B1909">
            <w:pPr>
              <w:jc w:val="center"/>
              <w:rPr>
                <w:rFonts w:ascii="Times New Roman" w:hAnsi="Times New Roman" w:cs="Times New Roman"/>
                <w:sz w:val="20"/>
                <w:szCs w:val="20"/>
              </w:rPr>
            </w:pPr>
            <w:r w:rsidRPr="00722B97">
              <w:rPr>
                <w:rFonts w:ascii="Times New Roman" w:hAnsi="Times New Roman" w:cs="Times New Roman"/>
                <w:b/>
                <w:bCs/>
                <w:sz w:val="20"/>
                <w:szCs w:val="20"/>
                <w:lang w:val="en-US"/>
              </w:rPr>
              <w:t>s</w:t>
            </w:r>
          </w:p>
        </w:tc>
        <w:tc>
          <w:tcPr>
            <w:tcW w:w="1940" w:type="dxa"/>
          </w:tcPr>
          <w:p w14:paraId="0DCB7C28" w14:textId="21D65FEF" w:rsidR="001B7D56" w:rsidRPr="00E31118" w:rsidRDefault="00C02839" w:rsidP="00824655">
            <w:pPr>
              <w:jc w:val="center"/>
              <w:rPr>
                <w:rFonts w:ascii="Times New Roman" w:hAnsi="Times New Roman" w:cs="Times New Roman"/>
                <w:sz w:val="20"/>
                <w:szCs w:val="20"/>
              </w:rPr>
            </w:pPr>
            <w:r>
              <w:rPr>
                <w:noProof/>
                <w:lang w:eastAsia="ru-RU"/>
              </w:rPr>
              <w:drawing>
                <wp:inline distT="0" distB="0" distL="0" distR="0" wp14:anchorId="16C471E7" wp14:editId="382B1038">
                  <wp:extent cx="1080000" cy="810000"/>
                  <wp:effectExtent l="0" t="0" r="6350" b="952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E31118" w14:paraId="2104E010" w14:textId="77777777" w:rsidTr="00122ECD">
        <w:trPr>
          <w:jc w:val="center"/>
        </w:trPr>
        <w:tc>
          <w:tcPr>
            <w:tcW w:w="661" w:type="dxa"/>
          </w:tcPr>
          <w:p w14:paraId="30D7C6C4" w14:textId="77777777" w:rsidR="005B1909" w:rsidRPr="0030003B" w:rsidRDefault="005B1909" w:rsidP="0030003B">
            <w:pPr>
              <w:pStyle w:val="a4"/>
              <w:numPr>
                <w:ilvl w:val="0"/>
                <w:numId w:val="10"/>
              </w:numPr>
              <w:jc w:val="center"/>
              <w:rPr>
                <w:rFonts w:ascii="Times New Roman" w:hAnsi="Times New Roman" w:cs="Times New Roman"/>
                <w:sz w:val="20"/>
                <w:szCs w:val="20"/>
              </w:rPr>
            </w:pPr>
          </w:p>
        </w:tc>
        <w:tc>
          <w:tcPr>
            <w:tcW w:w="1461" w:type="dxa"/>
            <w:gridSpan w:val="2"/>
          </w:tcPr>
          <w:p w14:paraId="60F11848" w14:textId="591D02D4" w:rsidR="005B1909" w:rsidRPr="00E31118" w:rsidRDefault="009106CC" w:rsidP="00BE437A">
            <w:pPr>
              <w:jc w:val="center"/>
              <w:rPr>
                <w:rFonts w:ascii="Times New Roman" w:hAnsi="Times New Roman" w:cs="Times New Roman"/>
                <w:sz w:val="20"/>
                <w:szCs w:val="20"/>
              </w:rPr>
            </w:pPr>
            <w:r>
              <w:rPr>
                <w:rFonts w:ascii="Times New Roman" w:hAnsi="Times New Roman" w:cs="Times New Roman"/>
                <w:sz w:val="20"/>
                <w:szCs w:val="20"/>
              </w:rPr>
              <w:t>01.12.2019</w:t>
            </w:r>
          </w:p>
        </w:tc>
        <w:tc>
          <w:tcPr>
            <w:tcW w:w="3827" w:type="dxa"/>
          </w:tcPr>
          <w:p w14:paraId="3502271D" w14:textId="77777777" w:rsidR="00550CD2" w:rsidRPr="00550CD2" w:rsidRDefault="00550CD2" w:rsidP="00550CD2">
            <w:pPr>
              <w:pStyle w:val="sfst"/>
              <w:shd w:val="clear" w:color="auto" w:fill="FFFFFF"/>
              <w:spacing w:before="0" w:beforeAutospacing="0" w:after="0" w:afterAutospacing="0"/>
              <w:rPr>
                <w:color w:val="000000"/>
                <w:sz w:val="18"/>
                <w:szCs w:val="18"/>
              </w:rPr>
            </w:pPr>
            <w:r w:rsidRPr="00550CD2">
              <w:rPr>
                <w:color w:val="000000"/>
                <w:sz w:val="18"/>
                <w:szCs w:val="18"/>
              </w:rPr>
              <w:t xml:space="preserve">Общественная палата 01 декабря провела контроль содержания контейнерной площадки (КП) на соответствие новому экологическому стандарту, расположенной по адресу </w:t>
            </w:r>
            <w:r w:rsidRPr="006314DE">
              <w:rPr>
                <w:b/>
                <w:bCs/>
                <w:color w:val="000000"/>
                <w:sz w:val="18"/>
                <w:szCs w:val="18"/>
              </w:rPr>
              <w:t>ул. Гагарина, д.36А.</w:t>
            </w:r>
            <w:r w:rsidRPr="00550CD2">
              <w:rPr>
                <w:color w:val="000000"/>
                <w:sz w:val="18"/>
                <w:szCs w:val="18"/>
              </w:rPr>
              <w:t xml:space="preserve"> </w:t>
            </w:r>
          </w:p>
          <w:p w14:paraId="2EA34B51" w14:textId="77777777" w:rsidR="00550CD2" w:rsidRPr="00550CD2" w:rsidRDefault="00550CD2" w:rsidP="00550CD2">
            <w:pPr>
              <w:pStyle w:val="sfst"/>
              <w:shd w:val="clear" w:color="auto" w:fill="FFFFFF"/>
              <w:spacing w:before="0" w:beforeAutospacing="0" w:after="0" w:afterAutospacing="0"/>
              <w:rPr>
                <w:color w:val="000000"/>
                <w:sz w:val="18"/>
                <w:szCs w:val="18"/>
              </w:rPr>
            </w:pPr>
            <w:r w:rsidRPr="00550CD2">
              <w:rPr>
                <w:color w:val="000000"/>
                <w:sz w:val="18"/>
                <w:szCs w:val="18"/>
              </w:rPr>
              <w:t>Визуальный осмотр показал – КП не соответствует требованиям действующего законодательства: отсутствует водонепроницаемая крыша. Территория КП завалена мусором.</w:t>
            </w:r>
          </w:p>
          <w:p w14:paraId="1C3D5C26" w14:textId="15340B27" w:rsidR="005B1909" w:rsidRPr="00550CD2" w:rsidRDefault="00550CD2" w:rsidP="00550CD2">
            <w:pPr>
              <w:pStyle w:val="sfst"/>
              <w:shd w:val="clear" w:color="auto" w:fill="FFFFFF"/>
              <w:spacing w:before="0" w:beforeAutospacing="0" w:after="0" w:afterAutospacing="0"/>
              <w:rPr>
                <w:sz w:val="18"/>
                <w:szCs w:val="18"/>
              </w:rPr>
            </w:pPr>
            <w:r w:rsidRPr="00550CD2">
              <w:rPr>
                <w:color w:val="000000"/>
                <w:sz w:val="18"/>
                <w:szCs w:val="18"/>
              </w:rPr>
              <w:t>По результатам проверки составлен Акт</w:t>
            </w:r>
            <w:r>
              <w:rPr>
                <w:color w:val="000000"/>
                <w:sz w:val="18"/>
                <w:szCs w:val="18"/>
              </w:rPr>
              <w:t>, который будет направлен в адрес регионального</w:t>
            </w:r>
            <w:r w:rsidR="00880748">
              <w:rPr>
                <w:color w:val="000000"/>
                <w:sz w:val="18"/>
                <w:szCs w:val="18"/>
              </w:rPr>
              <w:t xml:space="preserve"> </w:t>
            </w:r>
            <w:r>
              <w:rPr>
                <w:color w:val="000000"/>
                <w:sz w:val="18"/>
                <w:szCs w:val="18"/>
              </w:rPr>
              <w:t>оператора</w:t>
            </w:r>
            <w:r w:rsidRPr="00550CD2">
              <w:rPr>
                <w:color w:val="000000"/>
                <w:sz w:val="18"/>
                <w:szCs w:val="18"/>
              </w:rPr>
              <w:t xml:space="preserve">. </w:t>
            </w:r>
            <w:r w:rsidRPr="00550CD2">
              <w:rPr>
                <w:sz w:val="18"/>
                <w:szCs w:val="18"/>
              </w:rPr>
              <w:t>(</w:t>
            </w:r>
            <w:r w:rsidRPr="00880748">
              <w:rPr>
                <w:b/>
                <w:bCs/>
                <w:sz w:val="18"/>
                <w:szCs w:val="18"/>
              </w:rPr>
              <w:t>комиссия 2)</w:t>
            </w:r>
          </w:p>
        </w:tc>
        <w:tc>
          <w:tcPr>
            <w:tcW w:w="1559" w:type="dxa"/>
          </w:tcPr>
          <w:p w14:paraId="53223FD3" w14:textId="77777777" w:rsidR="009106CC" w:rsidRPr="00722B97" w:rsidRDefault="009106CC" w:rsidP="009106CC">
            <w:pPr>
              <w:jc w:val="center"/>
              <w:rPr>
                <w:rFonts w:ascii="Times New Roman" w:hAnsi="Times New Roman" w:cs="Times New Roman"/>
                <w:b/>
                <w:bCs/>
                <w:sz w:val="20"/>
                <w:szCs w:val="20"/>
              </w:rPr>
            </w:pPr>
            <w:r w:rsidRPr="00722B97">
              <w:rPr>
                <w:rFonts w:ascii="Times New Roman" w:hAnsi="Times New Roman" w:cs="Times New Roman"/>
                <w:b/>
                <w:bCs/>
                <w:sz w:val="20"/>
                <w:szCs w:val="20"/>
              </w:rPr>
              <w:t>-</w:t>
            </w:r>
          </w:p>
          <w:p w14:paraId="24219B13" w14:textId="77777777" w:rsidR="009106CC" w:rsidRPr="00722B97" w:rsidRDefault="009106CC" w:rsidP="009106CC">
            <w:pPr>
              <w:jc w:val="center"/>
              <w:rPr>
                <w:rFonts w:ascii="Times New Roman" w:hAnsi="Times New Roman" w:cs="Times New Roman"/>
                <w:b/>
                <w:bCs/>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1654509F" wp14:editId="3BA5A699">
                      <wp:simplePos x="0" y="0"/>
                      <wp:positionH relativeFrom="column">
                        <wp:posOffset>294462</wp:posOffset>
                      </wp:positionH>
                      <wp:positionV relativeFrom="paragraph">
                        <wp:posOffset>105562</wp:posOffset>
                      </wp:positionV>
                      <wp:extent cx="280619" cy="271119"/>
                      <wp:effectExtent l="0" t="0" r="24765" b="15240"/>
                      <wp:wrapNone/>
                      <wp:docPr id="312" name="Блок-схема: узел 312"/>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91691B" id="Блок-схема: узел 312" o:spid="_x0000_s1026" type="#_x0000_t120" style="position:absolute;margin-left:23.2pt;margin-top:8.3pt;width:22.1pt;height:2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" filled="f" strokecolor="#2f528f" strokeweight="1pt">
                      <v:stroke joinstyle="miter"/>
                    </v:shape>
                  </w:pict>
                </mc:Fallback>
              </mc:AlternateContent>
            </w:r>
          </w:p>
          <w:p w14:paraId="7904D70C" w14:textId="3846FC92" w:rsidR="005B1909" w:rsidRPr="00E31118" w:rsidRDefault="009106CC" w:rsidP="009106CC">
            <w:pPr>
              <w:jc w:val="center"/>
              <w:rPr>
                <w:rFonts w:ascii="Times New Roman" w:hAnsi="Times New Roman" w:cs="Times New Roman"/>
                <w:sz w:val="20"/>
                <w:szCs w:val="20"/>
              </w:rPr>
            </w:pPr>
            <w:r w:rsidRPr="00722B97">
              <w:rPr>
                <w:rFonts w:ascii="Times New Roman" w:hAnsi="Times New Roman" w:cs="Times New Roman"/>
                <w:b/>
                <w:bCs/>
                <w:sz w:val="20"/>
                <w:szCs w:val="20"/>
                <w:lang w:val="en-US"/>
              </w:rPr>
              <w:t>s</w:t>
            </w:r>
          </w:p>
        </w:tc>
        <w:tc>
          <w:tcPr>
            <w:tcW w:w="1940" w:type="dxa"/>
          </w:tcPr>
          <w:p w14:paraId="49BADEDF" w14:textId="148AA90E" w:rsidR="005B1909" w:rsidRPr="00E31118" w:rsidRDefault="00196903" w:rsidP="00824655">
            <w:pPr>
              <w:jc w:val="center"/>
              <w:rPr>
                <w:rFonts w:ascii="Times New Roman" w:hAnsi="Times New Roman" w:cs="Times New Roman"/>
                <w:sz w:val="20"/>
                <w:szCs w:val="20"/>
              </w:rPr>
            </w:pPr>
            <w:r>
              <w:rPr>
                <w:noProof/>
                <w:lang w:eastAsia="ru-RU"/>
              </w:rPr>
              <w:drawing>
                <wp:inline distT="0" distB="0" distL="0" distR="0" wp14:anchorId="04E64142" wp14:editId="26842ECB">
                  <wp:extent cx="1080000" cy="810000"/>
                  <wp:effectExtent l="0" t="0" r="635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E31118" w14:paraId="15CFEF8B" w14:textId="77777777" w:rsidTr="00122ECD">
        <w:trPr>
          <w:jc w:val="center"/>
        </w:trPr>
        <w:tc>
          <w:tcPr>
            <w:tcW w:w="661" w:type="dxa"/>
          </w:tcPr>
          <w:p w14:paraId="5B195341" w14:textId="77777777" w:rsidR="005B1909" w:rsidRPr="0030003B" w:rsidRDefault="005B1909" w:rsidP="0030003B">
            <w:pPr>
              <w:pStyle w:val="a4"/>
              <w:numPr>
                <w:ilvl w:val="0"/>
                <w:numId w:val="10"/>
              </w:numPr>
              <w:jc w:val="center"/>
              <w:rPr>
                <w:rFonts w:ascii="Times New Roman" w:hAnsi="Times New Roman" w:cs="Times New Roman"/>
                <w:sz w:val="20"/>
                <w:szCs w:val="20"/>
              </w:rPr>
            </w:pPr>
          </w:p>
        </w:tc>
        <w:tc>
          <w:tcPr>
            <w:tcW w:w="1461" w:type="dxa"/>
            <w:gridSpan w:val="2"/>
          </w:tcPr>
          <w:p w14:paraId="759BD886" w14:textId="2C669A40" w:rsidR="005B1909" w:rsidRPr="00E31118" w:rsidRDefault="00941F4F" w:rsidP="00BE437A">
            <w:pPr>
              <w:jc w:val="center"/>
              <w:rPr>
                <w:rFonts w:ascii="Times New Roman" w:hAnsi="Times New Roman" w:cs="Times New Roman"/>
                <w:sz w:val="20"/>
                <w:szCs w:val="20"/>
              </w:rPr>
            </w:pPr>
            <w:r>
              <w:rPr>
                <w:rFonts w:ascii="Times New Roman" w:hAnsi="Times New Roman" w:cs="Times New Roman"/>
                <w:sz w:val="20"/>
                <w:szCs w:val="20"/>
              </w:rPr>
              <w:t>01.12.2019</w:t>
            </w:r>
          </w:p>
        </w:tc>
        <w:tc>
          <w:tcPr>
            <w:tcW w:w="3827" w:type="dxa"/>
          </w:tcPr>
          <w:p w14:paraId="60B34EA0" w14:textId="77777777" w:rsidR="00810ABA" w:rsidRPr="00810ABA" w:rsidRDefault="00810ABA" w:rsidP="00810ABA">
            <w:pPr>
              <w:rPr>
                <w:rFonts w:ascii="Times New Roman" w:hAnsi="Times New Roman" w:cs="Times New Roman"/>
                <w:sz w:val="18"/>
                <w:szCs w:val="18"/>
              </w:rPr>
            </w:pPr>
            <w:r w:rsidRPr="00810ABA">
              <w:rPr>
                <w:rFonts w:ascii="Times New Roman" w:hAnsi="Times New Roman" w:cs="Times New Roman"/>
                <w:sz w:val="18"/>
                <w:szCs w:val="18"/>
              </w:rPr>
              <w:t xml:space="preserve">01 декабря Общественная палата г.о.Королев провела мониторинг санитарного содержания контейнерной площадки (КП) на соответствие новому экологическому стандарту, расположенной по адресу </w:t>
            </w:r>
            <w:r w:rsidRPr="00810ABA">
              <w:rPr>
                <w:rFonts w:ascii="Times New Roman" w:hAnsi="Times New Roman" w:cs="Times New Roman"/>
                <w:b/>
                <w:bCs/>
                <w:color w:val="000000"/>
                <w:sz w:val="18"/>
                <w:szCs w:val="18"/>
              </w:rPr>
              <w:t>ул. Гагарина, д.38А</w:t>
            </w:r>
            <w:r w:rsidRPr="00810ABA">
              <w:rPr>
                <w:rFonts w:ascii="Times New Roman" w:hAnsi="Times New Roman" w:cs="Times New Roman"/>
                <w:b/>
                <w:bCs/>
                <w:sz w:val="18"/>
                <w:szCs w:val="18"/>
              </w:rPr>
              <w:t>.</w:t>
            </w:r>
            <w:r w:rsidRPr="00810ABA">
              <w:rPr>
                <w:rFonts w:ascii="Times New Roman" w:hAnsi="Times New Roman" w:cs="Times New Roman"/>
                <w:sz w:val="18"/>
                <w:szCs w:val="18"/>
              </w:rPr>
              <w:t xml:space="preserve"> </w:t>
            </w:r>
          </w:p>
          <w:p w14:paraId="59DC4BE8" w14:textId="77777777" w:rsidR="00810ABA" w:rsidRPr="00810ABA" w:rsidRDefault="00810ABA" w:rsidP="00810ABA">
            <w:pPr>
              <w:rPr>
                <w:rFonts w:ascii="Times New Roman" w:hAnsi="Times New Roman" w:cs="Times New Roman"/>
                <w:sz w:val="18"/>
                <w:szCs w:val="18"/>
              </w:rPr>
            </w:pPr>
            <w:r w:rsidRPr="00810ABA">
              <w:rPr>
                <w:rFonts w:ascii="Times New Roman" w:hAnsi="Times New Roman" w:cs="Times New Roman"/>
                <w:sz w:val="18"/>
                <w:szCs w:val="18"/>
              </w:rPr>
              <w:t xml:space="preserve">Визуальный осмотр показал – КП оборудована в соответствии с действующим законодательством: есть трехстороннее ограждение, на твердом асфальтовом покрытии стоят два серых контейнера нового образца, один синий сетчатый контейнер, есть график вывоза мусора. </w:t>
            </w:r>
          </w:p>
          <w:p w14:paraId="7358DFD1" w14:textId="77777777" w:rsidR="00810ABA" w:rsidRPr="00810ABA" w:rsidRDefault="00810ABA" w:rsidP="00810ABA">
            <w:pPr>
              <w:rPr>
                <w:rFonts w:ascii="Times New Roman" w:hAnsi="Times New Roman" w:cs="Times New Roman"/>
                <w:sz w:val="18"/>
                <w:szCs w:val="18"/>
              </w:rPr>
            </w:pPr>
            <w:r w:rsidRPr="00810ABA">
              <w:rPr>
                <w:rFonts w:ascii="Times New Roman" w:hAnsi="Times New Roman" w:cs="Times New Roman"/>
                <w:sz w:val="18"/>
                <w:szCs w:val="18"/>
              </w:rPr>
              <w:t xml:space="preserve">Нарушений вывоза мусора по нормам СанПиН не зафиксировано. Площадка содержится в чистоте. </w:t>
            </w:r>
          </w:p>
          <w:p w14:paraId="76CE8CCE" w14:textId="7EE587F3" w:rsidR="005B1909" w:rsidRPr="00E31118" w:rsidRDefault="00810ABA" w:rsidP="00810ABA">
            <w:pPr>
              <w:pStyle w:val="sfst"/>
              <w:shd w:val="clear" w:color="auto" w:fill="FFFFFF"/>
              <w:spacing w:before="0" w:beforeAutospacing="0" w:after="0" w:afterAutospacing="0"/>
              <w:rPr>
                <w:sz w:val="20"/>
                <w:szCs w:val="20"/>
              </w:rPr>
            </w:pPr>
            <w:r w:rsidRPr="00810ABA">
              <w:rPr>
                <w:sz w:val="18"/>
                <w:szCs w:val="18"/>
              </w:rPr>
              <w:t>По результатам проверки составлен Акт. (</w:t>
            </w:r>
            <w:r w:rsidRPr="00810ABA">
              <w:rPr>
                <w:b/>
                <w:bCs/>
                <w:sz w:val="18"/>
                <w:szCs w:val="18"/>
              </w:rPr>
              <w:t>комиссия 2)</w:t>
            </w:r>
          </w:p>
        </w:tc>
        <w:tc>
          <w:tcPr>
            <w:tcW w:w="1559" w:type="dxa"/>
          </w:tcPr>
          <w:p w14:paraId="74BECFA2" w14:textId="77777777" w:rsidR="00941F4F" w:rsidRPr="00722B97" w:rsidRDefault="00941F4F" w:rsidP="00941F4F">
            <w:pPr>
              <w:jc w:val="center"/>
              <w:rPr>
                <w:rFonts w:ascii="Times New Roman" w:hAnsi="Times New Roman" w:cs="Times New Roman"/>
                <w:b/>
                <w:bCs/>
                <w:sz w:val="20"/>
                <w:szCs w:val="20"/>
              </w:rPr>
            </w:pPr>
            <w:r w:rsidRPr="00722B97">
              <w:rPr>
                <w:rFonts w:ascii="Times New Roman" w:hAnsi="Times New Roman" w:cs="Times New Roman"/>
                <w:b/>
                <w:bCs/>
                <w:sz w:val="20"/>
                <w:szCs w:val="20"/>
              </w:rPr>
              <w:t>-</w:t>
            </w:r>
          </w:p>
          <w:p w14:paraId="780F70B1" w14:textId="77777777" w:rsidR="00941F4F" w:rsidRPr="00722B97" w:rsidRDefault="00941F4F" w:rsidP="00941F4F">
            <w:pPr>
              <w:jc w:val="center"/>
              <w:rPr>
                <w:rFonts w:ascii="Times New Roman" w:hAnsi="Times New Roman" w:cs="Times New Roman"/>
                <w:b/>
                <w:bCs/>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0EF572C9" wp14:editId="79413ED1">
                      <wp:simplePos x="0" y="0"/>
                      <wp:positionH relativeFrom="column">
                        <wp:posOffset>294462</wp:posOffset>
                      </wp:positionH>
                      <wp:positionV relativeFrom="paragraph">
                        <wp:posOffset>105562</wp:posOffset>
                      </wp:positionV>
                      <wp:extent cx="280619" cy="271119"/>
                      <wp:effectExtent l="0" t="0" r="24765" b="15240"/>
                      <wp:wrapNone/>
                      <wp:docPr id="313" name="Блок-схема: узел 313"/>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E3060B" id="Блок-схема: узел 313" o:spid="_x0000_s1026" type="#_x0000_t120" style="position:absolute;margin-left:23.2pt;margin-top:8.3pt;width:22.1pt;height:2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" filled="f" strokecolor="#2f528f" strokeweight="1pt">
                      <v:stroke joinstyle="miter"/>
                    </v:shape>
                  </w:pict>
                </mc:Fallback>
              </mc:AlternateContent>
            </w:r>
          </w:p>
          <w:p w14:paraId="6CFCAC0D" w14:textId="03632E57" w:rsidR="005B1909" w:rsidRPr="00E31118" w:rsidRDefault="00941F4F" w:rsidP="00941F4F">
            <w:pPr>
              <w:jc w:val="center"/>
              <w:rPr>
                <w:rFonts w:ascii="Times New Roman" w:hAnsi="Times New Roman" w:cs="Times New Roman"/>
                <w:sz w:val="20"/>
                <w:szCs w:val="20"/>
              </w:rPr>
            </w:pPr>
            <w:r w:rsidRPr="00722B97">
              <w:rPr>
                <w:rFonts w:ascii="Times New Roman" w:hAnsi="Times New Roman" w:cs="Times New Roman"/>
                <w:b/>
                <w:bCs/>
                <w:sz w:val="20"/>
                <w:szCs w:val="20"/>
                <w:lang w:val="en-US"/>
              </w:rPr>
              <w:t>s</w:t>
            </w:r>
          </w:p>
        </w:tc>
        <w:tc>
          <w:tcPr>
            <w:tcW w:w="1940" w:type="dxa"/>
          </w:tcPr>
          <w:p w14:paraId="34615A3F" w14:textId="22236513" w:rsidR="005B1909" w:rsidRPr="00E31118" w:rsidRDefault="00675D72" w:rsidP="00824655">
            <w:pPr>
              <w:jc w:val="center"/>
              <w:rPr>
                <w:rFonts w:ascii="Times New Roman" w:hAnsi="Times New Roman" w:cs="Times New Roman"/>
                <w:sz w:val="20"/>
                <w:szCs w:val="20"/>
              </w:rPr>
            </w:pPr>
            <w:r>
              <w:rPr>
                <w:noProof/>
                <w:lang w:eastAsia="ru-RU"/>
              </w:rPr>
              <w:drawing>
                <wp:inline distT="0" distB="0" distL="0" distR="0" wp14:anchorId="5B31877B" wp14:editId="42E959ED">
                  <wp:extent cx="1080000" cy="810000"/>
                  <wp:effectExtent l="0" t="0" r="635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E31118" w14:paraId="695FE405" w14:textId="77777777" w:rsidTr="00122ECD">
        <w:trPr>
          <w:jc w:val="center"/>
        </w:trPr>
        <w:tc>
          <w:tcPr>
            <w:tcW w:w="661" w:type="dxa"/>
          </w:tcPr>
          <w:p w14:paraId="73DC25C8" w14:textId="77777777" w:rsidR="005B1909" w:rsidRPr="0030003B" w:rsidRDefault="005B1909" w:rsidP="0030003B">
            <w:pPr>
              <w:pStyle w:val="a4"/>
              <w:numPr>
                <w:ilvl w:val="0"/>
                <w:numId w:val="10"/>
              </w:numPr>
              <w:jc w:val="center"/>
              <w:rPr>
                <w:rFonts w:ascii="Times New Roman" w:hAnsi="Times New Roman" w:cs="Times New Roman"/>
                <w:sz w:val="20"/>
                <w:szCs w:val="20"/>
              </w:rPr>
            </w:pPr>
          </w:p>
        </w:tc>
        <w:tc>
          <w:tcPr>
            <w:tcW w:w="1461" w:type="dxa"/>
            <w:gridSpan w:val="2"/>
          </w:tcPr>
          <w:p w14:paraId="5FA25A1F" w14:textId="7D36F907" w:rsidR="005B1909" w:rsidRPr="00E31118" w:rsidRDefault="009166D2" w:rsidP="00BE437A">
            <w:pPr>
              <w:jc w:val="center"/>
              <w:rPr>
                <w:rFonts w:ascii="Times New Roman" w:hAnsi="Times New Roman" w:cs="Times New Roman"/>
                <w:sz w:val="20"/>
                <w:szCs w:val="20"/>
              </w:rPr>
            </w:pPr>
            <w:r>
              <w:rPr>
                <w:rFonts w:ascii="Times New Roman" w:hAnsi="Times New Roman" w:cs="Times New Roman"/>
                <w:sz w:val="20"/>
                <w:szCs w:val="20"/>
              </w:rPr>
              <w:t>01.12.2019</w:t>
            </w:r>
          </w:p>
        </w:tc>
        <w:tc>
          <w:tcPr>
            <w:tcW w:w="3827" w:type="dxa"/>
          </w:tcPr>
          <w:p w14:paraId="726849D3" w14:textId="5067A9CE" w:rsidR="005B1909" w:rsidRPr="00E31118" w:rsidRDefault="00562A17" w:rsidP="00562A17">
            <w:pPr>
              <w:pStyle w:val="sfst"/>
              <w:shd w:val="clear" w:color="auto" w:fill="FFFFFF"/>
              <w:spacing w:before="0" w:beforeAutospacing="0" w:after="0" w:afterAutospacing="0"/>
              <w:rPr>
                <w:sz w:val="20"/>
                <w:szCs w:val="20"/>
              </w:rPr>
            </w:pPr>
            <w:bookmarkStart w:id="2" w:name="_Hlk27307830"/>
            <w:r>
              <w:rPr>
                <w:color w:val="000000"/>
                <w:sz w:val="18"/>
                <w:szCs w:val="18"/>
              </w:rPr>
              <w:t xml:space="preserve">Мониторинг контейнерной площадки на соответствие новому экологическому стандарту, проведенный рабочей группой Общественной палаты г.о.Королев 01декабря по </w:t>
            </w:r>
            <w:r w:rsidRPr="00231312">
              <w:rPr>
                <w:b/>
                <w:bCs/>
                <w:color w:val="000000"/>
                <w:sz w:val="18"/>
                <w:szCs w:val="18"/>
              </w:rPr>
              <w:t>ул. Гагарина, д.33</w:t>
            </w:r>
            <w:r>
              <w:rPr>
                <w:color w:val="000000"/>
                <w:sz w:val="18"/>
                <w:szCs w:val="18"/>
              </w:rPr>
              <w:t xml:space="preserve">, не выявил нарушений ее содержания. Площадка оборудована в соответствии с действующим законодательством. Нарушений вывоза мусора по нормам СанПиН не зафиксировано. По результатам проверки составлен Акт. </w:t>
            </w:r>
            <w:bookmarkEnd w:id="2"/>
            <w:r>
              <w:rPr>
                <w:color w:val="000000"/>
                <w:sz w:val="18"/>
                <w:szCs w:val="18"/>
              </w:rPr>
              <w:t>(</w:t>
            </w:r>
            <w:r w:rsidRPr="00562A17">
              <w:rPr>
                <w:b/>
                <w:bCs/>
                <w:color w:val="000000"/>
                <w:sz w:val="18"/>
                <w:szCs w:val="18"/>
              </w:rPr>
              <w:t>комиссия 2)</w:t>
            </w:r>
          </w:p>
        </w:tc>
        <w:tc>
          <w:tcPr>
            <w:tcW w:w="1559" w:type="dxa"/>
          </w:tcPr>
          <w:p w14:paraId="6E3088A4" w14:textId="77777777" w:rsidR="00562A17" w:rsidRPr="00722B97" w:rsidRDefault="00562A17" w:rsidP="00562A17">
            <w:pPr>
              <w:jc w:val="center"/>
              <w:rPr>
                <w:rFonts w:ascii="Times New Roman" w:hAnsi="Times New Roman" w:cs="Times New Roman"/>
                <w:b/>
                <w:bCs/>
                <w:sz w:val="20"/>
                <w:szCs w:val="20"/>
              </w:rPr>
            </w:pPr>
            <w:r w:rsidRPr="00722B97">
              <w:rPr>
                <w:rFonts w:ascii="Times New Roman" w:hAnsi="Times New Roman" w:cs="Times New Roman"/>
                <w:b/>
                <w:bCs/>
                <w:sz w:val="20"/>
                <w:szCs w:val="20"/>
              </w:rPr>
              <w:t>-</w:t>
            </w:r>
          </w:p>
          <w:p w14:paraId="5A23707A" w14:textId="77777777" w:rsidR="00562A17" w:rsidRPr="00722B97" w:rsidRDefault="00562A17" w:rsidP="00562A17">
            <w:pPr>
              <w:jc w:val="center"/>
              <w:rPr>
                <w:rFonts w:ascii="Times New Roman" w:hAnsi="Times New Roman" w:cs="Times New Roman"/>
                <w:b/>
                <w:bCs/>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15305237" wp14:editId="79CEBDED">
                      <wp:simplePos x="0" y="0"/>
                      <wp:positionH relativeFrom="column">
                        <wp:posOffset>294462</wp:posOffset>
                      </wp:positionH>
                      <wp:positionV relativeFrom="paragraph">
                        <wp:posOffset>105562</wp:posOffset>
                      </wp:positionV>
                      <wp:extent cx="280619" cy="271119"/>
                      <wp:effectExtent l="0" t="0" r="24765" b="15240"/>
                      <wp:wrapNone/>
                      <wp:docPr id="317" name="Блок-схема: узел 317"/>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2C40D3" id="Блок-схема: узел 317" o:spid="_x0000_s1026" type="#_x0000_t120" style="position:absolute;margin-left:23.2pt;margin-top:8.3pt;width:22.1pt;height:2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" filled="f" strokecolor="#2f528f" strokeweight="1pt">
                      <v:stroke joinstyle="miter"/>
                    </v:shape>
                  </w:pict>
                </mc:Fallback>
              </mc:AlternateContent>
            </w:r>
          </w:p>
          <w:p w14:paraId="25E51971" w14:textId="1C9EDA7B" w:rsidR="005B1909" w:rsidRPr="00E31118" w:rsidRDefault="00562A17" w:rsidP="00562A17">
            <w:pPr>
              <w:jc w:val="center"/>
              <w:rPr>
                <w:rFonts w:ascii="Times New Roman" w:hAnsi="Times New Roman" w:cs="Times New Roman"/>
                <w:sz w:val="20"/>
                <w:szCs w:val="20"/>
              </w:rPr>
            </w:pPr>
            <w:r w:rsidRPr="00722B97">
              <w:rPr>
                <w:rFonts w:ascii="Times New Roman" w:hAnsi="Times New Roman" w:cs="Times New Roman"/>
                <w:b/>
                <w:bCs/>
                <w:sz w:val="20"/>
                <w:szCs w:val="20"/>
                <w:lang w:val="en-US"/>
              </w:rPr>
              <w:t>s</w:t>
            </w:r>
          </w:p>
        </w:tc>
        <w:tc>
          <w:tcPr>
            <w:tcW w:w="1940" w:type="dxa"/>
          </w:tcPr>
          <w:p w14:paraId="610DCC34" w14:textId="0EABD0B9" w:rsidR="005B1909" w:rsidRPr="00E31118" w:rsidRDefault="009166D2" w:rsidP="00132990">
            <w:pPr>
              <w:rPr>
                <w:rFonts w:ascii="Times New Roman" w:hAnsi="Times New Roman" w:cs="Times New Roman"/>
                <w:sz w:val="20"/>
                <w:szCs w:val="20"/>
              </w:rPr>
            </w:pPr>
            <w:r>
              <w:rPr>
                <w:noProof/>
                <w:lang w:eastAsia="ru-RU"/>
              </w:rPr>
              <w:drawing>
                <wp:inline distT="0" distB="0" distL="0" distR="0" wp14:anchorId="4502806E" wp14:editId="0135ADE0">
                  <wp:extent cx="1080000" cy="810000"/>
                  <wp:effectExtent l="0" t="0" r="635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E31118" w14:paraId="285DC589" w14:textId="77777777" w:rsidTr="00122ECD">
        <w:trPr>
          <w:jc w:val="center"/>
        </w:trPr>
        <w:tc>
          <w:tcPr>
            <w:tcW w:w="661" w:type="dxa"/>
          </w:tcPr>
          <w:p w14:paraId="059F3175" w14:textId="77777777" w:rsidR="002C0526" w:rsidRPr="0030003B" w:rsidRDefault="002C0526" w:rsidP="0030003B">
            <w:pPr>
              <w:pStyle w:val="a4"/>
              <w:numPr>
                <w:ilvl w:val="0"/>
                <w:numId w:val="10"/>
              </w:numPr>
              <w:jc w:val="center"/>
              <w:rPr>
                <w:rFonts w:ascii="Times New Roman" w:hAnsi="Times New Roman" w:cs="Times New Roman"/>
                <w:sz w:val="20"/>
                <w:szCs w:val="20"/>
              </w:rPr>
            </w:pPr>
          </w:p>
        </w:tc>
        <w:tc>
          <w:tcPr>
            <w:tcW w:w="1461" w:type="dxa"/>
            <w:gridSpan w:val="2"/>
          </w:tcPr>
          <w:p w14:paraId="36B1CCD9" w14:textId="77777777" w:rsidR="002C0526" w:rsidRDefault="00616235" w:rsidP="00BE437A">
            <w:pPr>
              <w:jc w:val="center"/>
              <w:rPr>
                <w:rFonts w:ascii="Times New Roman" w:hAnsi="Times New Roman" w:cs="Times New Roman"/>
                <w:sz w:val="20"/>
                <w:szCs w:val="20"/>
              </w:rPr>
            </w:pPr>
            <w:r>
              <w:rPr>
                <w:rFonts w:ascii="Times New Roman" w:hAnsi="Times New Roman" w:cs="Times New Roman"/>
                <w:sz w:val="20"/>
                <w:szCs w:val="20"/>
              </w:rPr>
              <w:t>02.12.2019</w:t>
            </w:r>
          </w:p>
          <w:p w14:paraId="515A38CB" w14:textId="77777777" w:rsidR="00CB1D4B" w:rsidRDefault="00CB1D4B" w:rsidP="00BE437A">
            <w:pPr>
              <w:jc w:val="center"/>
              <w:rPr>
                <w:rFonts w:ascii="Times New Roman" w:hAnsi="Times New Roman" w:cs="Times New Roman"/>
                <w:sz w:val="20"/>
                <w:szCs w:val="20"/>
              </w:rPr>
            </w:pPr>
          </w:p>
          <w:p w14:paraId="47390861" w14:textId="2AEB0E84" w:rsidR="00CB1D4B" w:rsidRPr="00CB1D4B" w:rsidRDefault="00CB1D4B" w:rsidP="00BE437A">
            <w:pPr>
              <w:jc w:val="center"/>
              <w:rPr>
                <w:rFonts w:ascii="Arial" w:hAnsi="Arial" w:cs="Arial"/>
                <w:b/>
                <w:sz w:val="28"/>
                <w:szCs w:val="28"/>
              </w:rPr>
            </w:pPr>
            <w:r w:rsidRPr="00CB1D4B">
              <w:rPr>
                <w:rFonts w:ascii="Arial" w:hAnsi="Arial" w:cs="Arial"/>
                <w:b/>
                <w:color w:val="FF0000"/>
                <w:sz w:val="28"/>
                <w:szCs w:val="28"/>
              </w:rPr>
              <w:t>ЕСТЬ ЗАМЕТКА</w:t>
            </w:r>
          </w:p>
        </w:tc>
        <w:tc>
          <w:tcPr>
            <w:tcW w:w="3827" w:type="dxa"/>
          </w:tcPr>
          <w:p w14:paraId="77FB03BD" w14:textId="77777777" w:rsidR="00616235" w:rsidRPr="00616235" w:rsidRDefault="00616235" w:rsidP="00616235">
            <w:pPr>
              <w:rPr>
                <w:rFonts w:ascii="Times New Roman" w:hAnsi="Times New Roman" w:cs="Times New Roman"/>
                <w:sz w:val="18"/>
                <w:szCs w:val="18"/>
              </w:rPr>
            </w:pPr>
            <w:r w:rsidRPr="00616235">
              <w:rPr>
                <w:rFonts w:ascii="Times New Roman" w:hAnsi="Times New Roman" w:cs="Times New Roman"/>
                <w:sz w:val="18"/>
                <w:szCs w:val="18"/>
              </w:rPr>
              <w:t>Капитальный ремонт поликлиники – событие, которое с нетерпением ждали многие жители микрорайона.</w:t>
            </w:r>
          </w:p>
          <w:p w14:paraId="73CB5B66" w14:textId="77777777" w:rsidR="00616235" w:rsidRPr="00616235" w:rsidRDefault="00616235" w:rsidP="00616235">
            <w:pPr>
              <w:rPr>
                <w:rFonts w:ascii="Times New Roman" w:hAnsi="Times New Roman" w:cs="Times New Roman"/>
                <w:sz w:val="18"/>
                <w:szCs w:val="18"/>
              </w:rPr>
            </w:pPr>
            <w:r w:rsidRPr="00616235">
              <w:rPr>
                <w:rFonts w:ascii="Times New Roman" w:hAnsi="Times New Roman" w:cs="Times New Roman"/>
                <w:sz w:val="18"/>
                <w:szCs w:val="18"/>
              </w:rPr>
              <w:t>Оперативная рабочая группа по контролю доступности и качества медицины Общественной палаты совместно с представителем Администрации Натальей Порваткиной, заместителями главного врача ГБУЗ МО «Королевская городская больница» по врачебной части Викторией Хобот и по технической части – Евгением Герасимовым в рамках государственной программы «Здравоохранение Подмосковья» посетили объект капитального ремонта поликлиники для взрослых филиал Костинский, по адресу ул. Дзержинского, д. 11.</w:t>
            </w:r>
          </w:p>
          <w:p w14:paraId="5B7E4E11" w14:textId="77777777" w:rsidR="00616235" w:rsidRPr="00616235" w:rsidRDefault="00616235" w:rsidP="00616235">
            <w:pPr>
              <w:rPr>
                <w:rFonts w:ascii="Times New Roman" w:hAnsi="Times New Roman" w:cs="Times New Roman"/>
                <w:sz w:val="18"/>
                <w:szCs w:val="18"/>
              </w:rPr>
            </w:pPr>
            <w:r w:rsidRPr="00616235">
              <w:rPr>
                <w:rFonts w:ascii="Times New Roman" w:hAnsi="Times New Roman" w:cs="Times New Roman"/>
                <w:sz w:val="18"/>
                <w:szCs w:val="18"/>
              </w:rPr>
              <w:t xml:space="preserve">В ходе осмотра установлено: на объекте заменены старые оконные блоки на новые современные стеклопакеты, выполнена частичная перепланировка помещений, заменена система отопления, горячего и холодного водоснабжения, электроснабжения и вентиляции. На сегодняшний день в ремонтируемой части здания завершаются строительно-монтажные работы, и строители приступают к этапу ремонтно-отделочных работ. Работы ведутся с минимальным необходимым количеством технических </w:t>
            </w:r>
            <w:r w:rsidRPr="00616235">
              <w:rPr>
                <w:rFonts w:ascii="Times New Roman" w:hAnsi="Times New Roman" w:cs="Times New Roman"/>
                <w:sz w:val="18"/>
                <w:szCs w:val="18"/>
              </w:rPr>
              <w:lastRenderedPageBreak/>
              <w:t>средств и механизмов, чтобы в действующем медицинском учреждении (во время ремонта медицинская помощь осталась такой же доступной) было как можно меньше пыли и шума.</w:t>
            </w:r>
          </w:p>
          <w:p w14:paraId="1785BF50" w14:textId="77777777" w:rsidR="00616235" w:rsidRPr="00616235" w:rsidRDefault="00616235" w:rsidP="00616235">
            <w:pPr>
              <w:rPr>
                <w:rFonts w:ascii="Times New Roman" w:hAnsi="Times New Roman" w:cs="Times New Roman"/>
                <w:sz w:val="18"/>
                <w:szCs w:val="18"/>
              </w:rPr>
            </w:pPr>
            <w:r w:rsidRPr="00616235">
              <w:rPr>
                <w:rFonts w:ascii="Times New Roman" w:hAnsi="Times New Roman" w:cs="Times New Roman"/>
                <w:sz w:val="18"/>
                <w:szCs w:val="18"/>
              </w:rPr>
              <w:t>Работы ведутся в плановом порядке, замечаний нет.</w:t>
            </w:r>
          </w:p>
          <w:p w14:paraId="720357E3" w14:textId="48784B61" w:rsidR="002C0526" w:rsidRPr="00616235" w:rsidRDefault="00616235" w:rsidP="00616235">
            <w:pPr>
              <w:rPr>
                <w:rFonts w:ascii="Times New Roman" w:hAnsi="Times New Roman" w:cs="Times New Roman"/>
                <w:color w:val="000000"/>
                <w:sz w:val="18"/>
                <w:szCs w:val="18"/>
              </w:rPr>
            </w:pPr>
            <w:r w:rsidRPr="00616235">
              <w:rPr>
                <w:rFonts w:ascii="Times New Roman" w:hAnsi="Times New Roman" w:cs="Times New Roman"/>
                <w:sz w:val="18"/>
                <w:szCs w:val="18"/>
              </w:rPr>
              <w:t xml:space="preserve">После кап.ремонта здание будет оснащено медицинским оборудованием в соответствии с правилами «Нового стандарта поликлиник». В поликлинике будет мамограф, рентген-аппараты, аппараты УЗИ, а также оборудование функциональной диагностики. Ремонт в поликлинике обеспечит всем пациентам равные возможности, в т.ч. и маломобильным группам населения. </w:t>
            </w:r>
            <w:r>
              <w:rPr>
                <w:rFonts w:ascii="Times New Roman" w:hAnsi="Times New Roman" w:cs="Times New Roman"/>
                <w:sz w:val="18"/>
                <w:szCs w:val="18"/>
              </w:rPr>
              <w:t>(</w:t>
            </w:r>
            <w:r w:rsidRPr="00616235">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74180B7E" w14:textId="77777777" w:rsidR="00616235" w:rsidRPr="00722B97" w:rsidRDefault="00616235" w:rsidP="00616235">
            <w:pPr>
              <w:jc w:val="center"/>
              <w:rPr>
                <w:rFonts w:ascii="Times New Roman" w:hAnsi="Times New Roman" w:cs="Times New Roman"/>
                <w:b/>
                <w:bCs/>
                <w:sz w:val="20"/>
                <w:szCs w:val="20"/>
              </w:rPr>
            </w:pPr>
            <w:r w:rsidRPr="00722B97">
              <w:rPr>
                <w:rFonts w:ascii="Times New Roman" w:hAnsi="Times New Roman" w:cs="Times New Roman"/>
                <w:b/>
                <w:bCs/>
                <w:sz w:val="20"/>
                <w:szCs w:val="20"/>
              </w:rPr>
              <w:lastRenderedPageBreak/>
              <w:t>-</w:t>
            </w:r>
          </w:p>
          <w:p w14:paraId="4AFC21B6" w14:textId="77777777" w:rsidR="00616235" w:rsidRPr="00722B97" w:rsidRDefault="00616235" w:rsidP="00616235">
            <w:pPr>
              <w:jc w:val="center"/>
              <w:rPr>
                <w:rFonts w:ascii="Times New Roman" w:hAnsi="Times New Roman" w:cs="Times New Roman"/>
                <w:b/>
                <w:bCs/>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1052D8F2" wp14:editId="555983D8">
                      <wp:simplePos x="0" y="0"/>
                      <wp:positionH relativeFrom="column">
                        <wp:posOffset>294462</wp:posOffset>
                      </wp:positionH>
                      <wp:positionV relativeFrom="paragraph">
                        <wp:posOffset>105562</wp:posOffset>
                      </wp:positionV>
                      <wp:extent cx="280619" cy="271119"/>
                      <wp:effectExtent l="0" t="0" r="24765" b="15240"/>
                      <wp:wrapNone/>
                      <wp:docPr id="1" name="Блок-схема: узел 1"/>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ACE4B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1026" type="#_x0000_t120" style="position:absolute;margin-left:23.2pt;margin-top:8.3pt;width:22.1pt;height:2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" filled="f" strokecolor="#2f528f" strokeweight="1pt">
                      <v:stroke joinstyle="miter"/>
                    </v:shape>
                  </w:pict>
                </mc:Fallback>
              </mc:AlternateContent>
            </w:r>
          </w:p>
          <w:p w14:paraId="054F99D4" w14:textId="45A61A7C" w:rsidR="002C0526" w:rsidRPr="00722B97" w:rsidRDefault="00616235" w:rsidP="00616235">
            <w:pPr>
              <w:jc w:val="center"/>
              <w:rPr>
                <w:rFonts w:ascii="Times New Roman" w:hAnsi="Times New Roman" w:cs="Times New Roman"/>
                <w:b/>
                <w:bCs/>
                <w:sz w:val="20"/>
                <w:szCs w:val="20"/>
              </w:rPr>
            </w:pPr>
            <w:r w:rsidRPr="00722B97">
              <w:rPr>
                <w:rFonts w:ascii="Times New Roman" w:hAnsi="Times New Roman" w:cs="Times New Roman"/>
                <w:b/>
                <w:bCs/>
                <w:sz w:val="20"/>
                <w:szCs w:val="20"/>
                <w:lang w:val="en-US"/>
              </w:rPr>
              <w:t>s</w:t>
            </w:r>
          </w:p>
        </w:tc>
        <w:tc>
          <w:tcPr>
            <w:tcW w:w="1940" w:type="dxa"/>
          </w:tcPr>
          <w:p w14:paraId="59CCFEF4" w14:textId="0D23E2E9" w:rsidR="002C0526" w:rsidRDefault="006061A4" w:rsidP="00824655">
            <w:pPr>
              <w:jc w:val="center"/>
              <w:rPr>
                <w:noProof/>
              </w:rPr>
            </w:pPr>
            <w:r w:rsidRPr="006061A4">
              <w:rPr>
                <w:noProof/>
                <w:lang w:eastAsia="ru-RU"/>
              </w:rPr>
              <w:drawing>
                <wp:inline distT="0" distB="0" distL="0" distR="0" wp14:anchorId="7685C299" wp14:editId="729175D8">
                  <wp:extent cx="1080000" cy="810000"/>
                  <wp:effectExtent l="0" t="0" r="6350" b="9525"/>
                  <wp:docPr id="2" name="Рисунок 2" descr="C:\Users\admindl\Downloads\20191202_10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191202_100937.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E31118" w14:paraId="16A7E5B8" w14:textId="77777777" w:rsidTr="00122ECD">
        <w:trPr>
          <w:jc w:val="center"/>
        </w:trPr>
        <w:tc>
          <w:tcPr>
            <w:tcW w:w="661" w:type="dxa"/>
          </w:tcPr>
          <w:p w14:paraId="239C8F1E" w14:textId="77777777" w:rsidR="000637EE" w:rsidRPr="0030003B" w:rsidRDefault="000637EE" w:rsidP="0030003B">
            <w:pPr>
              <w:pStyle w:val="a4"/>
              <w:numPr>
                <w:ilvl w:val="0"/>
                <w:numId w:val="10"/>
              </w:numPr>
              <w:jc w:val="center"/>
              <w:rPr>
                <w:rFonts w:ascii="Times New Roman" w:hAnsi="Times New Roman" w:cs="Times New Roman"/>
                <w:sz w:val="20"/>
                <w:szCs w:val="20"/>
              </w:rPr>
            </w:pPr>
          </w:p>
        </w:tc>
        <w:tc>
          <w:tcPr>
            <w:tcW w:w="1461" w:type="dxa"/>
            <w:gridSpan w:val="2"/>
          </w:tcPr>
          <w:p w14:paraId="482B490A" w14:textId="3AEC8359" w:rsidR="000637EE" w:rsidRDefault="000637EE" w:rsidP="00BE437A">
            <w:pPr>
              <w:jc w:val="center"/>
              <w:rPr>
                <w:rFonts w:ascii="Times New Roman" w:hAnsi="Times New Roman" w:cs="Times New Roman"/>
                <w:sz w:val="20"/>
                <w:szCs w:val="20"/>
              </w:rPr>
            </w:pPr>
            <w:r>
              <w:rPr>
                <w:rFonts w:ascii="Times New Roman" w:hAnsi="Times New Roman" w:cs="Times New Roman"/>
                <w:sz w:val="20"/>
                <w:szCs w:val="20"/>
              </w:rPr>
              <w:t>02.12.2019</w:t>
            </w:r>
          </w:p>
        </w:tc>
        <w:tc>
          <w:tcPr>
            <w:tcW w:w="3827" w:type="dxa"/>
          </w:tcPr>
          <w:p w14:paraId="3F9DE7FD" w14:textId="2223E37A" w:rsidR="000637EE" w:rsidRPr="000637EE" w:rsidRDefault="000637EE" w:rsidP="000637EE">
            <w:pPr>
              <w:rPr>
                <w:rFonts w:ascii="Times New Roman" w:hAnsi="Times New Roman" w:cs="Times New Roman"/>
                <w:sz w:val="18"/>
                <w:szCs w:val="18"/>
              </w:rPr>
            </w:pPr>
            <w:r w:rsidRPr="000637EE">
              <w:rPr>
                <w:rFonts w:ascii="Times New Roman" w:hAnsi="Times New Roman" w:cs="Times New Roman"/>
                <w:color w:val="000000"/>
                <w:sz w:val="18"/>
                <w:szCs w:val="18"/>
                <w:shd w:val="clear" w:color="auto" w:fill="FFFFFF"/>
              </w:rPr>
              <w:t>По многочисленным обращениям жителей  состоялся совместный рейд Администрации г.о. Королёв, Общественной палаты г. Королева, Королёвского управления социальной защиты населения с участием администратора САШ "Наш мир" Олега Макарова по проверке доступности пригородных автобусных маршрутов № 392 "Королев - Москва" и № 28 "Королев - Мытищи", которые обслуживает компания 'Домтрансавто'.</w:t>
            </w:r>
            <w:r w:rsidRPr="000637EE">
              <w:rPr>
                <w:rFonts w:ascii="Times New Roman" w:hAnsi="Times New Roman" w:cs="Times New Roman"/>
                <w:color w:val="000000"/>
                <w:sz w:val="18"/>
                <w:szCs w:val="18"/>
              </w:rPr>
              <w:br/>
            </w:r>
            <w:r w:rsidRPr="000637EE">
              <w:rPr>
                <w:rFonts w:ascii="Times New Roman" w:hAnsi="Times New Roman" w:cs="Times New Roman"/>
                <w:color w:val="000000"/>
                <w:sz w:val="18"/>
                <w:szCs w:val="18"/>
                <w:shd w:val="clear" w:color="auto" w:fill="FFFFFF"/>
              </w:rPr>
              <w:t>В результате проверки выяснилось, что социальный маршрут № 392 недоступен для инвалидов и маломобильных групп населения.</w:t>
            </w:r>
            <w:r w:rsidRPr="000637EE">
              <w:rPr>
                <w:rFonts w:ascii="Times New Roman" w:hAnsi="Times New Roman" w:cs="Times New Roman"/>
                <w:color w:val="000000"/>
                <w:sz w:val="18"/>
                <w:szCs w:val="18"/>
              </w:rPr>
              <w:br/>
            </w:r>
            <w:r w:rsidRPr="000637EE">
              <w:rPr>
                <w:rFonts w:ascii="Times New Roman" w:hAnsi="Times New Roman" w:cs="Times New Roman"/>
                <w:color w:val="000000"/>
                <w:sz w:val="18"/>
                <w:szCs w:val="18"/>
                <w:shd w:val="clear" w:color="auto" w:fill="FFFFFF"/>
              </w:rPr>
              <w:t>На маршруте № 28 для инвалидов доступен только один автобус из 13, работающих на данном маршруте. Низкопольный автобус совершает шесть рейсов в день  с большими интервалами!</w:t>
            </w:r>
            <w:r>
              <w:rPr>
                <w:rFonts w:ascii="Times New Roman" w:hAnsi="Times New Roman" w:cs="Times New Roman"/>
                <w:color w:val="000000"/>
                <w:sz w:val="18"/>
                <w:szCs w:val="18"/>
                <w:shd w:val="clear" w:color="auto" w:fill="FFFFFF"/>
              </w:rPr>
              <w:t xml:space="preserve"> (</w:t>
            </w:r>
            <w:r w:rsidRPr="000637EE">
              <w:rPr>
                <w:rFonts w:ascii="Times New Roman" w:hAnsi="Times New Roman" w:cs="Times New Roman"/>
                <w:b/>
                <w:color w:val="000000"/>
                <w:sz w:val="18"/>
                <w:szCs w:val="18"/>
                <w:shd w:val="clear" w:color="auto" w:fill="FFFFFF"/>
              </w:rPr>
              <w:t>ОП_)</w:t>
            </w:r>
          </w:p>
        </w:tc>
        <w:tc>
          <w:tcPr>
            <w:tcW w:w="1559" w:type="dxa"/>
          </w:tcPr>
          <w:p w14:paraId="3E7040B4" w14:textId="77777777" w:rsidR="000637EE" w:rsidRDefault="000637EE" w:rsidP="00616235">
            <w:pPr>
              <w:jc w:val="center"/>
              <w:rPr>
                <w:rFonts w:ascii="Times New Roman" w:hAnsi="Times New Roman" w:cs="Times New Roman"/>
                <w:b/>
                <w:bCs/>
                <w:sz w:val="20"/>
                <w:szCs w:val="20"/>
              </w:rPr>
            </w:pPr>
            <w:r>
              <w:rPr>
                <w:rFonts w:ascii="Times New Roman" w:hAnsi="Times New Roman" w:cs="Times New Roman"/>
                <w:b/>
                <w:bCs/>
                <w:sz w:val="20"/>
                <w:szCs w:val="20"/>
              </w:rPr>
              <w:t>-</w:t>
            </w:r>
          </w:p>
          <w:p w14:paraId="5D816F70" w14:textId="77777777" w:rsidR="000637EE" w:rsidRDefault="000637EE" w:rsidP="00616235">
            <w:pPr>
              <w:jc w:val="center"/>
              <w:rPr>
                <w:rFonts w:ascii="Times New Roman" w:hAnsi="Times New Roman" w:cs="Times New Roman"/>
                <w:b/>
                <w:bCs/>
                <w:sz w:val="20"/>
                <w:szCs w:val="20"/>
              </w:rPr>
            </w:pPr>
          </w:p>
          <w:p w14:paraId="033F9180" w14:textId="3876ED70" w:rsidR="000637EE" w:rsidRDefault="000637EE" w:rsidP="00616235">
            <w:pPr>
              <w:jc w:val="center"/>
              <w:rPr>
                <w:rFonts w:ascii="Times New Roman" w:hAnsi="Times New Roman" w:cs="Times New Roman"/>
                <w:b/>
                <w:bCs/>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675648" behindDoc="0" locked="0" layoutInCell="1" allowOverlap="1" wp14:anchorId="457FC411" wp14:editId="1B5DAE7F">
                      <wp:simplePos x="0" y="0"/>
                      <wp:positionH relativeFrom="column">
                        <wp:posOffset>323101</wp:posOffset>
                      </wp:positionH>
                      <wp:positionV relativeFrom="paragraph">
                        <wp:posOffset>96170</wp:posOffset>
                      </wp:positionV>
                      <wp:extent cx="280619" cy="271119"/>
                      <wp:effectExtent l="0" t="0" r="24765" b="15240"/>
                      <wp:wrapNone/>
                      <wp:docPr id="5" name="Блок-схема: узел 5"/>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8AE08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 o:spid="_x0000_s1026" type="#_x0000_t120" style="position:absolute;margin-left:25.45pt;margin-top:7.55pt;width:22.1pt;height: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" filled="f" strokecolor="#2f528f" strokeweight="1pt">
                      <v:stroke joinstyle="miter"/>
                    </v:shape>
                  </w:pict>
                </mc:Fallback>
              </mc:AlternateContent>
            </w:r>
          </w:p>
          <w:p w14:paraId="27D9A935" w14:textId="2A4893F6" w:rsidR="000637EE" w:rsidRPr="000637EE" w:rsidRDefault="000637EE" w:rsidP="00616235">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s</w:t>
            </w:r>
          </w:p>
        </w:tc>
        <w:tc>
          <w:tcPr>
            <w:tcW w:w="1940" w:type="dxa"/>
          </w:tcPr>
          <w:p w14:paraId="643D16FD" w14:textId="2E7A57DA" w:rsidR="000637EE" w:rsidRPr="006061A4" w:rsidRDefault="00521D4A" w:rsidP="00824655">
            <w:pPr>
              <w:jc w:val="center"/>
              <w:rPr>
                <w:noProof/>
                <w:lang w:eastAsia="ru-RU"/>
              </w:rPr>
            </w:pPr>
            <w:r w:rsidRPr="00521D4A">
              <w:rPr>
                <w:noProof/>
                <w:lang w:eastAsia="ru-RU"/>
              </w:rPr>
              <w:drawing>
                <wp:inline distT="0" distB="0" distL="0" distR="0" wp14:anchorId="3E1C77CD" wp14:editId="087DE937">
                  <wp:extent cx="1080000" cy="1062000"/>
                  <wp:effectExtent l="0" t="0" r="6350" b="5080"/>
                  <wp:docPr id="7" name="Рисунок 7" descr="C:\Users\admindl\Downloads\IMG_20191202_083953_1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02_083953_190 (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80000" cy="1062000"/>
                          </a:xfrm>
                          <a:prstGeom prst="rect">
                            <a:avLst/>
                          </a:prstGeom>
                          <a:noFill/>
                          <a:ln>
                            <a:noFill/>
                          </a:ln>
                        </pic:spPr>
                      </pic:pic>
                    </a:graphicData>
                  </a:graphic>
                </wp:inline>
              </w:drawing>
            </w:r>
          </w:p>
        </w:tc>
      </w:tr>
      <w:tr w:rsidR="00014252" w:rsidRPr="00E31118" w14:paraId="0B7297F6" w14:textId="77777777" w:rsidTr="00122ECD">
        <w:trPr>
          <w:jc w:val="center"/>
        </w:trPr>
        <w:tc>
          <w:tcPr>
            <w:tcW w:w="661" w:type="dxa"/>
          </w:tcPr>
          <w:p w14:paraId="58CBEE7D" w14:textId="77777777" w:rsidR="002C0526" w:rsidRPr="0030003B" w:rsidRDefault="002C0526" w:rsidP="0030003B">
            <w:pPr>
              <w:pStyle w:val="a4"/>
              <w:numPr>
                <w:ilvl w:val="0"/>
                <w:numId w:val="10"/>
              </w:numPr>
              <w:jc w:val="center"/>
              <w:rPr>
                <w:rFonts w:ascii="Times New Roman" w:hAnsi="Times New Roman" w:cs="Times New Roman"/>
                <w:sz w:val="20"/>
                <w:szCs w:val="20"/>
              </w:rPr>
            </w:pPr>
          </w:p>
        </w:tc>
        <w:tc>
          <w:tcPr>
            <w:tcW w:w="1461" w:type="dxa"/>
            <w:gridSpan w:val="2"/>
          </w:tcPr>
          <w:p w14:paraId="22890FBF" w14:textId="47CEE9B8" w:rsidR="002C0526" w:rsidRDefault="006508F6" w:rsidP="00BE437A">
            <w:pPr>
              <w:jc w:val="center"/>
              <w:rPr>
                <w:rFonts w:ascii="Times New Roman" w:hAnsi="Times New Roman" w:cs="Times New Roman"/>
                <w:sz w:val="20"/>
                <w:szCs w:val="20"/>
              </w:rPr>
            </w:pPr>
            <w:r>
              <w:rPr>
                <w:rFonts w:ascii="Times New Roman" w:hAnsi="Times New Roman" w:cs="Times New Roman"/>
                <w:sz w:val="20"/>
                <w:szCs w:val="20"/>
              </w:rPr>
              <w:t>03.12.2019</w:t>
            </w:r>
          </w:p>
        </w:tc>
        <w:tc>
          <w:tcPr>
            <w:tcW w:w="3827" w:type="dxa"/>
          </w:tcPr>
          <w:p w14:paraId="7F2DE029" w14:textId="615C2CCD" w:rsidR="002C0526" w:rsidRPr="006508F6" w:rsidRDefault="006508F6" w:rsidP="00562A17">
            <w:pPr>
              <w:pStyle w:val="sfst"/>
              <w:shd w:val="clear" w:color="auto" w:fill="FFFFFF"/>
              <w:spacing w:before="0" w:beforeAutospacing="0" w:after="0" w:afterAutospacing="0"/>
              <w:rPr>
                <w:color w:val="000000"/>
                <w:sz w:val="18"/>
                <w:szCs w:val="18"/>
              </w:rPr>
            </w:pPr>
            <w:r w:rsidRPr="006508F6">
              <w:rPr>
                <w:color w:val="000000"/>
                <w:sz w:val="18"/>
                <w:szCs w:val="18"/>
                <w:shd w:val="clear" w:color="auto" w:fill="FFFFFF"/>
              </w:rPr>
              <w:t>заседание комиссии "по качеству жизни граждан» (</w:t>
            </w:r>
            <w:r w:rsidRPr="006508F6">
              <w:rPr>
                <w:b/>
                <w:bCs/>
                <w:color w:val="000000"/>
                <w:sz w:val="18"/>
                <w:szCs w:val="18"/>
                <w:shd w:val="clear" w:color="auto" w:fill="FFFFFF"/>
              </w:rPr>
              <w:t>комиссия 2)</w:t>
            </w:r>
            <w:r w:rsidRPr="006508F6">
              <w:rPr>
                <w:color w:val="000000"/>
                <w:sz w:val="18"/>
                <w:szCs w:val="18"/>
                <w:shd w:val="clear" w:color="auto" w:fill="FFFFFF"/>
              </w:rPr>
              <w:t> </w:t>
            </w:r>
          </w:p>
        </w:tc>
        <w:tc>
          <w:tcPr>
            <w:tcW w:w="1559" w:type="dxa"/>
          </w:tcPr>
          <w:p w14:paraId="1F2B384B" w14:textId="5F2CCB6A" w:rsidR="002C0526" w:rsidRDefault="006508F6" w:rsidP="00562A17">
            <w:pPr>
              <w:jc w:val="center"/>
              <w:rPr>
                <w:rFonts w:ascii="Times New Roman" w:hAnsi="Times New Roman" w:cs="Times New Roman"/>
                <w:b/>
                <w:bCs/>
                <w:sz w:val="20"/>
                <w:szCs w:val="20"/>
              </w:rPr>
            </w:pPr>
            <w:r>
              <w:rPr>
                <w:rFonts w:ascii="Times New Roman" w:hAnsi="Times New Roman" w:cs="Times New Roman"/>
                <w:b/>
                <w:bCs/>
                <w:sz w:val="20"/>
                <w:szCs w:val="20"/>
              </w:rPr>
              <w:t>-</w:t>
            </w:r>
          </w:p>
          <w:p w14:paraId="48663BBB" w14:textId="785DBFBD" w:rsidR="007B031F" w:rsidRDefault="00724CBF" w:rsidP="00562A17">
            <w:pPr>
              <w:jc w:val="center"/>
              <w:rPr>
                <w:rFonts w:ascii="Times New Roman" w:hAnsi="Times New Roman" w:cs="Times New Roman"/>
                <w:b/>
                <w:bCs/>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673600" behindDoc="0" locked="0" layoutInCell="1" allowOverlap="1" wp14:anchorId="38804C71" wp14:editId="5B99ECB2">
                      <wp:simplePos x="0" y="0"/>
                      <wp:positionH relativeFrom="column">
                        <wp:posOffset>298171</wp:posOffset>
                      </wp:positionH>
                      <wp:positionV relativeFrom="paragraph">
                        <wp:posOffset>114173</wp:posOffset>
                      </wp:positionV>
                      <wp:extent cx="280619" cy="271119"/>
                      <wp:effectExtent l="0" t="0" r="24765" b="15240"/>
                      <wp:wrapNone/>
                      <wp:docPr id="4" name="Блок-схема: узел 4"/>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05356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 o:spid="_x0000_s1026" type="#_x0000_t120" style="position:absolute;margin-left:23.5pt;margin-top:9pt;width:22.1pt;height:2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" filled="f" strokecolor="#2f528f" strokeweight="1pt">
                      <v:stroke joinstyle="miter"/>
                    </v:shape>
                  </w:pict>
                </mc:Fallback>
              </mc:AlternateContent>
            </w:r>
          </w:p>
          <w:p w14:paraId="1DFD7391" w14:textId="37920886" w:rsidR="006508F6" w:rsidRPr="006508F6" w:rsidRDefault="006508F6" w:rsidP="00724CBF">
            <w:pPr>
              <w:jc w:val="center"/>
              <w:rPr>
                <w:rFonts w:ascii="Times New Roman" w:hAnsi="Times New Roman" w:cs="Times New Roman"/>
                <w:b/>
                <w:bCs/>
                <w:sz w:val="20"/>
                <w:szCs w:val="20"/>
              </w:rPr>
            </w:pPr>
            <w:r>
              <w:rPr>
                <w:rFonts w:ascii="Times New Roman" w:hAnsi="Times New Roman" w:cs="Times New Roman"/>
                <w:b/>
                <w:bCs/>
                <w:sz w:val="20"/>
                <w:szCs w:val="20"/>
                <w:lang w:val="en-US"/>
              </w:rPr>
              <w:t>k</w:t>
            </w:r>
          </w:p>
        </w:tc>
        <w:tc>
          <w:tcPr>
            <w:tcW w:w="1940" w:type="dxa"/>
          </w:tcPr>
          <w:p w14:paraId="1F474018" w14:textId="47E00060" w:rsidR="002C0526" w:rsidRDefault="006508F6" w:rsidP="00824655">
            <w:pPr>
              <w:jc w:val="center"/>
              <w:rPr>
                <w:noProof/>
              </w:rPr>
            </w:pPr>
            <w:r>
              <w:rPr>
                <w:noProof/>
                <w:lang w:eastAsia="ru-RU"/>
              </w:rPr>
              <w:drawing>
                <wp:inline distT="0" distB="0" distL="0" distR="0" wp14:anchorId="777B336B" wp14:editId="02630321">
                  <wp:extent cx="1080000" cy="1350000"/>
                  <wp:effectExtent l="0" t="0" r="635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080000" cy="1350000"/>
                          </a:xfrm>
                          <a:prstGeom prst="rect">
                            <a:avLst/>
                          </a:prstGeom>
                        </pic:spPr>
                      </pic:pic>
                    </a:graphicData>
                  </a:graphic>
                </wp:inline>
              </w:drawing>
            </w:r>
          </w:p>
        </w:tc>
      </w:tr>
      <w:tr w:rsidR="00014252" w:rsidRPr="00E31118" w14:paraId="06F9DE77" w14:textId="77777777" w:rsidTr="00122ECD">
        <w:trPr>
          <w:jc w:val="center"/>
        </w:trPr>
        <w:tc>
          <w:tcPr>
            <w:tcW w:w="661" w:type="dxa"/>
          </w:tcPr>
          <w:p w14:paraId="594E9487" w14:textId="5BD2551C" w:rsidR="000B5150" w:rsidRPr="0030003B" w:rsidRDefault="000B5150" w:rsidP="0030003B">
            <w:pPr>
              <w:pStyle w:val="a4"/>
              <w:numPr>
                <w:ilvl w:val="0"/>
                <w:numId w:val="10"/>
              </w:numPr>
              <w:jc w:val="center"/>
              <w:rPr>
                <w:rFonts w:ascii="Times New Roman" w:hAnsi="Times New Roman" w:cs="Times New Roman"/>
                <w:sz w:val="20"/>
                <w:szCs w:val="20"/>
              </w:rPr>
            </w:pPr>
          </w:p>
        </w:tc>
        <w:tc>
          <w:tcPr>
            <w:tcW w:w="1461" w:type="dxa"/>
            <w:gridSpan w:val="2"/>
          </w:tcPr>
          <w:p w14:paraId="40EEA521" w14:textId="77777777" w:rsidR="005D2653" w:rsidRDefault="009B476B" w:rsidP="00BE437A">
            <w:pPr>
              <w:jc w:val="center"/>
              <w:rPr>
                <w:rFonts w:ascii="Times New Roman" w:hAnsi="Times New Roman" w:cs="Times New Roman"/>
                <w:sz w:val="20"/>
                <w:szCs w:val="20"/>
              </w:rPr>
            </w:pPr>
            <w:r>
              <w:rPr>
                <w:rFonts w:ascii="Times New Roman" w:hAnsi="Times New Roman" w:cs="Times New Roman"/>
                <w:sz w:val="20"/>
                <w:szCs w:val="20"/>
              </w:rPr>
              <w:t>03.12.2019</w:t>
            </w:r>
          </w:p>
          <w:p w14:paraId="05B3B636" w14:textId="77777777" w:rsidR="000E2CE8" w:rsidRDefault="000E2CE8" w:rsidP="00BE437A">
            <w:pPr>
              <w:jc w:val="center"/>
              <w:rPr>
                <w:rFonts w:ascii="Times New Roman" w:hAnsi="Times New Roman" w:cs="Times New Roman"/>
                <w:sz w:val="20"/>
                <w:szCs w:val="20"/>
              </w:rPr>
            </w:pPr>
            <w:r>
              <w:rPr>
                <w:rFonts w:ascii="Times New Roman" w:hAnsi="Times New Roman" w:cs="Times New Roman"/>
                <w:sz w:val="20"/>
                <w:szCs w:val="20"/>
              </w:rPr>
              <w:t>10.12.2019</w:t>
            </w:r>
          </w:p>
          <w:p w14:paraId="53686D9D" w14:textId="77777777" w:rsidR="00D005B2" w:rsidRDefault="00D005B2" w:rsidP="00BE437A">
            <w:pPr>
              <w:jc w:val="center"/>
              <w:rPr>
                <w:rFonts w:ascii="Times New Roman" w:hAnsi="Times New Roman" w:cs="Times New Roman"/>
                <w:sz w:val="20"/>
                <w:szCs w:val="20"/>
              </w:rPr>
            </w:pPr>
            <w:r>
              <w:rPr>
                <w:rFonts w:ascii="Times New Roman" w:hAnsi="Times New Roman" w:cs="Times New Roman"/>
                <w:sz w:val="20"/>
                <w:szCs w:val="20"/>
                <w:lang w:val="en-US"/>
              </w:rPr>
              <w:t>17</w:t>
            </w:r>
            <w:r>
              <w:rPr>
                <w:rFonts w:ascii="Times New Roman" w:hAnsi="Times New Roman" w:cs="Times New Roman"/>
                <w:sz w:val="20"/>
                <w:szCs w:val="20"/>
              </w:rPr>
              <w:t>.12.2019</w:t>
            </w:r>
          </w:p>
          <w:p w14:paraId="257E89B7" w14:textId="1E22EA74" w:rsidR="00D005B2" w:rsidRPr="00D005B2" w:rsidRDefault="00D005B2" w:rsidP="00BE437A">
            <w:pPr>
              <w:jc w:val="center"/>
              <w:rPr>
                <w:rFonts w:ascii="Times New Roman" w:hAnsi="Times New Roman" w:cs="Times New Roman"/>
                <w:sz w:val="20"/>
                <w:szCs w:val="20"/>
              </w:rPr>
            </w:pPr>
            <w:r>
              <w:rPr>
                <w:rFonts w:ascii="Times New Roman" w:hAnsi="Times New Roman" w:cs="Times New Roman"/>
                <w:sz w:val="20"/>
                <w:szCs w:val="20"/>
              </w:rPr>
              <w:t>26.12.2019</w:t>
            </w:r>
          </w:p>
        </w:tc>
        <w:tc>
          <w:tcPr>
            <w:tcW w:w="3827" w:type="dxa"/>
          </w:tcPr>
          <w:p w14:paraId="0275E808" w14:textId="77777777" w:rsidR="000B5150" w:rsidRPr="00326DDF" w:rsidRDefault="000B5150" w:rsidP="003E7509">
            <w:pPr>
              <w:rPr>
                <w:rFonts w:ascii="Times New Roman" w:hAnsi="Times New Roman" w:cs="Times New Roman"/>
                <w:sz w:val="18"/>
                <w:szCs w:val="18"/>
              </w:rPr>
            </w:pPr>
            <w:r w:rsidRPr="00326DDF">
              <w:rPr>
                <w:rFonts w:ascii="Times New Roman" w:hAnsi="Times New Roman" w:cs="Times New Roman"/>
                <w:sz w:val="18"/>
                <w:szCs w:val="18"/>
              </w:rPr>
              <w:t>Участие председателя ОП г.о. Королев в еженедельном совещании у главы г.о. Королев А.Н. Ходырева</w:t>
            </w:r>
          </w:p>
          <w:p w14:paraId="00533761" w14:textId="77777777" w:rsidR="000B5150" w:rsidRPr="00326DDF" w:rsidRDefault="000B5150" w:rsidP="003E7509">
            <w:pPr>
              <w:rPr>
                <w:rFonts w:ascii="Times New Roman" w:hAnsi="Times New Roman" w:cs="Times New Roman"/>
                <w:sz w:val="18"/>
                <w:szCs w:val="18"/>
              </w:rPr>
            </w:pPr>
            <w:r w:rsidRPr="00326DDF">
              <w:rPr>
                <w:rFonts w:ascii="Times New Roman" w:hAnsi="Times New Roman" w:cs="Times New Roman"/>
                <w:b/>
                <w:sz w:val="18"/>
                <w:szCs w:val="18"/>
              </w:rPr>
              <w:t>(ОП)</w:t>
            </w:r>
          </w:p>
        </w:tc>
        <w:tc>
          <w:tcPr>
            <w:tcW w:w="1559" w:type="dxa"/>
          </w:tcPr>
          <w:p w14:paraId="138027C2" w14:textId="716BB2F9" w:rsidR="000B5150" w:rsidRPr="00326DDF" w:rsidRDefault="000B5150" w:rsidP="003E7509">
            <w:pPr>
              <w:jc w:val="center"/>
              <w:rPr>
                <w:rFonts w:ascii="Times New Roman" w:hAnsi="Times New Roman" w:cs="Times New Roman"/>
                <w:sz w:val="20"/>
                <w:szCs w:val="20"/>
              </w:rPr>
            </w:pPr>
            <w:r w:rsidRPr="00326DDF">
              <w:rPr>
                <w:rFonts w:ascii="Times New Roman" w:hAnsi="Times New Roman" w:cs="Times New Roman"/>
                <w:sz w:val="20"/>
                <w:szCs w:val="20"/>
              </w:rPr>
              <w:t>да</w:t>
            </w:r>
          </w:p>
          <w:p w14:paraId="36820BB2" w14:textId="77777777" w:rsidR="000B5150" w:rsidRPr="00326DDF" w:rsidRDefault="000B5150" w:rsidP="003E7509">
            <w:pPr>
              <w:jc w:val="center"/>
              <w:rPr>
                <w:rFonts w:ascii="Times New Roman" w:hAnsi="Times New Roman" w:cs="Times New Roman"/>
                <w:sz w:val="20"/>
                <w:szCs w:val="20"/>
              </w:rPr>
            </w:pPr>
            <w:r w:rsidRPr="00326DDF">
              <w:rPr>
                <w:rFonts w:ascii="Times New Roman" w:hAnsi="Times New Roman" w:cs="Times New Roman"/>
                <w:noProof/>
                <w:sz w:val="20"/>
                <w:szCs w:val="20"/>
                <w:lang w:eastAsia="ru-RU"/>
              </w:rPr>
              <mc:AlternateContent>
                <mc:Choice Requires="wps">
                  <w:drawing>
                    <wp:anchor distT="0" distB="0" distL="114300" distR="114300" simplePos="0" relativeHeight="251586048" behindDoc="0" locked="0" layoutInCell="1" allowOverlap="1" wp14:anchorId="1F1250E8" wp14:editId="1CB69B3E">
                      <wp:simplePos x="0" y="0"/>
                      <wp:positionH relativeFrom="column">
                        <wp:posOffset>190831</wp:posOffset>
                      </wp:positionH>
                      <wp:positionV relativeFrom="paragraph">
                        <wp:posOffset>23495</wp:posOffset>
                      </wp:positionV>
                      <wp:extent cx="492981" cy="469127"/>
                      <wp:effectExtent l="0" t="0" r="21590" b="26670"/>
                      <wp:wrapNone/>
                      <wp:docPr id="10" name="Блок-схема: узел 10"/>
                      <wp:cNvGraphicFramePr/>
                      <a:graphic xmlns:a="http://schemas.openxmlformats.org/drawingml/2006/main">
                        <a:graphicData uri="http://schemas.microsoft.com/office/word/2010/wordprocessingShape">
                          <wps:wsp>
                            <wps:cNvSpPr/>
                            <wps:spPr>
                              <a:xfrm>
                                <a:off x="0" y="0"/>
                                <a:ext cx="492981" cy="469127"/>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4DDFD3" id="Блок-схема: узел 10" o:spid="_x0000_s1026" type="#_x0000_t120" style="position:absolute;margin-left:15.05pt;margin-top:1.85pt;width:38.8pt;height:36.9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" filled="f" strokecolor="#2f528f" strokeweight="1pt">
                      <v:stroke joinstyle="miter"/>
                    </v:shape>
                  </w:pict>
                </mc:Fallback>
              </mc:AlternateContent>
            </w:r>
          </w:p>
          <w:p w14:paraId="36078D85" w14:textId="485DCDC6" w:rsidR="000B5150" w:rsidRPr="000E2CE8" w:rsidRDefault="00597B0E" w:rsidP="00D005B2">
            <w:pPr>
              <w:jc w:val="center"/>
              <w:rPr>
                <w:rFonts w:ascii="Times New Roman" w:hAnsi="Times New Roman" w:cs="Times New Roman"/>
                <w:b/>
                <w:sz w:val="20"/>
                <w:szCs w:val="20"/>
                <w:lang w:val="en-US"/>
              </w:rPr>
            </w:pPr>
            <w:r w:rsidRPr="00597B0E">
              <w:rPr>
                <w:rFonts w:ascii="Times New Roman" w:hAnsi="Times New Roman" w:cs="Times New Roman"/>
                <w:b/>
                <w:sz w:val="20"/>
                <w:szCs w:val="20"/>
                <w:lang w:val="en-US"/>
              </w:rPr>
              <w:t>t</w:t>
            </w:r>
            <w:r w:rsidR="00D005B2">
              <w:rPr>
                <w:rFonts w:ascii="Times New Roman" w:hAnsi="Times New Roman" w:cs="Times New Roman"/>
                <w:b/>
                <w:sz w:val="20"/>
                <w:szCs w:val="20"/>
              </w:rPr>
              <w:t xml:space="preserve"> </w:t>
            </w:r>
            <w:r w:rsidR="000E2CE8">
              <w:rPr>
                <w:rFonts w:ascii="Times New Roman" w:hAnsi="Times New Roman" w:cs="Times New Roman"/>
                <w:b/>
                <w:sz w:val="20"/>
                <w:szCs w:val="20"/>
              </w:rPr>
              <w:t xml:space="preserve"> </w:t>
            </w:r>
            <w:r w:rsidR="000E2CE8">
              <w:rPr>
                <w:rFonts w:ascii="Times New Roman" w:hAnsi="Times New Roman" w:cs="Times New Roman"/>
                <w:b/>
                <w:sz w:val="20"/>
                <w:szCs w:val="20"/>
                <w:lang w:val="en-US"/>
              </w:rPr>
              <w:t>t</w:t>
            </w:r>
            <w:r w:rsidR="00D005B2">
              <w:rPr>
                <w:rFonts w:ascii="Times New Roman" w:hAnsi="Times New Roman" w:cs="Times New Roman"/>
                <w:b/>
                <w:sz w:val="20"/>
                <w:szCs w:val="20"/>
              </w:rPr>
              <w:t xml:space="preserve">  </w:t>
            </w:r>
            <w:r w:rsidR="00D005B2" w:rsidRPr="00D005B2">
              <w:rPr>
                <w:rFonts w:ascii="Times New Roman" w:hAnsi="Times New Roman" w:cs="Times New Roman"/>
                <w:b/>
                <w:sz w:val="20"/>
                <w:szCs w:val="20"/>
                <w:lang w:val="en-US"/>
              </w:rPr>
              <w:t>t  t</w:t>
            </w:r>
          </w:p>
        </w:tc>
        <w:tc>
          <w:tcPr>
            <w:tcW w:w="1940" w:type="dxa"/>
          </w:tcPr>
          <w:p w14:paraId="5ACD09B2" w14:textId="77777777" w:rsidR="000B5150" w:rsidRPr="00326DDF" w:rsidRDefault="000B5150" w:rsidP="003E7509">
            <w:pPr>
              <w:jc w:val="center"/>
              <w:rPr>
                <w:rFonts w:ascii="Times New Roman" w:hAnsi="Times New Roman" w:cs="Times New Roman"/>
                <w:sz w:val="24"/>
                <w:szCs w:val="24"/>
              </w:rPr>
            </w:pPr>
            <w:r w:rsidRPr="00326DDF">
              <w:rPr>
                <w:rFonts w:ascii="Times New Roman" w:hAnsi="Times New Roman" w:cs="Times New Roman"/>
                <w:noProof/>
                <w:sz w:val="24"/>
                <w:szCs w:val="24"/>
                <w:lang w:eastAsia="ru-RU"/>
              </w:rPr>
              <w:drawing>
                <wp:anchor distT="0" distB="0" distL="114300" distR="114300" simplePos="0" relativeHeight="251582976" behindDoc="0" locked="0" layoutInCell="1" allowOverlap="1" wp14:anchorId="246E4D87" wp14:editId="36A0E9C4">
                  <wp:simplePos x="1476375" y="2628900"/>
                  <wp:positionH relativeFrom="column">
                    <wp:align>center</wp:align>
                  </wp:positionH>
                  <wp:positionV relativeFrom="paragraph">
                    <wp:posOffset>-3810</wp:posOffset>
                  </wp:positionV>
                  <wp:extent cx="1080000" cy="702000"/>
                  <wp:effectExtent l="0" t="0" r="6350" b="3175"/>
                  <wp:wrapTopAndBottom/>
                  <wp:docPr id="140" name="Рисунок 140" descr="C:\Users\user\Downloads\20190109_22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90109_223422.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80000" cy="70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14252" w:rsidRPr="00E31118" w14:paraId="45847BDF" w14:textId="77777777" w:rsidTr="00122ECD">
        <w:trPr>
          <w:jc w:val="center"/>
        </w:trPr>
        <w:tc>
          <w:tcPr>
            <w:tcW w:w="661" w:type="dxa"/>
          </w:tcPr>
          <w:p w14:paraId="3AD824D1" w14:textId="2F17FAA6" w:rsidR="000B5150" w:rsidRPr="0030003B" w:rsidRDefault="000B5150" w:rsidP="0030003B">
            <w:pPr>
              <w:pStyle w:val="a4"/>
              <w:numPr>
                <w:ilvl w:val="0"/>
                <w:numId w:val="10"/>
              </w:numPr>
              <w:jc w:val="center"/>
              <w:rPr>
                <w:rFonts w:ascii="Times New Roman" w:hAnsi="Times New Roman" w:cs="Times New Roman"/>
                <w:sz w:val="20"/>
                <w:szCs w:val="20"/>
              </w:rPr>
            </w:pPr>
          </w:p>
        </w:tc>
        <w:tc>
          <w:tcPr>
            <w:tcW w:w="1461" w:type="dxa"/>
            <w:gridSpan w:val="2"/>
          </w:tcPr>
          <w:p w14:paraId="5F37BD49" w14:textId="77777777" w:rsidR="005D2653" w:rsidRDefault="009B476B" w:rsidP="00FF0E45">
            <w:pPr>
              <w:jc w:val="center"/>
              <w:rPr>
                <w:rFonts w:ascii="Times New Roman" w:hAnsi="Times New Roman" w:cs="Times New Roman"/>
                <w:sz w:val="20"/>
                <w:szCs w:val="20"/>
              </w:rPr>
            </w:pPr>
            <w:r>
              <w:rPr>
                <w:rFonts w:ascii="Times New Roman" w:hAnsi="Times New Roman" w:cs="Times New Roman"/>
                <w:sz w:val="20"/>
                <w:szCs w:val="20"/>
              </w:rPr>
              <w:t>03.12.2019</w:t>
            </w:r>
          </w:p>
          <w:p w14:paraId="331EEA30" w14:textId="77777777" w:rsidR="000E2CE8" w:rsidRDefault="000E2CE8" w:rsidP="00FF0E45">
            <w:pPr>
              <w:jc w:val="center"/>
              <w:rPr>
                <w:rFonts w:ascii="Times New Roman" w:hAnsi="Times New Roman" w:cs="Times New Roman"/>
                <w:sz w:val="20"/>
                <w:szCs w:val="20"/>
              </w:rPr>
            </w:pPr>
            <w:r>
              <w:rPr>
                <w:rFonts w:ascii="Times New Roman" w:hAnsi="Times New Roman" w:cs="Times New Roman"/>
                <w:sz w:val="20"/>
                <w:szCs w:val="20"/>
              </w:rPr>
              <w:t>10.12.2019</w:t>
            </w:r>
          </w:p>
          <w:p w14:paraId="63CE36C2" w14:textId="11F160B8" w:rsidR="00D005B2" w:rsidRPr="00326DDF" w:rsidRDefault="00D005B2" w:rsidP="00FF0E45">
            <w:pPr>
              <w:jc w:val="center"/>
              <w:rPr>
                <w:rFonts w:ascii="Times New Roman" w:hAnsi="Times New Roman" w:cs="Times New Roman"/>
                <w:sz w:val="20"/>
                <w:szCs w:val="20"/>
              </w:rPr>
            </w:pPr>
            <w:r>
              <w:rPr>
                <w:rFonts w:ascii="Times New Roman" w:hAnsi="Times New Roman" w:cs="Times New Roman"/>
                <w:sz w:val="20"/>
                <w:szCs w:val="20"/>
              </w:rPr>
              <w:t>17.12.2019</w:t>
            </w:r>
          </w:p>
        </w:tc>
        <w:tc>
          <w:tcPr>
            <w:tcW w:w="3827" w:type="dxa"/>
          </w:tcPr>
          <w:p w14:paraId="79179EEB" w14:textId="77777777" w:rsidR="000B5150" w:rsidRPr="00326DDF" w:rsidRDefault="000B5150" w:rsidP="003E7509">
            <w:pPr>
              <w:rPr>
                <w:rFonts w:ascii="Times New Roman" w:hAnsi="Times New Roman" w:cs="Times New Roman"/>
                <w:sz w:val="18"/>
                <w:szCs w:val="18"/>
              </w:rPr>
            </w:pPr>
            <w:r w:rsidRPr="00326DDF">
              <w:rPr>
                <w:rFonts w:ascii="Times New Roman" w:hAnsi="Times New Roman" w:cs="Times New Roman"/>
                <w:sz w:val="18"/>
                <w:szCs w:val="18"/>
              </w:rPr>
              <w:t xml:space="preserve">Председатель ОП г.о. Королев приняла участие в видеоконференцсвязи на заседании Правительства Московской области </w:t>
            </w:r>
          </w:p>
          <w:p w14:paraId="1A389389" w14:textId="77777777" w:rsidR="000B5150" w:rsidRPr="00326DDF" w:rsidRDefault="000B5150" w:rsidP="003E7509">
            <w:pPr>
              <w:rPr>
                <w:rFonts w:ascii="Times New Roman" w:hAnsi="Times New Roman" w:cs="Times New Roman"/>
                <w:sz w:val="20"/>
                <w:szCs w:val="20"/>
              </w:rPr>
            </w:pPr>
            <w:r w:rsidRPr="00326DDF">
              <w:rPr>
                <w:rFonts w:ascii="Times New Roman" w:hAnsi="Times New Roman" w:cs="Times New Roman"/>
                <w:b/>
                <w:sz w:val="18"/>
                <w:szCs w:val="18"/>
              </w:rPr>
              <w:t>(ОП)</w:t>
            </w:r>
          </w:p>
        </w:tc>
        <w:tc>
          <w:tcPr>
            <w:tcW w:w="1559" w:type="dxa"/>
          </w:tcPr>
          <w:p w14:paraId="0780B37C" w14:textId="2CE93F47" w:rsidR="000B5150" w:rsidRPr="00326DDF" w:rsidRDefault="00597B0E" w:rsidP="003E7509">
            <w:pPr>
              <w:jc w:val="center"/>
              <w:rPr>
                <w:rFonts w:ascii="Times New Roman" w:hAnsi="Times New Roman" w:cs="Times New Roman"/>
                <w:sz w:val="20"/>
                <w:szCs w:val="20"/>
                <w:lang w:val="en-US"/>
              </w:rPr>
            </w:pPr>
            <w:r>
              <w:rPr>
                <w:rFonts w:ascii="Times New Roman" w:hAnsi="Times New Roman" w:cs="Times New Roman"/>
                <w:sz w:val="20"/>
                <w:szCs w:val="20"/>
              </w:rPr>
              <w:t>д</w:t>
            </w:r>
            <w:r w:rsidR="000B5150" w:rsidRPr="00326DDF">
              <w:rPr>
                <w:rFonts w:ascii="Times New Roman" w:hAnsi="Times New Roman" w:cs="Times New Roman"/>
                <w:sz w:val="20"/>
                <w:szCs w:val="20"/>
              </w:rPr>
              <w:t>а</w:t>
            </w:r>
          </w:p>
          <w:p w14:paraId="6F723ED0" w14:textId="77777777" w:rsidR="004151B4" w:rsidRPr="00326DDF" w:rsidRDefault="00191E6A" w:rsidP="003E7509">
            <w:pPr>
              <w:jc w:val="center"/>
              <w:rPr>
                <w:rFonts w:ascii="Times New Roman" w:hAnsi="Times New Roman" w:cs="Times New Roman"/>
                <w:sz w:val="20"/>
                <w:szCs w:val="20"/>
                <w:lang w:val="en-US"/>
              </w:rPr>
            </w:pPr>
            <w:r w:rsidRPr="00326DDF">
              <w:rPr>
                <w:rFonts w:ascii="Times New Roman" w:hAnsi="Times New Roman" w:cs="Times New Roman"/>
                <w:b/>
                <w:noProof/>
                <w:sz w:val="20"/>
                <w:szCs w:val="20"/>
                <w:lang w:eastAsia="ru-RU"/>
              </w:rPr>
              <mc:AlternateContent>
                <mc:Choice Requires="wps">
                  <w:drawing>
                    <wp:anchor distT="0" distB="0" distL="114300" distR="114300" simplePos="0" relativeHeight="251589120" behindDoc="0" locked="0" layoutInCell="1" allowOverlap="1" wp14:anchorId="5634E71C" wp14:editId="4692EE05">
                      <wp:simplePos x="0" y="0"/>
                      <wp:positionH relativeFrom="column">
                        <wp:posOffset>206706</wp:posOffset>
                      </wp:positionH>
                      <wp:positionV relativeFrom="paragraph">
                        <wp:posOffset>6350</wp:posOffset>
                      </wp:positionV>
                      <wp:extent cx="468630" cy="436245"/>
                      <wp:effectExtent l="0" t="0" r="26670" b="20955"/>
                      <wp:wrapNone/>
                      <wp:docPr id="3" name="Блок-схема: узел 3"/>
                      <wp:cNvGraphicFramePr/>
                      <a:graphic xmlns:a="http://schemas.openxmlformats.org/drawingml/2006/main">
                        <a:graphicData uri="http://schemas.microsoft.com/office/word/2010/wordprocessingShape">
                          <wps:wsp>
                            <wps:cNvSpPr/>
                            <wps:spPr>
                              <a:xfrm>
                                <a:off x="0" y="0"/>
                                <a:ext cx="468630" cy="43624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D8EA67" id="Блок-схема: узел 3" o:spid="_x0000_s1026" type="#_x0000_t120" style="position:absolute;margin-left:16.3pt;margin-top:.5pt;width:36.9pt;height:34.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" filled="f" strokecolor="#2f528f" strokeweight="1pt">
                      <v:stroke joinstyle="miter"/>
                    </v:shape>
                  </w:pict>
                </mc:Fallback>
              </mc:AlternateContent>
            </w:r>
          </w:p>
          <w:p w14:paraId="0CE09632" w14:textId="153AD537" w:rsidR="000B5150" w:rsidRPr="00394147" w:rsidRDefault="00D005B2" w:rsidP="00D005B2">
            <w:pPr>
              <w:jc w:val="center"/>
              <w:rPr>
                <w:rFonts w:ascii="Times New Roman" w:hAnsi="Times New Roman" w:cs="Times New Roman"/>
                <w:b/>
                <w:sz w:val="20"/>
                <w:szCs w:val="20"/>
              </w:rPr>
            </w:pPr>
            <w:r w:rsidRPr="00597B0E">
              <w:rPr>
                <w:rFonts w:ascii="Times New Roman" w:hAnsi="Times New Roman" w:cs="Times New Roman"/>
                <w:b/>
                <w:sz w:val="20"/>
                <w:szCs w:val="20"/>
                <w:lang w:val="en-US"/>
              </w:rPr>
              <w:t>t</w:t>
            </w:r>
            <w:r>
              <w:rPr>
                <w:rFonts w:ascii="Times New Roman" w:hAnsi="Times New Roman" w:cs="Times New Roman"/>
                <w:b/>
                <w:sz w:val="20"/>
                <w:szCs w:val="20"/>
              </w:rPr>
              <w:t xml:space="preserve">  </w:t>
            </w:r>
            <w:r>
              <w:rPr>
                <w:rFonts w:ascii="Times New Roman" w:hAnsi="Times New Roman" w:cs="Times New Roman"/>
                <w:b/>
                <w:sz w:val="20"/>
                <w:szCs w:val="20"/>
                <w:lang w:val="en-US"/>
              </w:rPr>
              <w:t>t</w:t>
            </w:r>
            <w:r>
              <w:rPr>
                <w:rFonts w:ascii="Times New Roman" w:hAnsi="Times New Roman" w:cs="Times New Roman"/>
                <w:b/>
                <w:sz w:val="20"/>
                <w:szCs w:val="20"/>
              </w:rPr>
              <w:t xml:space="preserve">  </w:t>
            </w:r>
            <w:r w:rsidRPr="00D005B2">
              <w:rPr>
                <w:rFonts w:ascii="Times New Roman" w:hAnsi="Times New Roman" w:cs="Times New Roman"/>
                <w:b/>
                <w:sz w:val="20"/>
                <w:szCs w:val="20"/>
                <w:lang w:val="en-US"/>
              </w:rPr>
              <w:t xml:space="preserve">t </w:t>
            </w:r>
          </w:p>
        </w:tc>
        <w:tc>
          <w:tcPr>
            <w:tcW w:w="1940" w:type="dxa"/>
          </w:tcPr>
          <w:p w14:paraId="1EEEAD8B" w14:textId="77777777" w:rsidR="000B5150" w:rsidRPr="00326DDF" w:rsidRDefault="000B5150" w:rsidP="00824655">
            <w:pPr>
              <w:jc w:val="center"/>
              <w:rPr>
                <w:rFonts w:ascii="Times New Roman" w:hAnsi="Times New Roman" w:cs="Times New Roman"/>
                <w:noProof/>
                <w:sz w:val="20"/>
                <w:szCs w:val="20"/>
                <w:lang w:eastAsia="ru-RU"/>
              </w:rPr>
            </w:pPr>
          </w:p>
        </w:tc>
      </w:tr>
      <w:tr w:rsidR="00014252" w:rsidRPr="003F0B02" w14:paraId="1B19B405" w14:textId="77777777" w:rsidTr="00122ECD">
        <w:trPr>
          <w:jc w:val="center"/>
        </w:trPr>
        <w:tc>
          <w:tcPr>
            <w:tcW w:w="661" w:type="dxa"/>
          </w:tcPr>
          <w:p w14:paraId="0690F3B4" w14:textId="45F78639" w:rsidR="00E57E97" w:rsidRPr="0030003B" w:rsidRDefault="00E57E97" w:rsidP="0030003B">
            <w:pPr>
              <w:pStyle w:val="a4"/>
              <w:numPr>
                <w:ilvl w:val="0"/>
                <w:numId w:val="10"/>
              </w:numPr>
              <w:jc w:val="center"/>
              <w:rPr>
                <w:rFonts w:ascii="Times New Roman" w:hAnsi="Times New Roman" w:cs="Times New Roman"/>
                <w:sz w:val="20"/>
                <w:szCs w:val="20"/>
                <w:lang w:val="en-US"/>
              </w:rPr>
            </w:pPr>
          </w:p>
        </w:tc>
        <w:tc>
          <w:tcPr>
            <w:tcW w:w="1461" w:type="dxa"/>
            <w:gridSpan w:val="2"/>
          </w:tcPr>
          <w:p w14:paraId="01E20421" w14:textId="038C9EB0" w:rsidR="00E57E97" w:rsidRPr="003F0B02" w:rsidRDefault="003A0BCF" w:rsidP="00FF0E45">
            <w:pPr>
              <w:jc w:val="center"/>
              <w:rPr>
                <w:rFonts w:ascii="Times New Roman" w:hAnsi="Times New Roman" w:cs="Times New Roman"/>
                <w:sz w:val="20"/>
                <w:szCs w:val="20"/>
              </w:rPr>
            </w:pPr>
            <w:r>
              <w:rPr>
                <w:rFonts w:ascii="Times New Roman" w:hAnsi="Times New Roman" w:cs="Times New Roman"/>
                <w:sz w:val="20"/>
                <w:szCs w:val="20"/>
              </w:rPr>
              <w:t>04.12.2019</w:t>
            </w:r>
          </w:p>
        </w:tc>
        <w:tc>
          <w:tcPr>
            <w:tcW w:w="3827" w:type="dxa"/>
          </w:tcPr>
          <w:p w14:paraId="58C5A72F" w14:textId="77777777" w:rsidR="003A0BCF" w:rsidRPr="001813CA" w:rsidRDefault="003A0BCF" w:rsidP="003A0BCF">
            <w:pPr>
              <w:rPr>
                <w:rFonts w:ascii="Times New Roman" w:hAnsi="Times New Roman" w:cs="Times New Roman"/>
                <w:sz w:val="18"/>
                <w:szCs w:val="18"/>
              </w:rPr>
            </w:pPr>
            <w:r w:rsidRPr="001813CA">
              <w:rPr>
                <w:rFonts w:ascii="Times New Roman" w:hAnsi="Times New Roman" w:cs="Times New Roman"/>
                <w:sz w:val="18"/>
                <w:szCs w:val="18"/>
              </w:rPr>
              <w:t xml:space="preserve">Общественной палаты города совместно с представителями Администрации г.о. Королев, </w:t>
            </w:r>
            <w:r w:rsidRPr="001813CA">
              <w:rPr>
                <w:rFonts w:ascii="Times New Roman" w:hAnsi="Times New Roman" w:cs="Times New Roman"/>
                <w:color w:val="000000"/>
                <w:sz w:val="18"/>
                <w:szCs w:val="18"/>
                <w:shd w:val="clear" w:color="auto" w:fill="FFFFFF"/>
              </w:rPr>
              <w:t>Королевского управления социальной защиты населения и с участием администратора САШ "Наш мир" Олега Макарова</w:t>
            </w:r>
            <w:r w:rsidRPr="001813CA">
              <w:rPr>
                <w:rFonts w:ascii="Times New Roman" w:hAnsi="Times New Roman" w:cs="Times New Roman"/>
                <w:sz w:val="18"/>
                <w:szCs w:val="18"/>
              </w:rPr>
              <w:t xml:space="preserve"> провела общественный контроль реализации государственной программы «Доступная среда» на участке дороги по проспекту Космонавтов от автобусной остановки «ул. Силикатная» до автобусной остановки «Жилые дома». </w:t>
            </w:r>
          </w:p>
          <w:p w14:paraId="31AB9B27" w14:textId="77777777" w:rsidR="003A0BCF" w:rsidRPr="001813CA" w:rsidRDefault="003A0BCF" w:rsidP="003A0BCF">
            <w:pPr>
              <w:rPr>
                <w:rFonts w:ascii="Times New Roman" w:hAnsi="Times New Roman" w:cs="Times New Roman"/>
                <w:sz w:val="18"/>
                <w:szCs w:val="18"/>
              </w:rPr>
            </w:pPr>
            <w:r w:rsidRPr="001813CA">
              <w:rPr>
                <w:rFonts w:ascii="Times New Roman" w:hAnsi="Times New Roman" w:cs="Times New Roman"/>
                <w:sz w:val="18"/>
                <w:szCs w:val="18"/>
              </w:rPr>
              <w:t xml:space="preserve">Мониторинг показал: на данном участке пути напротив дома №37/1 по пр. Космонавтов нужно было преодолеть череду тротуаров, прерывающихся выездом из дворов. Несмотря </w:t>
            </w:r>
            <w:r w:rsidRPr="001813CA">
              <w:rPr>
                <w:rFonts w:ascii="Times New Roman" w:hAnsi="Times New Roman" w:cs="Times New Roman"/>
                <w:sz w:val="18"/>
                <w:szCs w:val="18"/>
              </w:rPr>
              <w:lastRenderedPageBreak/>
              <w:t>на то, что в некоторых случаях, один из поребренников сглажен, а с другой стороны нет занижения бордюров, съезд и заезд на таком участке маломобильных групп населения без посторонней помощи не возможен.</w:t>
            </w:r>
          </w:p>
          <w:p w14:paraId="1F6C0248" w14:textId="77777777" w:rsidR="003A0BCF" w:rsidRPr="001813CA" w:rsidRDefault="003A0BCF" w:rsidP="003A0BCF">
            <w:pPr>
              <w:rPr>
                <w:rFonts w:ascii="Times New Roman" w:hAnsi="Times New Roman" w:cs="Times New Roman"/>
                <w:sz w:val="18"/>
                <w:szCs w:val="18"/>
              </w:rPr>
            </w:pPr>
            <w:r w:rsidRPr="001813CA">
              <w:rPr>
                <w:rFonts w:ascii="Times New Roman" w:hAnsi="Times New Roman" w:cs="Times New Roman"/>
                <w:sz w:val="18"/>
                <w:szCs w:val="18"/>
              </w:rPr>
              <w:t xml:space="preserve">По данной проверке составлен АКТ. </w:t>
            </w:r>
          </w:p>
          <w:p w14:paraId="0DA05934" w14:textId="77777777" w:rsidR="003A0BCF" w:rsidRPr="001813CA" w:rsidRDefault="003A0BCF" w:rsidP="003A0BCF">
            <w:pPr>
              <w:rPr>
                <w:rFonts w:ascii="Times New Roman" w:hAnsi="Times New Roman" w:cs="Times New Roman"/>
                <w:color w:val="000000"/>
                <w:sz w:val="18"/>
                <w:szCs w:val="18"/>
                <w:shd w:val="clear" w:color="auto" w:fill="FFFFFF"/>
              </w:rPr>
            </w:pPr>
            <w:r w:rsidRPr="001813CA">
              <w:rPr>
                <w:rFonts w:ascii="Times New Roman" w:hAnsi="Times New Roman" w:cs="Times New Roman"/>
                <w:sz w:val="18"/>
                <w:szCs w:val="18"/>
              </w:rPr>
              <w:t xml:space="preserve">Все замечания с перечнем выявленных нарушений Общественная палата и </w:t>
            </w:r>
            <w:r w:rsidRPr="001813CA">
              <w:rPr>
                <w:rFonts w:ascii="Times New Roman" w:hAnsi="Times New Roman" w:cs="Times New Roman"/>
                <w:color w:val="000000"/>
                <w:sz w:val="18"/>
                <w:szCs w:val="18"/>
                <w:shd w:val="clear" w:color="auto" w:fill="FFFFFF"/>
              </w:rPr>
              <w:t>Королевское управление социальной защиты населения взяла на контроль.</w:t>
            </w:r>
          </w:p>
          <w:p w14:paraId="19C681F1" w14:textId="7801D829" w:rsidR="00E57E97" w:rsidRPr="003F0B02" w:rsidRDefault="003A0BCF" w:rsidP="003A0BCF">
            <w:pPr>
              <w:rPr>
                <w:rFonts w:ascii="Times New Roman" w:hAnsi="Times New Roman" w:cs="Times New Roman"/>
                <w:sz w:val="18"/>
                <w:szCs w:val="18"/>
              </w:rPr>
            </w:pPr>
            <w:r w:rsidRPr="001813CA">
              <w:rPr>
                <w:rFonts w:ascii="Times New Roman" w:hAnsi="Times New Roman" w:cs="Times New Roman"/>
                <w:color w:val="000000"/>
                <w:sz w:val="18"/>
                <w:szCs w:val="18"/>
                <w:shd w:val="clear" w:color="auto" w:fill="FFFFFF"/>
              </w:rPr>
              <w:t xml:space="preserve">Общественники будут продолжать проводить проверки в рамках реализации программы «Доступная среда» </w:t>
            </w:r>
            <w:r>
              <w:rPr>
                <w:rFonts w:ascii="Times New Roman" w:hAnsi="Times New Roman" w:cs="Times New Roman"/>
                <w:color w:val="000000"/>
                <w:sz w:val="18"/>
                <w:szCs w:val="18"/>
                <w:shd w:val="clear" w:color="auto" w:fill="FFFFFF"/>
              </w:rPr>
              <w:t xml:space="preserve"> (</w:t>
            </w:r>
            <w:r w:rsidRPr="003A0BCF">
              <w:rPr>
                <w:rFonts w:ascii="Times New Roman" w:hAnsi="Times New Roman" w:cs="Times New Roman"/>
                <w:b/>
                <w:color w:val="000000"/>
                <w:sz w:val="18"/>
                <w:szCs w:val="18"/>
                <w:shd w:val="clear" w:color="auto" w:fill="FFFFFF"/>
              </w:rPr>
              <w:t>ОП)</w:t>
            </w:r>
          </w:p>
        </w:tc>
        <w:tc>
          <w:tcPr>
            <w:tcW w:w="1559" w:type="dxa"/>
          </w:tcPr>
          <w:p w14:paraId="437260DF" w14:textId="77777777" w:rsidR="003A0BCF" w:rsidRDefault="003A0BCF" w:rsidP="003A0BCF">
            <w:pPr>
              <w:jc w:val="center"/>
              <w:rPr>
                <w:rFonts w:ascii="Times New Roman" w:hAnsi="Times New Roman" w:cs="Times New Roman"/>
                <w:b/>
                <w:bCs/>
                <w:sz w:val="20"/>
                <w:szCs w:val="20"/>
              </w:rPr>
            </w:pPr>
            <w:r>
              <w:rPr>
                <w:rFonts w:ascii="Times New Roman" w:hAnsi="Times New Roman" w:cs="Times New Roman"/>
                <w:b/>
                <w:bCs/>
                <w:sz w:val="20"/>
                <w:szCs w:val="20"/>
              </w:rPr>
              <w:lastRenderedPageBreak/>
              <w:t>-</w:t>
            </w:r>
          </w:p>
          <w:p w14:paraId="15FB1D23" w14:textId="77777777" w:rsidR="003A0BCF" w:rsidRDefault="003A0BCF" w:rsidP="003A0BCF">
            <w:pPr>
              <w:jc w:val="center"/>
              <w:rPr>
                <w:rFonts w:ascii="Times New Roman" w:hAnsi="Times New Roman" w:cs="Times New Roman"/>
                <w:b/>
                <w:bCs/>
                <w:sz w:val="20"/>
                <w:szCs w:val="20"/>
              </w:rPr>
            </w:pPr>
          </w:p>
          <w:p w14:paraId="648AD34C" w14:textId="0255B084" w:rsidR="003A0BCF" w:rsidRDefault="003A0BCF" w:rsidP="003A0BCF">
            <w:pPr>
              <w:jc w:val="center"/>
              <w:rPr>
                <w:rFonts w:ascii="Times New Roman" w:hAnsi="Times New Roman" w:cs="Times New Roman"/>
                <w:b/>
                <w:bCs/>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677696" behindDoc="0" locked="0" layoutInCell="1" allowOverlap="1" wp14:anchorId="6BBA73AA" wp14:editId="69B4DC62">
                      <wp:simplePos x="0" y="0"/>
                      <wp:positionH relativeFrom="column">
                        <wp:posOffset>323101</wp:posOffset>
                      </wp:positionH>
                      <wp:positionV relativeFrom="paragraph">
                        <wp:posOffset>96170</wp:posOffset>
                      </wp:positionV>
                      <wp:extent cx="280619" cy="271119"/>
                      <wp:effectExtent l="0" t="0" r="28575" b="15240"/>
                      <wp:wrapNone/>
                      <wp:docPr id="8" name="Блок-схема: узел 8"/>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EC6FA0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 o:spid="_x0000_s1026" type="#_x0000_t120" style="position:absolute;margin-left:25.45pt;margin-top:7.55pt;width:22.1pt;height:2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" filled="f" strokecolor="#2f528f" strokeweight="1pt">
                      <v:stroke joinstyle="miter"/>
                    </v:shape>
                  </w:pict>
                </mc:Fallback>
              </mc:AlternateContent>
            </w:r>
          </w:p>
          <w:p w14:paraId="6F5EF407" w14:textId="3CD8FEF9" w:rsidR="007E04C1" w:rsidRPr="003F0B02" w:rsidRDefault="003A0BCF" w:rsidP="003A0BCF">
            <w:pPr>
              <w:jc w:val="center"/>
              <w:rPr>
                <w:rFonts w:ascii="Times New Roman" w:hAnsi="Times New Roman" w:cs="Times New Roman"/>
                <w:b/>
                <w:sz w:val="20"/>
                <w:szCs w:val="20"/>
              </w:rPr>
            </w:pPr>
            <w:r>
              <w:rPr>
                <w:rFonts w:ascii="Times New Roman" w:hAnsi="Times New Roman" w:cs="Times New Roman"/>
                <w:b/>
                <w:bCs/>
                <w:sz w:val="20"/>
                <w:szCs w:val="20"/>
                <w:lang w:val="en-US"/>
              </w:rPr>
              <w:t>s</w:t>
            </w:r>
          </w:p>
        </w:tc>
        <w:tc>
          <w:tcPr>
            <w:tcW w:w="1940" w:type="dxa"/>
          </w:tcPr>
          <w:p w14:paraId="28C4A5CF" w14:textId="115669C2" w:rsidR="00E57E97" w:rsidRPr="003F0B02" w:rsidRDefault="00EA6201" w:rsidP="00824655">
            <w:pPr>
              <w:jc w:val="center"/>
              <w:rPr>
                <w:rFonts w:ascii="Times New Roman" w:hAnsi="Times New Roman" w:cs="Times New Roman"/>
                <w:noProof/>
                <w:sz w:val="20"/>
                <w:szCs w:val="20"/>
                <w:lang w:eastAsia="ru-RU"/>
              </w:rPr>
            </w:pPr>
            <w:r w:rsidRPr="00EA6201">
              <w:rPr>
                <w:rFonts w:ascii="Times New Roman" w:hAnsi="Times New Roman" w:cs="Times New Roman"/>
                <w:noProof/>
                <w:sz w:val="20"/>
                <w:szCs w:val="20"/>
                <w:lang w:eastAsia="ru-RU"/>
              </w:rPr>
              <w:drawing>
                <wp:inline distT="0" distB="0" distL="0" distR="0" wp14:anchorId="60A8789B" wp14:editId="49F58307">
                  <wp:extent cx="1080000" cy="626400"/>
                  <wp:effectExtent l="0" t="0" r="6350" b="2540"/>
                  <wp:docPr id="9" name="Рисунок 9" descr="C:\Users\admindl\Downloads\Screenshot_20191204-165007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Screenshot_20191204-165007_Gallery.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080000" cy="626400"/>
                          </a:xfrm>
                          <a:prstGeom prst="rect">
                            <a:avLst/>
                          </a:prstGeom>
                          <a:noFill/>
                          <a:ln>
                            <a:noFill/>
                          </a:ln>
                        </pic:spPr>
                      </pic:pic>
                    </a:graphicData>
                  </a:graphic>
                </wp:inline>
              </w:drawing>
            </w:r>
          </w:p>
        </w:tc>
      </w:tr>
      <w:tr w:rsidR="00014252" w:rsidRPr="00D12F2D" w14:paraId="3FD30110" w14:textId="77777777" w:rsidTr="00122ECD">
        <w:trPr>
          <w:jc w:val="center"/>
        </w:trPr>
        <w:tc>
          <w:tcPr>
            <w:tcW w:w="661" w:type="dxa"/>
          </w:tcPr>
          <w:p w14:paraId="441BD1AC" w14:textId="43E52354" w:rsidR="00E70A46" w:rsidRPr="0030003B" w:rsidRDefault="00E70A46" w:rsidP="0030003B">
            <w:pPr>
              <w:pStyle w:val="a4"/>
              <w:numPr>
                <w:ilvl w:val="0"/>
                <w:numId w:val="10"/>
              </w:numPr>
              <w:jc w:val="center"/>
              <w:rPr>
                <w:rFonts w:ascii="Times New Roman" w:hAnsi="Times New Roman" w:cs="Times New Roman"/>
                <w:sz w:val="20"/>
                <w:szCs w:val="20"/>
              </w:rPr>
            </w:pPr>
          </w:p>
        </w:tc>
        <w:tc>
          <w:tcPr>
            <w:tcW w:w="1461" w:type="dxa"/>
            <w:gridSpan w:val="2"/>
          </w:tcPr>
          <w:p w14:paraId="7A47939D" w14:textId="5455151F" w:rsidR="00E70A46" w:rsidRPr="00D12F2D" w:rsidRDefault="00D31DEC" w:rsidP="007532B5">
            <w:pPr>
              <w:jc w:val="center"/>
              <w:rPr>
                <w:rFonts w:ascii="Times New Roman" w:hAnsi="Times New Roman" w:cs="Times New Roman"/>
                <w:sz w:val="20"/>
                <w:szCs w:val="20"/>
              </w:rPr>
            </w:pPr>
            <w:r>
              <w:rPr>
                <w:rFonts w:ascii="Times New Roman" w:hAnsi="Times New Roman" w:cs="Times New Roman"/>
                <w:sz w:val="20"/>
                <w:szCs w:val="20"/>
              </w:rPr>
              <w:t>04.12.2019</w:t>
            </w:r>
          </w:p>
        </w:tc>
        <w:tc>
          <w:tcPr>
            <w:tcW w:w="3827" w:type="dxa"/>
          </w:tcPr>
          <w:p w14:paraId="26F6EFF6" w14:textId="33E0E72D" w:rsidR="00E70A46" w:rsidRPr="007F527A" w:rsidRDefault="00D31DEC" w:rsidP="00AC64F8">
            <w:pPr>
              <w:rPr>
                <w:rFonts w:ascii="Times New Roman" w:hAnsi="Times New Roman" w:cs="Times New Roman"/>
                <w:b/>
                <w:sz w:val="18"/>
                <w:szCs w:val="18"/>
              </w:rPr>
            </w:pPr>
            <w:r w:rsidRPr="00D31DEC">
              <w:rPr>
                <w:rFonts w:ascii="Times New Roman" w:hAnsi="Times New Roman" w:cs="Times New Roman"/>
                <w:sz w:val="18"/>
                <w:szCs w:val="18"/>
              </w:rPr>
              <w:t>Заседание комиссии по спорту</w:t>
            </w:r>
            <w:r>
              <w:rPr>
                <w:rFonts w:ascii="Times New Roman" w:hAnsi="Times New Roman" w:cs="Times New Roman"/>
                <w:b/>
                <w:sz w:val="18"/>
                <w:szCs w:val="18"/>
              </w:rPr>
              <w:t xml:space="preserve"> (комиссия 6)</w:t>
            </w:r>
          </w:p>
        </w:tc>
        <w:tc>
          <w:tcPr>
            <w:tcW w:w="1559" w:type="dxa"/>
          </w:tcPr>
          <w:p w14:paraId="51808A84" w14:textId="3BF70663" w:rsidR="007F527A" w:rsidRDefault="00055612" w:rsidP="006F1A4A">
            <w:pPr>
              <w:jc w:val="center"/>
              <w:rPr>
                <w:rFonts w:ascii="Times New Roman" w:hAnsi="Times New Roman" w:cs="Times New Roman"/>
                <w:b/>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679744" behindDoc="0" locked="0" layoutInCell="1" allowOverlap="1" wp14:anchorId="1FBE6499" wp14:editId="36825326">
                      <wp:simplePos x="0" y="0"/>
                      <wp:positionH relativeFrom="column">
                        <wp:posOffset>308553</wp:posOffset>
                      </wp:positionH>
                      <wp:positionV relativeFrom="paragraph">
                        <wp:posOffset>113665</wp:posOffset>
                      </wp:positionV>
                      <wp:extent cx="280619" cy="271119"/>
                      <wp:effectExtent l="0" t="0" r="24765" b="15240"/>
                      <wp:wrapNone/>
                      <wp:docPr id="11" name="Блок-схема: узел 11"/>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5400A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1" o:spid="_x0000_s1026" type="#_x0000_t120" style="position:absolute;margin-left:24.3pt;margin-top:8.95pt;width:22.1pt;height:2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" filled="f" strokecolor="#2f528f" strokeweight="1pt">
                      <v:stroke joinstyle="miter"/>
                    </v:shape>
                  </w:pict>
                </mc:Fallback>
              </mc:AlternateContent>
            </w:r>
            <w:r w:rsidR="00D31DEC">
              <w:rPr>
                <w:rFonts w:ascii="Times New Roman" w:hAnsi="Times New Roman" w:cs="Times New Roman"/>
                <w:b/>
                <w:sz w:val="20"/>
                <w:szCs w:val="20"/>
              </w:rPr>
              <w:t>-</w:t>
            </w:r>
          </w:p>
          <w:p w14:paraId="63CE933C" w14:textId="0822D94D" w:rsidR="00D31DEC" w:rsidRPr="00D31DEC" w:rsidRDefault="00D31DEC" w:rsidP="00055612">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940" w:type="dxa"/>
          </w:tcPr>
          <w:p w14:paraId="06F35365" w14:textId="09576FBB" w:rsidR="00E70A46" w:rsidRPr="00D12F2D" w:rsidRDefault="00080CAC" w:rsidP="00824655">
            <w:pPr>
              <w:jc w:val="center"/>
              <w:rPr>
                <w:noProof/>
                <w:lang w:eastAsia="ru-RU"/>
              </w:rPr>
            </w:pPr>
            <w:r>
              <w:rPr>
                <w:noProof/>
                <w:lang w:eastAsia="ru-RU"/>
              </w:rPr>
              <w:drawing>
                <wp:inline distT="0" distB="0" distL="0" distR="0" wp14:anchorId="7A66046D" wp14:editId="2B7C4B92">
                  <wp:extent cx="1080000" cy="810000"/>
                  <wp:effectExtent l="0" t="0" r="635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8C3852" w:rsidRPr="008C3852" w14:paraId="4329F1F4" w14:textId="77777777" w:rsidTr="00122ECD">
        <w:trPr>
          <w:jc w:val="center"/>
        </w:trPr>
        <w:tc>
          <w:tcPr>
            <w:tcW w:w="661" w:type="dxa"/>
          </w:tcPr>
          <w:p w14:paraId="1CDCA592" w14:textId="48893990" w:rsidR="0083268A" w:rsidRPr="0030003B" w:rsidRDefault="0083268A" w:rsidP="0030003B">
            <w:pPr>
              <w:pStyle w:val="a4"/>
              <w:numPr>
                <w:ilvl w:val="0"/>
                <w:numId w:val="10"/>
              </w:numPr>
              <w:jc w:val="center"/>
              <w:rPr>
                <w:rFonts w:ascii="Times New Roman" w:hAnsi="Times New Roman" w:cs="Times New Roman"/>
                <w:sz w:val="20"/>
                <w:szCs w:val="20"/>
              </w:rPr>
            </w:pPr>
          </w:p>
        </w:tc>
        <w:tc>
          <w:tcPr>
            <w:tcW w:w="1461" w:type="dxa"/>
            <w:gridSpan w:val="2"/>
          </w:tcPr>
          <w:p w14:paraId="57C894F3" w14:textId="6B9CED89" w:rsidR="0083268A" w:rsidRPr="008C3852" w:rsidRDefault="00D31DEC" w:rsidP="00F4734F">
            <w:pPr>
              <w:jc w:val="center"/>
              <w:rPr>
                <w:rFonts w:ascii="Times New Roman" w:hAnsi="Times New Roman" w:cs="Times New Roman"/>
                <w:sz w:val="20"/>
                <w:szCs w:val="20"/>
              </w:rPr>
            </w:pPr>
            <w:r w:rsidRPr="008C3852">
              <w:rPr>
                <w:rFonts w:ascii="Times New Roman" w:hAnsi="Times New Roman" w:cs="Times New Roman"/>
                <w:sz w:val="20"/>
                <w:szCs w:val="20"/>
              </w:rPr>
              <w:t>04.12.2019</w:t>
            </w:r>
          </w:p>
        </w:tc>
        <w:tc>
          <w:tcPr>
            <w:tcW w:w="3827" w:type="dxa"/>
          </w:tcPr>
          <w:p w14:paraId="45070FFC" w14:textId="0D998FC3" w:rsidR="0083268A" w:rsidRPr="008C3852" w:rsidRDefault="00D31DEC" w:rsidP="00075175">
            <w:pPr>
              <w:rPr>
                <w:rFonts w:ascii="Times New Roman" w:hAnsi="Times New Roman" w:cs="Times New Roman"/>
                <w:b/>
                <w:sz w:val="18"/>
                <w:szCs w:val="18"/>
              </w:rPr>
            </w:pPr>
            <w:r w:rsidRPr="008C3852">
              <w:rPr>
                <w:rFonts w:ascii="Times New Roman" w:hAnsi="Times New Roman" w:cs="Times New Roman"/>
                <w:sz w:val="18"/>
                <w:szCs w:val="18"/>
              </w:rPr>
              <w:t>Заседание комиссии по ЖКХ</w:t>
            </w:r>
            <w:r w:rsidRPr="008C3852">
              <w:rPr>
                <w:rFonts w:ascii="Times New Roman" w:hAnsi="Times New Roman" w:cs="Times New Roman"/>
                <w:b/>
                <w:sz w:val="18"/>
                <w:szCs w:val="18"/>
              </w:rPr>
              <w:t xml:space="preserve"> (комиссия 1)</w:t>
            </w:r>
          </w:p>
        </w:tc>
        <w:tc>
          <w:tcPr>
            <w:tcW w:w="1559" w:type="dxa"/>
          </w:tcPr>
          <w:p w14:paraId="3670B1F4" w14:textId="4E6E01EF" w:rsidR="00D31DEC" w:rsidRPr="008C3852" w:rsidRDefault="00D31DEC" w:rsidP="00D31DEC">
            <w:pPr>
              <w:jc w:val="center"/>
              <w:rPr>
                <w:rFonts w:ascii="Times New Roman" w:hAnsi="Times New Roman" w:cs="Times New Roman"/>
                <w:b/>
                <w:sz w:val="20"/>
                <w:szCs w:val="20"/>
              </w:rPr>
            </w:pPr>
            <w:r w:rsidRPr="008C3852">
              <w:rPr>
                <w:rFonts w:ascii="Times New Roman" w:hAnsi="Times New Roman" w:cs="Times New Roman"/>
                <w:b/>
                <w:sz w:val="20"/>
                <w:szCs w:val="20"/>
              </w:rPr>
              <w:t>-</w:t>
            </w:r>
          </w:p>
          <w:p w14:paraId="4E8722EE" w14:textId="38017023" w:rsidR="00D31DEC" w:rsidRPr="008C3852" w:rsidRDefault="008C3852" w:rsidP="00D31DEC">
            <w:pPr>
              <w:jc w:val="center"/>
              <w:rPr>
                <w:rFonts w:ascii="Times New Roman" w:hAnsi="Times New Roman" w:cs="Times New Roman"/>
                <w:b/>
                <w:sz w:val="20"/>
                <w:szCs w:val="20"/>
              </w:rPr>
            </w:pPr>
            <w:r w:rsidRPr="008C3852">
              <w:rPr>
                <w:rFonts w:ascii="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E892C35" wp14:editId="2F195E36">
                      <wp:simplePos x="0" y="0"/>
                      <wp:positionH relativeFrom="column">
                        <wp:posOffset>316687</wp:posOffset>
                      </wp:positionH>
                      <wp:positionV relativeFrom="paragraph">
                        <wp:posOffset>78131</wp:posOffset>
                      </wp:positionV>
                      <wp:extent cx="280619" cy="271119"/>
                      <wp:effectExtent l="0" t="0" r="24765" b="15240"/>
                      <wp:wrapNone/>
                      <wp:docPr id="12" name="Блок-схема: узел 12"/>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5F288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2" o:spid="_x0000_s1026" type="#_x0000_t120" style="position:absolute;margin-left:24.95pt;margin-top:6.15pt;width:22.1pt;height:2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" filled="f" strokecolor="#2f528f" strokeweight="1pt">
                      <v:stroke joinstyle="miter"/>
                    </v:shape>
                  </w:pict>
                </mc:Fallback>
              </mc:AlternateContent>
            </w:r>
          </w:p>
          <w:p w14:paraId="20AEB97B" w14:textId="6F94BC1C" w:rsidR="007F527A" w:rsidRPr="008C3852" w:rsidRDefault="00D31DEC" w:rsidP="00D31DEC">
            <w:pPr>
              <w:jc w:val="center"/>
              <w:rPr>
                <w:rFonts w:ascii="Times New Roman" w:hAnsi="Times New Roman" w:cs="Times New Roman"/>
                <w:b/>
                <w:sz w:val="20"/>
                <w:szCs w:val="20"/>
              </w:rPr>
            </w:pPr>
            <w:r w:rsidRPr="008C3852">
              <w:rPr>
                <w:rFonts w:ascii="Times New Roman" w:hAnsi="Times New Roman" w:cs="Times New Roman"/>
                <w:b/>
                <w:sz w:val="20"/>
                <w:szCs w:val="20"/>
                <w:lang w:val="en-US"/>
              </w:rPr>
              <w:t>k</w:t>
            </w:r>
            <w:r w:rsidRPr="008C3852">
              <w:rPr>
                <w:rFonts w:ascii="Times New Roman" w:hAnsi="Times New Roman" w:cs="Times New Roman"/>
                <w:noProof/>
                <w:sz w:val="20"/>
                <w:szCs w:val="20"/>
                <w:lang w:eastAsia="ru-RU"/>
              </w:rPr>
              <w:t xml:space="preserve"> </w:t>
            </w:r>
          </w:p>
        </w:tc>
        <w:tc>
          <w:tcPr>
            <w:tcW w:w="1940" w:type="dxa"/>
          </w:tcPr>
          <w:p w14:paraId="6A0E56EF" w14:textId="18E10739" w:rsidR="0083268A" w:rsidRPr="008C3852" w:rsidRDefault="00DC150A" w:rsidP="00824655">
            <w:pPr>
              <w:jc w:val="center"/>
              <w:rPr>
                <w:noProof/>
                <w:lang w:eastAsia="ru-RU"/>
              </w:rPr>
            </w:pPr>
            <w:r w:rsidRPr="008C3852">
              <w:rPr>
                <w:noProof/>
                <w:lang w:eastAsia="ru-RU"/>
              </w:rPr>
              <w:drawing>
                <wp:inline distT="0" distB="0" distL="0" distR="0" wp14:anchorId="30E1B427" wp14:editId="47B23A74">
                  <wp:extent cx="1080000" cy="810000"/>
                  <wp:effectExtent l="0" t="0" r="6350" b="9525"/>
                  <wp:docPr id="16" name="Рисунок 16" descr="C:\Users\admindl\Downloads\20191204_18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20191204_18461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1A69A8" w14:paraId="4DCED645" w14:textId="77777777" w:rsidTr="00122ECD">
        <w:trPr>
          <w:jc w:val="center"/>
        </w:trPr>
        <w:tc>
          <w:tcPr>
            <w:tcW w:w="661" w:type="dxa"/>
          </w:tcPr>
          <w:p w14:paraId="3B340365" w14:textId="5372204E" w:rsidR="00E66BC4" w:rsidRPr="0030003B" w:rsidRDefault="00E66BC4" w:rsidP="0030003B">
            <w:pPr>
              <w:pStyle w:val="a4"/>
              <w:numPr>
                <w:ilvl w:val="0"/>
                <w:numId w:val="10"/>
              </w:numPr>
              <w:jc w:val="center"/>
              <w:rPr>
                <w:rFonts w:ascii="Times New Roman" w:hAnsi="Times New Roman" w:cs="Times New Roman"/>
                <w:sz w:val="20"/>
                <w:szCs w:val="20"/>
              </w:rPr>
            </w:pPr>
          </w:p>
        </w:tc>
        <w:tc>
          <w:tcPr>
            <w:tcW w:w="1461" w:type="dxa"/>
            <w:gridSpan w:val="2"/>
          </w:tcPr>
          <w:p w14:paraId="557306CB" w14:textId="225EB570" w:rsidR="00E66BC4" w:rsidRPr="001A69A8" w:rsidRDefault="0048417F" w:rsidP="00F4734F">
            <w:pPr>
              <w:jc w:val="center"/>
              <w:rPr>
                <w:rFonts w:ascii="Times New Roman" w:hAnsi="Times New Roman" w:cs="Times New Roman"/>
                <w:sz w:val="20"/>
                <w:szCs w:val="20"/>
              </w:rPr>
            </w:pPr>
            <w:r>
              <w:rPr>
                <w:rFonts w:ascii="Times New Roman" w:hAnsi="Times New Roman" w:cs="Times New Roman"/>
                <w:sz w:val="20"/>
                <w:szCs w:val="20"/>
              </w:rPr>
              <w:t>04.12.2019</w:t>
            </w:r>
          </w:p>
        </w:tc>
        <w:tc>
          <w:tcPr>
            <w:tcW w:w="3827" w:type="dxa"/>
          </w:tcPr>
          <w:p w14:paraId="38D87010" w14:textId="2E87D9D4" w:rsidR="00E66BC4" w:rsidRPr="001A69A8" w:rsidRDefault="0048417F" w:rsidP="00075175">
            <w:pPr>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Прием жителей (</w:t>
            </w:r>
            <w:r w:rsidRPr="0048417F">
              <w:rPr>
                <w:rFonts w:ascii="Times New Roman" w:hAnsi="Times New Roman" w:cs="Times New Roman"/>
                <w:b/>
                <w:sz w:val="18"/>
                <w:szCs w:val="18"/>
                <w:shd w:val="clear" w:color="auto" w:fill="FFFFFF"/>
              </w:rPr>
              <w:t>ОП</w:t>
            </w:r>
            <w:r>
              <w:rPr>
                <w:rFonts w:ascii="Times New Roman" w:hAnsi="Times New Roman" w:cs="Times New Roman"/>
                <w:sz w:val="18"/>
                <w:szCs w:val="18"/>
                <w:shd w:val="clear" w:color="auto" w:fill="FFFFFF"/>
              </w:rPr>
              <w:t>)</w:t>
            </w:r>
          </w:p>
        </w:tc>
        <w:tc>
          <w:tcPr>
            <w:tcW w:w="1559" w:type="dxa"/>
          </w:tcPr>
          <w:p w14:paraId="168B9CA2" w14:textId="77777777" w:rsidR="0048417F" w:rsidRPr="00080CAC" w:rsidRDefault="0048417F" w:rsidP="0048417F">
            <w:pPr>
              <w:jc w:val="center"/>
              <w:rPr>
                <w:rFonts w:ascii="Times New Roman" w:hAnsi="Times New Roman" w:cs="Times New Roman"/>
                <w:b/>
                <w:sz w:val="20"/>
                <w:szCs w:val="20"/>
              </w:rPr>
            </w:pPr>
            <w:r w:rsidRPr="00080CAC">
              <w:rPr>
                <w:rFonts w:ascii="Times New Roman" w:hAnsi="Times New Roman" w:cs="Times New Roman"/>
                <w:b/>
                <w:sz w:val="20"/>
                <w:szCs w:val="20"/>
              </w:rPr>
              <w:t>-</w:t>
            </w:r>
          </w:p>
          <w:p w14:paraId="0504B58B" w14:textId="56BA027F" w:rsidR="0048417F" w:rsidRPr="00080CAC" w:rsidRDefault="0048417F" w:rsidP="0048417F">
            <w:pPr>
              <w:jc w:val="center"/>
              <w:rPr>
                <w:rFonts w:ascii="Times New Roman" w:hAnsi="Times New Roman" w:cs="Times New Roman"/>
                <w:b/>
                <w:sz w:val="20"/>
                <w:szCs w:val="20"/>
              </w:rPr>
            </w:pPr>
            <w:r w:rsidRPr="00080CAC">
              <w:rPr>
                <w:rFonts w:ascii="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35F5B467" wp14:editId="5810EB1B">
                      <wp:simplePos x="0" y="0"/>
                      <wp:positionH relativeFrom="column">
                        <wp:posOffset>322580</wp:posOffset>
                      </wp:positionH>
                      <wp:positionV relativeFrom="paragraph">
                        <wp:posOffset>121920</wp:posOffset>
                      </wp:positionV>
                      <wp:extent cx="280619" cy="271119"/>
                      <wp:effectExtent l="0" t="0" r="24765" b="15240"/>
                      <wp:wrapNone/>
                      <wp:docPr id="13" name="Блок-схема: узел 13"/>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BF6FE3" id="Блок-схема: узел 13" o:spid="_x0000_s1026" type="#_x0000_t120" style="position:absolute;margin-left:25.4pt;margin-top:9.6pt;width:22.1pt;height:2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" filled="f" strokecolor="#2f528f" strokeweight="1pt">
                      <v:stroke joinstyle="miter"/>
                    </v:shape>
                  </w:pict>
                </mc:Fallback>
              </mc:AlternateContent>
            </w:r>
          </w:p>
          <w:p w14:paraId="3E53F400" w14:textId="62FE2EB4" w:rsidR="0049210C" w:rsidRPr="003A0BCF" w:rsidRDefault="0048417F" w:rsidP="0048417F">
            <w:pPr>
              <w:jc w:val="center"/>
              <w:rPr>
                <w:rFonts w:ascii="Times New Roman" w:hAnsi="Times New Roman" w:cs="Times New Roman"/>
                <w:b/>
                <w:sz w:val="20"/>
                <w:szCs w:val="20"/>
              </w:rPr>
            </w:pPr>
            <w:r w:rsidRPr="00080CAC">
              <w:rPr>
                <w:rFonts w:ascii="Times New Roman" w:hAnsi="Times New Roman" w:cs="Times New Roman"/>
                <w:b/>
                <w:sz w:val="20"/>
                <w:szCs w:val="20"/>
                <w:lang w:val="en-US"/>
              </w:rPr>
              <w:t>k</w:t>
            </w:r>
          </w:p>
        </w:tc>
        <w:tc>
          <w:tcPr>
            <w:tcW w:w="1940" w:type="dxa"/>
          </w:tcPr>
          <w:p w14:paraId="35C47BD1" w14:textId="4EF7FA9E" w:rsidR="00E66BC4" w:rsidRPr="001A69A8" w:rsidRDefault="005955AC" w:rsidP="00824655">
            <w:pPr>
              <w:jc w:val="center"/>
              <w:rPr>
                <w:noProof/>
                <w:lang w:eastAsia="ru-RU"/>
              </w:rPr>
            </w:pPr>
            <w:r>
              <w:rPr>
                <w:noProof/>
                <w:lang w:eastAsia="ru-RU"/>
              </w:rPr>
              <w:drawing>
                <wp:inline distT="0" distB="0" distL="0" distR="0" wp14:anchorId="1A565040" wp14:editId="4178A017">
                  <wp:extent cx="1080000" cy="8064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080000" cy="806400"/>
                          </a:xfrm>
                          <a:prstGeom prst="rect">
                            <a:avLst/>
                          </a:prstGeom>
                        </pic:spPr>
                      </pic:pic>
                    </a:graphicData>
                  </a:graphic>
                </wp:inline>
              </w:drawing>
            </w:r>
          </w:p>
        </w:tc>
      </w:tr>
      <w:tr w:rsidR="00014252" w:rsidRPr="001A69A8" w14:paraId="01C37BA2" w14:textId="77777777" w:rsidTr="00122ECD">
        <w:trPr>
          <w:jc w:val="center"/>
        </w:trPr>
        <w:tc>
          <w:tcPr>
            <w:tcW w:w="661" w:type="dxa"/>
          </w:tcPr>
          <w:p w14:paraId="49786F27" w14:textId="77777777" w:rsidR="003E4F68" w:rsidRPr="0030003B" w:rsidRDefault="003E4F68" w:rsidP="0030003B">
            <w:pPr>
              <w:pStyle w:val="a4"/>
              <w:numPr>
                <w:ilvl w:val="0"/>
                <w:numId w:val="10"/>
              </w:numPr>
              <w:jc w:val="center"/>
              <w:rPr>
                <w:rFonts w:ascii="Times New Roman" w:hAnsi="Times New Roman" w:cs="Times New Roman"/>
                <w:sz w:val="20"/>
                <w:szCs w:val="20"/>
              </w:rPr>
            </w:pPr>
          </w:p>
        </w:tc>
        <w:tc>
          <w:tcPr>
            <w:tcW w:w="1461" w:type="dxa"/>
            <w:gridSpan w:val="2"/>
          </w:tcPr>
          <w:p w14:paraId="2C4CF4D3" w14:textId="0ACBEF8F" w:rsidR="003E4F68" w:rsidRDefault="003E4F68" w:rsidP="00F4734F">
            <w:pPr>
              <w:jc w:val="center"/>
              <w:rPr>
                <w:rFonts w:ascii="Times New Roman" w:hAnsi="Times New Roman" w:cs="Times New Roman"/>
                <w:sz w:val="20"/>
                <w:szCs w:val="20"/>
              </w:rPr>
            </w:pPr>
            <w:r>
              <w:rPr>
                <w:rFonts w:ascii="Times New Roman" w:hAnsi="Times New Roman" w:cs="Times New Roman"/>
                <w:sz w:val="20"/>
                <w:szCs w:val="20"/>
              </w:rPr>
              <w:t>05.12.2019</w:t>
            </w:r>
          </w:p>
        </w:tc>
        <w:tc>
          <w:tcPr>
            <w:tcW w:w="3827" w:type="dxa"/>
          </w:tcPr>
          <w:p w14:paraId="1F590B56" w14:textId="03458263" w:rsidR="003E4F68" w:rsidRPr="003E4F68" w:rsidRDefault="003E4F68" w:rsidP="008638C2">
            <w:pPr>
              <w:rPr>
                <w:rFonts w:ascii="Times New Roman" w:hAnsi="Times New Roman" w:cs="Times New Roman"/>
                <w:sz w:val="18"/>
                <w:szCs w:val="18"/>
                <w:shd w:val="clear" w:color="auto" w:fill="FFFFFF"/>
              </w:rPr>
            </w:pPr>
            <w:r w:rsidRPr="003E4F68">
              <w:rPr>
                <w:rFonts w:ascii="Times New Roman" w:hAnsi="Times New Roman" w:cs="Times New Roman"/>
                <w:color w:val="000000"/>
                <w:sz w:val="18"/>
                <w:szCs w:val="18"/>
                <w:shd w:val="clear" w:color="auto" w:fill="FFFFFF"/>
              </w:rPr>
              <w:t>5 декабря член Общественной палаты г.о.Королев Маргарита Белозеров</w:t>
            </w:r>
            <w:r w:rsidR="008638C2">
              <w:rPr>
                <w:rFonts w:ascii="Times New Roman" w:hAnsi="Times New Roman" w:cs="Times New Roman"/>
                <w:color w:val="000000"/>
                <w:sz w:val="18"/>
                <w:szCs w:val="18"/>
                <w:shd w:val="clear" w:color="auto" w:fill="FFFFFF"/>
              </w:rPr>
              <w:t>а</w:t>
            </w:r>
            <w:r w:rsidRPr="003E4F68">
              <w:rPr>
                <w:rFonts w:ascii="Times New Roman" w:hAnsi="Times New Roman" w:cs="Times New Roman"/>
                <w:color w:val="000000"/>
                <w:sz w:val="18"/>
                <w:szCs w:val="18"/>
                <w:shd w:val="clear" w:color="auto" w:fill="FFFFFF"/>
              </w:rPr>
              <w:t xml:space="preserve"> приняла участие в работе  муниципальног</w:t>
            </w:r>
            <w:r>
              <w:rPr>
                <w:rFonts w:ascii="Times New Roman" w:hAnsi="Times New Roman" w:cs="Times New Roman"/>
                <w:color w:val="000000"/>
                <w:sz w:val="18"/>
                <w:szCs w:val="18"/>
                <w:shd w:val="clear" w:color="auto" w:fill="FFFFFF"/>
              </w:rPr>
              <w:t>о</w:t>
            </w:r>
            <w:r w:rsidRPr="003E4F68">
              <w:rPr>
                <w:rFonts w:ascii="Times New Roman" w:hAnsi="Times New Roman" w:cs="Times New Roman"/>
                <w:color w:val="000000"/>
                <w:sz w:val="18"/>
                <w:szCs w:val="18"/>
                <w:shd w:val="clear" w:color="auto" w:fill="FFFFFF"/>
              </w:rPr>
              <w:t>  форума "Управдом" под председательством руководителя королевского отделения Ассоциации председателей Советов МКД, Татьяны Зайцевой.</w:t>
            </w:r>
            <w:r w:rsidRPr="003E4F68">
              <w:rPr>
                <w:rFonts w:ascii="Times New Roman" w:hAnsi="Times New Roman" w:cs="Times New Roman"/>
                <w:color w:val="000000"/>
                <w:sz w:val="18"/>
                <w:szCs w:val="18"/>
              </w:rPr>
              <w:br/>
            </w:r>
            <w:r w:rsidRPr="003E4F68">
              <w:rPr>
                <w:rFonts w:ascii="Times New Roman" w:hAnsi="Times New Roman" w:cs="Times New Roman"/>
                <w:color w:val="000000"/>
                <w:sz w:val="18"/>
                <w:szCs w:val="18"/>
                <w:shd w:val="clear" w:color="auto" w:fill="FFFFFF"/>
              </w:rPr>
              <w:t>Это одна из самых востребованных площадок на сегодняшний день, призванная помочь председателям Советов МКД и УК в обмене наиболее эффективными решениями в сфере ЖКХ. (</w:t>
            </w:r>
            <w:r w:rsidRPr="003E4F68">
              <w:rPr>
                <w:rFonts w:ascii="Times New Roman" w:hAnsi="Times New Roman" w:cs="Times New Roman"/>
                <w:b/>
                <w:color w:val="000000"/>
                <w:sz w:val="18"/>
                <w:szCs w:val="18"/>
                <w:shd w:val="clear" w:color="auto" w:fill="FFFFFF"/>
              </w:rPr>
              <w:t>комиссия 1</w:t>
            </w:r>
            <w:r w:rsidRPr="003E4F68">
              <w:rPr>
                <w:rFonts w:ascii="Times New Roman" w:hAnsi="Times New Roman" w:cs="Times New Roman"/>
                <w:color w:val="000000"/>
                <w:sz w:val="18"/>
                <w:szCs w:val="18"/>
                <w:shd w:val="clear" w:color="auto" w:fill="FFFFFF"/>
              </w:rPr>
              <w:t>)</w:t>
            </w:r>
          </w:p>
        </w:tc>
        <w:tc>
          <w:tcPr>
            <w:tcW w:w="1559" w:type="dxa"/>
          </w:tcPr>
          <w:p w14:paraId="309CC93B" w14:textId="77777777" w:rsidR="003E4F68" w:rsidRDefault="003E4F68" w:rsidP="0048417F">
            <w:pPr>
              <w:jc w:val="center"/>
              <w:rPr>
                <w:rFonts w:ascii="Times New Roman" w:hAnsi="Times New Roman" w:cs="Times New Roman"/>
                <w:b/>
                <w:sz w:val="20"/>
                <w:szCs w:val="20"/>
              </w:rPr>
            </w:pPr>
            <w:r>
              <w:rPr>
                <w:rFonts w:ascii="Times New Roman" w:hAnsi="Times New Roman" w:cs="Times New Roman"/>
                <w:b/>
                <w:sz w:val="20"/>
                <w:szCs w:val="20"/>
              </w:rPr>
              <w:t>-</w:t>
            </w:r>
          </w:p>
          <w:p w14:paraId="23914A10" w14:textId="1B7477EB" w:rsidR="003E4F68" w:rsidRDefault="003E4F68" w:rsidP="0048417F">
            <w:pPr>
              <w:jc w:val="center"/>
              <w:rPr>
                <w:rFonts w:ascii="Times New Roman" w:hAnsi="Times New Roman" w:cs="Times New Roman"/>
                <w:b/>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687936" behindDoc="0" locked="0" layoutInCell="1" allowOverlap="1" wp14:anchorId="5E292DA3" wp14:editId="010ABCCA">
                      <wp:simplePos x="0" y="0"/>
                      <wp:positionH relativeFrom="column">
                        <wp:posOffset>320561</wp:posOffset>
                      </wp:positionH>
                      <wp:positionV relativeFrom="paragraph">
                        <wp:posOffset>107439</wp:posOffset>
                      </wp:positionV>
                      <wp:extent cx="280619" cy="271119"/>
                      <wp:effectExtent l="0" t="0" r="24765" b="15240"/>
                      <wp:wrapNone/>
                      <wp:docPr id="17" name="Блок-схема: узел 17"/>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36D27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 o:spid="_x0000_s1026" type="#_x0000_t120" style="position:absolute;margin-left:25.25pt;margin-top:8.45pt;width:22.1pt;height:2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" filled="f" strokecolor="#2f528f" strokeweight="1pt">
                      <v:stroke joinstyle="miter"/>
                    </v:shape>
                  </w:pict>
                </mc:Fallback>
              </mc:AlternateContent>
            </w:r>
          </w:p>
          <w:p w14:paraId="36149D10" w14:textId="68205BF9" w:rsidR="003E4F68" w:rsidRPr="003E4F68" w:rsidRDefault="003E4F68" w:rsidP="0048417F">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p>
        </w:tc>
        <w:tc>
          <w:tcPr>
            <w:tcW w:w="1940" w:type="dxa"/>
          </w:tcPr>
          <w:p w14:paraId="4FDA38D7" w14:textId="11891830" w:rsidR="003E4F68" w:rsidRPr="001A69A8" w:rsidRDefault="003E4F68" w:rsidP="00824655">
            <w:pPr>
              <w:jc w:val="center"/>
              <w:rPr>
                <w:noProof/>
                <w:lang w:eastAsia="ru-RU"/>
              </w:rPr>
            </w:pPr>
            <w:r w:rsidRPr="003E4F68">
              <w:rPr>
                <w:noProof/>
                <w:lang w:eastAsia="ru-RU"/>
              </w:rPr>
              <w:drawing>
                <wp:inline distT="0" distB="0" distL="0" distR="0" wp14:anchorId="15F3B6E5" wp14:editId="5CA34327">
                  <wp:extent cx="1080000" cy="810000"/>
                  <wp:effectExtent l="0" t="0" r="6350" b="9525"/>
                  <wp:docPr id="18" name="Рисунок 18" descr="C:\Users\admindl\Downloads\IMG_20191205_203621_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05_203621_621.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4560A3" w14:paraId="56A2B19A" w14:textId="77777777" w:rsidTr="00122ECD">
        <w:trPr>
          <w:jc w:val="center"/>
        </w:trPr>
        <w:tc>
          <w:tcPr>
            <w:tcW w:w="661" w:type="dxa"/>
          </w:tcPr>
          <w:p w14:paraId="12FEEAA3" w14:textId="5C4E25C1" w:rsidR="008E01A3" w:rsidRPr="0030003B" w:rsidRDefault="008E01A3" w:rsidP="0030003B">
            <w:pPr>
              <w:pStyle w:val="a4"/>
              <w:numPr>
                <w:ilvl w:val="0"/>
                <w:numId w:val="10"/>
              </w:numPr>
              <w:jc w:val="center"/>
              <w:rPr>
                <w:rFonts w:ascii="Times New Roman" w:hAnsi="Times New Roman" w:cs="Times New Roman"/>
                <w:sz w:val="20"/>
                <w:szCs w:val="20"/>
              </w:rPr>
            </w:pPr>
          </w:p>
        </w:tc>
        <w:tc>
          <w:tcPr>
            <w:tcW w:w="1461" w:type="dxa"/>
            <w:gridSpan w:val="2"/>
          </w:tcPr>
          <w:p w14:paraId="587C3353" w14:textId="0906D730" w:rsidR="008E01A3" w:rsidRPr="004560A3" w:rsidRDefault="007C1BE5" w:rsidP="00F4734F">
            <w:pPr>
              <w:jc w:val="center"/>
              <w:rPr>
                <w:rFonts w:ascii="Times New Roman" w:hAnsi="Times New Roman" w:cs="Times New Roman"/>
                <w:sz w:val="20"/>
                <w:szCs w:val="20"/>
              </w:rPr>
            </w:pPr>
            <w:r>
              <w:rPr>
                <w:rFonts w:ascii="Times New Roman" w:hAnsi="Times New Roman" w:cs="Times New Roman"/>
                <w:sz w:val="20"/>
                <w:szCs w:val="20"/>
              </w:rPr>
              <w:t>05.12.2019</w:t>
            </w:r>
          </w:p>
        </w:tc>
        <w:tc>
          <w:tcPr>
            <w:tcW w:w="3827" w:type="dxa"/>
          </w:tcPr>
          <w:p w14:paraId="2FC9D543" w14:textId="08D6C95D" w:rsidR="008E01A3" w:rsidRPr="007C1BE5" w:rsidRDefault="007C1BE5" w:rsidP="007C1BE5">
            <w:pPr>
              <w:rPr>
                <w:rFonts w:ascii="Times New Roman" w:hAnsi="Times New Roman" w:cs="Times New Roman"/>
                <w:sz w:val="18"/>
                <w:szCs w:val="18"/>
              </w:rPr>
            </w:pPr>
            <w:r w:rsidRPr="007C1BE5">
              <w:rPr>
                <w:rFonts w:ascii="Times New Roman" w:hAnsi="Times New Roman" w:cs="Times New Roman"/>
                <w:sz w:val="18"/>
                <w:szCs w:val="18"/>
              </w:rPr>
              <w:t>Общественная палата г.о. Королев провела 05 декабря общественный мониторинг наземного железнодорожного перехода в районе Фрязинской платформы: с ул.Нестеренко к ул.Станционной, которым пользуются многие жители города. Мониторинг показал: наземный железнодорожный переход, хоть и не оборудован в соответствии с техническими требованиями пешеходных переходов через железнодорожные пути, но деревянный настил и подступы к нему очищены от наледи и снега. Затруднений на этом участке при движении пешеходов не возникает. По результатам проверки составлен АКТ. (</w:t>
            </w:r>
            <w:r w:rsidRPr="007C1BE5">
              <w:rPr>
                <w:rFonts w:ascii="Times New Roman" w:hAnsi="Times New Roman" w:cs="Times New Roman"/>
                <w:b/>
                <w:sz w:val="18"/>
                <w:szCs w:val="18"/>
              </w:rPr>
              <w:t xml:space="preserve">комиссия </w:t>
            </w:r>
            <w:r w:rsidRPr="007C1BE5">
              <w:rPr>
                <w:rFonts w:ascii="Times New Roman" w:hAnsi="Times New Roman" w:cs="Times New Roman"/>
                <w:sz w:val="18"/>
                <w:szCs w:val="18"/>
              </w:rPr>
              <w:t>1)</w:t>
            </w:r>
          </w:p>
        </w:tc>
        <w:tc>
          <w:tcPr>
            <w:tcW w:w="1559" w:type="dxa"/>
          </w:tcPr>
          <w:p w14:paraId="1265AB41" w14:textId="77777777" w:rsidR="00E95AE6" w:rsidRDefault="007C1BE5" w:rsidP="0083268A">
            <w:pPr>
              <w:jc w:val="center"/>
              <w:rPr>
                <w:rFonts w:ascii="Times New Roman" w:hAnsi="Times New Roman" w:cs="Times New Roman"/>
                <w:b/>
                <w:sz w:val="20"/>
                <w:szCs w:val="20"/>
              </w:rPr>
            </w:pPr>
            <w:r>
              <w:rPr>
                <w:rFonts w:ascii="Times New Roman" w:hAnsi="Times New Roman" w:cs="Times New Roman"/>
                <w:b/>
                <w:sz w:val="20"/>
                <w:szCs w:val="20"/>
              </w:rPr>
              <w:t>-</w:t>
            </w:r>
          </w:p>
          <w:p w14:paraId="4C70333F" w14:textId="2378AF0E" w:rsidR="007C1BE5" w:rsidRDefault="007C1BE5" w:rsidP="0083268A">
            <w:pPr>
              <w:jc w:val="center"/>
              <w:rPr>
                <w:rFonts w:ascii="Times New Roman" w:hAnsi="Times New Roman" w:cs="Times New Roman"/>
                <w:b/>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689984" behindDoc="0" locked="0" layoutInCell="1" allowOverlap="1" wp14:anchorId="67E05FB6" wp14:editId="1A34617C">
                      <wp:simplePos x="0" y="0"/>
                      <wp:positionH relativeFrom="column">
                        <wp:posOffset>320561</wp:posOffset>
                      </wp:positionH>
                      <wp:positionV relativeFrom="paragraph">
                        <wp:posOffset>113627</wp:posOffset>
                      </wp:positionV>
                      <wp:extent cx="280619" cy="271119"/>
                      <wp:effectExtent l="0" t="0" r="24765" b="15240"/>
                      <wp:wrapNone/>
                      <wp:docPr id="19" name="Блок-схема: узел 19"/>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EED6B0" id="Блок-схема: узел 19" o:spid="_x0000_s1026" type="#_x0000_t120" style="position:absolute;margin-left:25.25pt;margin-top:8.95pt;width:22.1pt;height:2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" filled="f" strokecolor="#2f528f" strokeweight="1pt">
                      <v:stroke joinstyle="miter"/>
                    </v:shape>
                  </w:pict>
                </mc:Fallback>
              </mc:AlternateContent>
            </w:r>
          </w:p>
          <w:p w14:paraId="55BC9C45" w14:textId="5BC8374C" w:rsidR="007C1BE5" w:rsidRPr="007C1BE5" w:rsidRDefault="007C1BE5" w:rsidP="0083268A">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0" w:type="dxa"/>
          </w:tcPr>
          <w:p w14:paraId="3FC3D3D7" w14:textId="2AB98217" w:rsidR="008E01A3" w:rsidRDefault="007639E0" w:rsidP="00824655">
            <w:pPr>
              <w:jc w:val="center"/>
              <w:rPr>
                <w:noProof/>
                <w:lang w:eastAsia="ru-RU"/>
              </w:rPr>
            </w:pPr>
            <w:r w:rsidRPr="007639E0">
              <w:rPr>
                <w:noProof/>
                <w:lang w:eastAsia="ru-RU"/>
              </w:rPr>
              <w:drawing>
                <wp:inline distT="0" distB="0" distL="0" distR="0" wp14:anchorId="4AC30BC4" wp14:editId="70D546D9">
                  <wp:extent cx="1080000" cy="810000"/>
                  <wp:effectExtent l="0" t="0" r="6350" b="9525"/>
                  <wp:docPr id="20" name="Рисунок 20" descr="C:\Users\admindl\Downloads\IMG-201912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20191205-WA001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860B7F" w14:paraId="0A4106AC" w14:textId="77777777" w:rsidTr="00122ECD">
        <w:trPr>
          <w:jc w:val="center"/>
        </w:trPr>
        <w:tc>
          <w:tcPr>
            <w:tcW w:w="661" w:type="dxa"/>
          </w:tcPr>
          <w:p w14:paraId="3A843A43" w14:textId="3D0B39A6" w:rsidR="006C10E6" w:rsidRPr="0030003B" w:rsidRDefault="006C10E6" w:rsidP="0030003B">
            <w:pPr>
              <w:pStyle w:val="a4"/>
              <w:numPr>
                <w:ilvl w:val="0"/>
                <w:numId w:val="10"/>
              </w:numPr>
              <w:jc w:val="center"/>
              <w:rPr>
                <w:rFonts w:ascii="Times New Roman" w:hAnsi="Times New Roman" w:cs="Times New Roman"/>
                <w:sz w:val="20"/>
                <w:szCs w:val="20"/>
              </w:rPr>
            </w:pPr>
          </w:p>
        </w:tc>
        <w:tc>
          <w:tcPr>
            <w:tcW w:w="1461" w:type="dxa"/>
            <w:gridSpan w:val="2"/>
          </w:tcPr>
          <w:p w14:paraId="7DBBE398" w14:textId="07C2C81D" w:rsidR="006C10E6" w:rsidRPr="00860B7F" w:rsidRDefault="00E42883" w:rsidP="00C45865">
            <w:pPr>
              <w:jc w:val="center"/>
              <w:rPr>
                <w:rFonts w:ascii="Times New Roman" w:hAnsi="Times New Roman" w:cs="Times New Roman"/>
                <w:sz w:val="20"/>
                <w:szCs w:val="20"/>
              </w:rPr>
            </w:pPr>
            <w:r>
              <w:rPr>
                <w:rFonts w:ascii="Times New Roman" w:hAnsi="Times New Roman" w:cs="Times New Roman"/>
                <w:sz w:val="20"/>
                <w:szCs w:val="20"/>
              </w:rPr>
              <w:t>05.12.2019</w:t>
            </w:r>
          </w:p>
        </w:tc>
        <w:tc>
          <w:tcPr>
            <w:tcW w:w="3827" w:type="dxa"/>
          </w:tcPr>
          <w:p w14:paraId="07F8CD42" w14:textId="77777777" w:rsidR="00E42883" w:rsidRPr="00E42883" w:rsidRDefault="00E42883" w:rsidP="00E42883">
            <w:pPr>
              <w:rPr>
                <w:rFonts w:ascii="Times New Roman" w:hAnsi="Times New Roman" w:cs="Times New Roman"/>
                <w:sz w:val="18"/>
                <w:szCs w:val="18"/>
              </w:rPr>
            </w:pPr>
            <w:r w:rsidRPr="00E42883">
              <w:rPr>
                <w:rFonts w:ascii="Times New Roman" w:hAnsi="Times New Roman" w:cs="Times New Roman"/>
                <w:sz w:val="18"/>
                <w:szCs w:val="18"/>
              </w:rPr>
              <w:t>С первым декабрьским снегопадом на улицах города появились снежные заносы и наледь. Освободить город от снега вышла уборочная техника, дорожные рабочие и дворники. Мониторинг, проведенный Общественной палатой, по адресу Комитетский лес, дом 15 показал, что все автомобильные и пешеходные дороги придомовых территорий очищены от снега и наледи. Затруднений на этих участках при движении автотранспорта и пешеходов не возникало. По данным проверки составлен АКТ</w:t>
            </w:r>
          </w:p>
          <w:p w14:paraId="2C173475" w14:textId="5E55BB2D" w:rsidR="006C10E6" w:rsidRPr="00B2305F" w:rsidRDefault="00E42883" w:rsidP="00860B7F">
            <w:pPr>
              <w:rPr>
                <w:rFonts w:ascii="Times New Roman" w:hAnsi="Times New Roman" w:cs="Times New Roman"/>
                <w:sz w:val="18"/>
                <w:szCs w:val="18"/>
              </w:rPr>
            </w:pPr>
            <w:r>
              <w:rPr>
                <w:rFonts w:ascii="Times New Roman" w:hAnsi="Times New Roman" w:cs="Times New Roman"/>
                <w:sz w:val="18"/>
                <w:szCs w:val="18"/>
              </w:rPr>
              <w:lastRenderedPageBreak/>
              <w:t>(</w:t>
            </w:r>
            <w:r w:rsidRPr="00E42883">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4B76B788" w14:textId="77777777" w:rsidR="00E42883" w:rsidRDefault="00E42883" w:rsidP="00E42883">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418787EB" w14:textId="77777777" w:rsidR="00E42883" w:rsidRDefault="00E42883" w:rsidP="00E42883">
            <w:pPr>
              <w:jc w:val="center"/>
              <w:rPr>
                <w:rFonts w:ascii="Times New Roman" w:hAnsi="Times New Roman" w:cs="Times New Roman"/>
                <w:b/>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692032" behindDoc="0" locked="0" layoutInCell="1" allowOverlap="1" wp14:anchorId="582260ED" wp14:editId="39ED571D">
                      <wp:simplePos x="0" y="0"/>
                      <wp:positionH relativeFrom="column">
                        <wp:posOffset>320561</wp:posOffset>
                      </wp:positionH>
                      <wp:positionV relativeFrom="paragraph">
                        <wp:posOffset>113627</wp:posOffset>
                      </wp:positionV>
                      <wp:extent cx="280619" cy="271119"/>
                      <wp:effectExtent l="0" t="0" r="24765" b="15240"/>
                      <wp:wrapNone/>
                      <wp:docPr id="21" name="Блок-схема: узел 21"/>
                      <wp:cNvGraphicFramePr/>
                      <a:graphic xmlns:a="http://schemas.openxmlformats.org/drawingml/2006/main">
                        <a:graphicData uri="http://schemas.microsoft.com/office/word/2010/wordprocessingShape">
                          <wps:wsp>
                            <wps:cNvSpPr/>
                            <wps:spPr>
                              <a:xfrm>
                                <a:off x="0" y="0"/>
                                <a:ext cx="280619" cy="271119"/>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8A4537" id="Блок-схема: узел 21" o:spid="_x0000_s1026" type="#_x0000_t120" style="position:absolute;margin-left:25.25pt;margin-top:8.95pt;width:22.1pt;height:2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" filled="f" strokecolor="#2f528f" strokeweight="1pt">
                      <v:stroke joinstyle="miter"/>
                    </v:shape>
                  </w:pict>
                </mc:Fallback>
              </mc:AlternateContent>
            </w:r>
          </w:p>
          <w:p w14:paraId="0450FC87" w14:textId="07761578" w:rsidR="00B2305F" w:rsidRPr="003A0BCF" w:rsidRDefault="00E42883" w:rsidP="00E42883">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31F47533" w14:textId="029B7AA4" w:rsidR="006C10E6" w:rsidRPr="00860B7F" w:rsidRDefault="00D2690B" w:rsidP="00C45865">
            <w:pPr>
              <w:jc w:val="center"/>
              <w:rPr>
                <w:rFonts w:ascii="Times New Roman" w:hAnsi="Times New Roman" w:cs="Times New Roman"/>
                <w:noProof/>
                <w:sz w:val="20"/>
                <w:szCs w:val="20"/>
                <w:lang w:eastAsia="ru-RU"/>
              </w:rPr>
            </w:pPr>
            <w:r w:rsidRPr="00D2690B">
              <w:rPr>
                <w:rFonts w:ascii="Times New Roman" w:hAnsi="Times New Roman" w:cs="Times New Roman"/>
                <w:noProof/>
                <w:sz w:val="20"/>
                <w:szCs w:val="20"/>
                <w:lang w:eastAsia="ru-RU"/>
              </w:rPr>
              <w:drawing>
                <wp:inline distT="0" distB="0" distL="0" distR="0" wp14:anchorId="556E68D9" wp14:editId="4C7724E3">
                  <wp:extent cx="1080000" cy="810000"/>
                  <wp:effectExtent l="0" t="0" r="6350" b="9525"/>
                  <wp:docPr id="22" name="Рисунок 22" descr="C:\Users\admindl\Downloads\IMG-2019120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20191205-WA0027.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4A6A08" w14:paraId="670B2E4A" w14:textId="77777777" w:rsidTr="00122ECD">
        <w:trPr>
          <w:jc w:val="center"/>
        </w:trPr>
        <w:tc>
          <w:tcPr>
            <w:tcW w:w="661" w:type="dxa"/>
          </w:tcPr>
          <w:p w14:paraId="7BA9A034" w14:textId="72AF7BA7" w:rsidR="001D4A7D" w:rsidRPr="0030003B" w:rsidRDefault="001D4A7D" w:rsidP="0030003B">
            <w:pPr>
              <w:pStyle w:val="a4"/>
              <w:numPr>
                <w:ilvl w:val="0"/>
                <w:numId w:val="10"/>
              </w:numPr>
              <w:jc w:val="center"/>
              <w:rPr>
                <w:rFonts w:ascii="Times New Roman" w:hAnsi="Times New Roman" w:cs="Times New Roman"/>
                <w:sz w:val="20"/>
                <w:szCs w:val="20"/>
              </w:rPr>
            </w:pPr>
          </w:p>
        </w:tc>
        <w:tc>
          <w:tcPr>
            <w:tcW w:w="1461" w:type="dxa"/>
            <w:gridSpan w:val="2"/>
          </w:tcPr>
          <w:p w14:paraId="3573D76D" w14:textId="6A1789F0" w:rsidR="001D4A7D" w:rsidRPr="004A6A08" w:rsidRDefault="00980ED1" w:rsidP="00C45865">
            <w:pPr>
              <w:jc w:val="center"/>
              <w:rPr>
                <w:rFonts w:ascii="Times New Roman" w:hAnsi="Times New Roman" w:cs="Times New Roman"/>
                <w:sz w:val="20"/>
                <w:szCs w:val="20"/>
              </w:rPr>
            </w:pPr>
            <w:r>
              <w:rPr>
                <w:rFonts w:ascii="Times New Roman" w:hAnsi="Times New Roman" w:cs="Times New Roman"/>
                <w:sz w:val="20"/>
                <w:szCs w:val="20"/>
              </w:rPr>
              <w:t>06.12.2019</w:t>
            </w:r>
          </w:p>
        </w:tc>
        <w:tc>
          <w:tcPr>
            <w:tcW w:w="3827" w:type="dxa"/>
          </w:tcPr>
          <w:p w14:paraId="2E21963A" w14:textId="02B07459" w:rsidR="001D4A7D" w:rsidRPr="00980ED1" w:rsidRDefault="00980ED1" w:rsidP="004E139F">
            <w:pPr>
              <w:rPr>
                <w:rFonts w:ascii="Times New Roman" w:hAnsi="Times New Roman" w:cs="Times New Roman"/>
                <w:sz w:val="18"/>
                <w:szCs w:val="18"/>
                <w:shd w:val="clear" w:color="auto" w:fill="FFFFFF"/>
              </w:rPr>
            </w:pPr>
            <w:r w:rsidRPr="00980ED1">
              <w:rPr>
                <w:rFonts w:ascii="Times New Roman" w:hAnsi="Times New Roman" w:cs="Times New Roman"/>
                <w:color w:val="000000"/>
                <w:sz w:val="18"/>
                <w:szCs w:val="18"/>
                <w:shd w:val="clear" w:color="auto" w:fill="FFFFFF"/>
              </w:rPr>
              <w:t>6 декабря член Общественной палаты  г.о.Королев Маргарита Белозерова приняла участие в заседании рабочей группы Координационного Совета по вопросам благоустройства и санитарной очистки. Председательствующий Студеникин И.Е.  доложил о ходе проведения благоустройства дворов  и общественных пространств в 2019 году. (</w:t>
            </w:r>
            <w:r w:rsidRPr="00980ED1">
              <w:rPr>
                <w:rFonts w:ascii="Times New Roman" w:hAnsi="Times New Roman" w:cs="Times New Roman"/>
                <w:b/>
                <w:bCs/>
                <w:color w:val="000000"/>
                <w:sz w:val="18"/>
                <w:szCs w:val="18"/>
                <w:shd w:val="clear" w:color="auto" w:fill="FFFFFF"/>
              </w:rPr>
              <w:t>комиссия 1)</w:t>
            </w:r>
          </w:p>
        </w:tc>
        <w:tc>
          <w:tcPr>
            <w:tcW w:w="1559" w:type="dxa"/>
          </w:tcPr>
          <w:p w14:paraId="52C94039" w14:textId="0E6613D9" w:rsidR="001D4A7D" w:rsidRDefault="00980ED1" w:rsidP="00C45865">
            <w:pPr>
              <w:jc w:val="center"/>
              <w:rPr>
                <w:rFonts w:ascii="Times New Roman" w:hAnsi="Times New Roman" w:cs="Times New Roman"/>
                <w:b/>
                <w:sz w:val="20"/>
                <w:szCs w:val="20"/>
              </w:rPr>
            </w:pPr>
            <w:r>
              <w:rPr>
                <w:rFonts w:ascii="Times New Roman" w:hAnsi="Times New Roman" w:cs="Times New Roman"/>
                <w:b/>
                <w:sz w:val="20"/>
                <w:szCs w:val="20"/>
              </w:rPr>
              <w:t>да</w:t>
            </w:r>
          </w:p>
          <w:p w14:paraId="6B030FF9" w14:textId="1580FBEE" w:rsidR="00980ED1" w:rsidRDefault="00980ED1" w:rsidP="00C45865">
            <w:pPr>
              <w:jc w:val="center"/>
              <w:rPr>
                <w:rFonts w:ascii="Times New Roman" w:hAnsi="Times New Roman" w:cs="Times New Roman"/>
                <w:b/>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694080" behindDoc="0" locked="0" layoutInCell="1" allowOverlap="1" wp14:anchorId="5F6B146B" wp14:editId="15793811">
                      <wp:simplePos x="0" y="0"/>
                      <wp:positionH relativeFrom="column">
                        <wp:posOffset>299455</wp:posOffset>
                      </wp:positionH>
                      <wp:positionV relativeFrom="paragraph">
                        <wp:posOffset>96805</wp:posOffset>
                      </wp:positionV>
                      <wp:extent cx="266131" cy="252483"/>
                      <wp:effectExtent l="0" t="0" r="19685" b="14605"/>
                      <wp:wrapNone/>
                      <wp:docPr id="23" name="Блок-схема: узел 23"/>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70A52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3" o:spid="_x0000_s1026" type="#_x0000_t120" style="position:absolute;margin-left:23.6pt;margin-top:7.6pt;width:20.95pt;height:1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" filled="f" strokecolor="#2f528f" strokeweight="1pt">
                      <v:stroke joinstyle="miter"/>
                    </v:shape>
                  </w:pict>
                </mc:Fallback>
              </mc:AlternateContent>
            </w:r>
          </w:p>
          <w:p w14:paraId="29B7E256" w14:textId="6F88C06F" w:rsidR="00980ED1" w:rsidRPr="00980ED1" w:rsidRDefault="00980ED1" w:rsidP="00C45865">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0" w:type="dxa"/>
          </w:tcPr>
          <w:p w14:paraId="0E72D968" w14:textId="58941CFA" w:rsidR="001D4A7D" w:rsidRPr="004A6A08" w:rsidRDefault="00980ED1" w:rsidP="00C45865">
            <w:pPr>
              <w:jc w:val="center"/>
              <w:rPr>
                <w:rFonts w:ascii="Times New Roman" w:hAnsi="Times New Roman" w:cs="Times New Roman"/>
                <w:noProof/>
                <w:sz w:val="20"/>
                <w:szCs w:val="20"/>
                <w:lang w:eastAsia="ru-RU"/>
              </w:rPr>
            </w:pPr>
            <w:r>
              <w:rPr>
                <w:noProof/>
                <w:lang w:eastAsia="ru-RU"/>
              </w:rPr>
              <w:drawing>
                <wp:inline distT="0" distB="0" distL="0" distR="0" wp14:anchorId="532F9C9A" wp14:editId="45289397">
                  <wp:extent cx="1080000" cy="608400"/>
                  <wp:effectExtent l="0" t="0" r="635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014252" w:rsidRPr="00D42483" w14:paraId="34E334C5" w14:textId="77777777" w:rsidTr="00122ECD">
        <w:trPr>
          <w:jc w:val="center"/>
        </w:trPr>
        <w:tc>
          <w:tcPr>
            <w:tcW w:w="661" w:type="dxa"/>
          </w:tcPr>
          <w:p w14:paraId="32FBBFF9" w14:textId="5127BA84" w:rsidR="009729D3" w:rsidRPr="0030003B" w:rsidRDefault="009729D3" w:rsidP="0030003B">
            <w:pPr>
              <w:pStyle w:val="a4"/>
              <w:numPr>
                <w:ilvl w:val="0"/>
                <w:numId w:val="10"/>
              </w:numPr>
              <w:jc w:val="center"/>
              <w:rPr>
                <w:rFonts w:ascii="Times New Roman" w:hAnsi="Times New Roman" w:cs="Times New Roman"/>
                <w:sz w:val="20"/>
                <w:szCs w:val="20"/>
              </w:rPr>
            </w:pPr>
          </w:p>
        </w:tc>
        <w:tc>
          <w:tcPr>
            <w:tcW w:w="1461" w:type="dxa"/>
            <w:gridSpan w:val="2"/>
          </w:tcPr>
          <w:p w14:paraId="7F008D4B" w14:textId="6AFE6E58" w:rsidR="009729D3" w:rsidRPr="00D42483" w:rsidRDefault="006C12BD" w:rsidP="00C45865">
            <w:pPr>
              <w:jc w:val="center"/>
              <w:rPr>
                <w:rFonts w:ascii="Times New Roman" w:hAnsi="Times New Roman" w:cs="Times New Roman"/>
                <w:sz w:val="20"/>
                <w:szCs w:val="20"/>
              </w:rPr>
            </w:pPr>
            <w:r>
              <w:rPr>
                <w:rFonts w:ascii="Times New Roman" w:hAnsi="Times New Roman" w:cs="Times New Roman"/>
                <w:sz w:val="20"/>
                <w:szCs w:val="20"/>
              </w:rPr>
              <w:t>07.12.2019</w:t>
            </w:r>
          </w:p>
        </w:tc>
        <w:tc>
          <w:tcPr>
            <w:tcW w:w="3827" w:type="dxa"/>
          </w:tcPr>
          <w:p w14:paraId="53396E48" w14:textId="106305C6" w:rsidR="009729D3" w:rsidRPr="006C12BD" w:rsidRDefault="006C12BD" w:rsidP="00860B7F">
            <w:pPr>
              <w:rPr>
                <w:rFonts w:ascii="Times New Roman" w:hAnsi="Times New Roman" w:cs="Times New Roman"/>
                <w:sz w:val="18"/>
                <w:szCs w:val="18"/>
              </w:rPr>
            </w:pPr>
            <w:r w:rsidRPr="006C12BD">
              <w:rPr>
                <w:rFonts w:ascii="Times New Roman" w:hAnsi="Times New Roman" w:cs="Times New Roman"/>
                <w:color w:val="000000"/>
                <w:sz w:val="18"/>
                <w:szCs w:val="18"/>
                <w:shd w:val="clear" w:color="auto" w:fill="FFFFFF"/>
              </w:rPr>
              <w:t>07 декабря состоялась  встреча представителей Общественной палаты г.о.Королев с руководителем УК АО "Жилсервис" Сергеем  Дробышевым, в рамках которой об</w:t>
            </w:r>
            <w:r w:rsidR="00BD5DC7">
              <w:rPr>
                <w:rFonts w:ascii="Times New Roman" w:hAnsi="Times New Roman" w:cs="Times New Roman"/>
                <w:color w:val="000000"/>
                <w:sz w:val="18"/>
                <w:szCs w:val="18"/>
                <w:shd w:val="clear" w:color="auto" w:fill="FFFFFF"/>
              </w:rPr>
              <w:t>с</w:t>
            </w:r>
            <w:r w:rsidRPr="006C12BD">
              <w:rPr>
                <w:rFonts w:ascii="Times New Roman" w:hAnsi="Times New Roman" w:cs="Times New Roman"/>
                <w:color w:val="000000"/>
                <w:sz w:val="18"/>
                <w:szCs w:val="18"/>
                <w:shd w:val="clear" w:color="auto" w:fill="FFFFFF"/>
              </w:rPr>
              <w:t>удили реализацию совместных задач в 2019 году, включая мониторинги содержания МКД и придомовых территорий, а также ход выполнения программы Губернатора "Мой подъезд". Кроме того, были намечены планы совместных мероприятий на 2020 год. (</w:t>
            </w:r>
            <w:r w:rsidRPr="006C12BD">
              <w:rPr>
                <w:rFonts w:ascii="Times New Roman" w:hAnsi="Times New Roman" w:cs="Times New Roman"/>
                <w:b/>
                <w:color w:val="000000"/>
                <w:sz w:val="18"/>
                <w:szCs w:val="18"/>
                <w:shd w:val="clear" w:color="auto" w:fill="FFFFFF"/>
              </w:rPr>
              <w:t>комиссия 4</w:t>
            </w:r>
            <w:r w:rsidR="00DC5C5A" w:rsidRPr="00122ECD">
              <w:rPr>
                <w:rFonts w:ascii="Times New Roman" w:hAnsi="Times New Roman" w:cs="Times New Roman"/>
                <w:b/>
                <w:color w:val="000000"/>
                <w:sz w:val="18"/>
                <w:szCs w:val="18"/>
                <w:shd w:val="clear" w:color="auto" w:fill="FFFFFF"/>
              </w:rPr>
              <w:t>+5</w:t>
            </w:r>
            <w:r w:rsidRPr="006C12BD">
              <w:rPr>
                <w:rFonts w:ascii="Times New Roman" w:hAnsi="Times New Roman" w:cs="Times New Roman"/>
                <w:b/>
                <w:color w:val="000000"/>
                <w:sz w:val="18"/>
                <w:szCs w:val="18"/>
                <w:shd w:val="clear" w:color="auto" w:fill="FFFFFF"/>
              </w:rPr>
              <w:t>)</w:t>
            </w:r>
          </w:p>
        </w:tc>
        <w:tc>
          <w:tcPr>
            <w:tcW w:w="1559" w:type="dxa"/>
          </w:tcPr>
          <w:p w14:paraId="6877EC38" w14:textId="77777777" w:rsidR="00B2305F" w:rsidRDefault="006C12BD" w:rsidP="00D42483">
            <w:pPr>
              <w:jc w:val="center"/>
              <w:rPr>
                <w:rFonts w:ascii="Times New Roman" w:hAnsi="Times New Roman" w:cs="Times New Roman"/>
                <w:b/>
                <w:sz w:val="20"/>
                <w:szCs w:val="20"/>
              </w:rPr>
            </w:pPr>
            <w:r>
              <w:rPr>
                <w:rFonts w:ascii="Times New Roman" w:hAnsi="Times New Roman" w:cs="Times New Roman"/>
                <w:b/>
                <w:sz w:val="20"/>
                <w:szCs w:val="20"/>
              </w:rPr>
              <w:t>-</w:t>
            </w:r>
          </w:p>
          <w:p w14:paraId="38620C20" w14:textId="5E657E70" w:rsidR="006C12BD" w:rsidRDefault="006C12BD" w:rsidP="00D42483">
            <w:pPr>
              <w:jc w:val="center"/>
              <w:rPr>
                <w:rFonts w:ascii="Times New Roman" w:hAnsi="Times New Roman" w:cs="Times New Roman"/>
                <w:b/>
                <w:i/>
                <w:sz w:val="20"/>
                <w:szCs w:val="20"/>
              </w:rPr>
            </w:pPr>
            <w:r w:rsidRPr="006C12BD">
              <w:rPr>
                <w:rFonts w:ascii="Times New Roman" w:hAnsi="Times New Roman" w:cs="Times New Roman"/>
                <w:b/>
                <w:i/>
                <w:sz w:val="20"/>
                <w:szCs w:val="20"/>
              </w:rPr>
              <w:t>Рабочая встреча</w:t>
            </w:r>
          </w:p>
          <w:p w14:paraId="5F8C677D" w14:textId="20A9A858" w:rsidR="006C12BD" w:rsidRPr="006C12BD" w:rsidRDefault="006C12BD" w:rsidP="00D42483">
            <w:pPr>
              <w:jc w:val="center"/>
              <w:rPr>
                <w:rFonts w:ascii="Times New Roman" w:hAnsi="Times New Roman" w:cs="Times New Roman"/>
                <w:b/>
                <w:i/>
                <w:sz w:val="20"/>
                <w:szCs w:val="20"/>
              </w:rPr>
            </w:pPr>
          </w:p>
          <w:p w14:paraId="453D1DD3" w14:textId="76B082F9" w:rsidR="006C12BD" w:rsidRPr="006C12BD" w:rsidRDefault="006C12BD" w:rsidP="00D42483">
            <w:pPr>
              <w:jc w:val="center"/>
              <w:rPr>
                <w:rFonts w:ascii="Times New Roman" w:hAnsi="Times New Roman" w:cs="Times New Roman"/>
                <w:b/>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696128" behindDoc="0" locked="0" layoutInCell="1" allowOverlap="1" wp14:anchorId="440126DE" wp14:editId="42410FAC">
                      <wp:simplePos x="0" y="0"/>
                      <wp:positionH relativeFrom="column">
                        <wp:posOffset>333527</wp:posOffset>
                      </wp:positionH>
                      <wp:positionV relativeFrom="paragraph">
                        <wp:posOffset>-29883</wp:posOffset>
                      </wp:positionV>
                      <wp:extent cx="266131" cy="252483"/>
                      <wp:effectExtent l="0" t="0" r="19685" b="14605"/>
                      <wp:wrapNone/>
                      <wp:docPr id="25" name="Блок-схема: узел 25"/>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35AFBE" id="Блок-схема: узел 25" o:spid="_x0000_s1026" type="#_x0000_t120" style="position:absolute;margin-left:26.25pt;margin-top:-2.35pt;width:20.95pt;height:1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" filled="f" strokecolor="#2f528f" strokeweight="1pt">
                      <v:stroke joinstyle="miter"/>
                    </v:shape>
                  </w:pict>
                </mc:Fallback>
              </mc:AlternateContent>
            </w:r>
            <w:r>
              <w:rPr>
                <w:rFonts w:ascii="Times New Roman" w:hAnsi="Times New Roman" w:cs="Times New Roman"/>
                <w:b/>
                <w:sz w:val="20"/>
                <w:szCs w:val="20"/>
                <w:lang w:val="en-US"/>
              </w:rPr>
              <w:t>k</w:t>
            </w:r>
          </w:p>
        </w:tc>
        <w:tc>
          <w:tcPr>
            <w:tcW w:w="1940" w:type="dxa"/>
          </w:tcPr>
          <w:p w14:paraId="54AE1186" w14:textId="3F609824" w:rsidR="009729D3" w:rsidRPr="00D42483" w:rsidRDefault="006C12BD" w:rsidP="00C45865">
            <w:pPr>
              <w:jc w:val="center"/>
              <w:rPr>
                <w:rFonts w:ascii="Times New Roman" w:hAnsi="Times New Roman" w:cs="Times New Roman"/>
                <w:noProof/>
                <w:sz w:val="20"/>
                <w:szCs w:val="20"/>
                <w:lang w:eastAsia="ru-RU"/>
              </w:rPr>
            </w:pPr>
            <w:r w:rsidRPr="006C12BD">
              <w:rPr>
                <w:rFonts w:ascii="Times New Roman" w:hAnsi="Times New Roman" w:cs="Times New Roman"/>
                <w:noProof/>
                <w:sz w:val="20"/>
                <w:szCs w:val="20"/>
                <w:lang w:eastAsia="ru-RU"/>
              </w:rPr>
              <w:drawing>
                <wp:inline distT="0" distB="0" distL="0" distR="0" wp14:anchorId="7FA1D0EC" wp14:editId="53B3D54D">
                  <wp:extent cx="1080000" cy="799200"/>
                  <wp:effectExtent l="0" t="0" r="6350" b="1270"/>
                  <wp:docPr id="26" name="Рисунок 26" descr="C:\Users\admindl\Downloads\IMG_20191208_204554_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08_204554_58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80000" cy="799200"/>
                          </a:xfrm>
                          <a:prstGeom prst="rect">
                            <a:avLst/>
                          </a:prstGeom>
                          <a:noFill/>
                          <a:ln>
                            <a:noFill/>
                          </a:ln>
                        </pic:spPr>
                      </pic:pic>
                    </a:graphicData>
                  </a:graphic>
                </wp:inline>
              </w:drawing>
            </w:r>
          </w:p>
        </w:tc>
      </w:tr>
      <w:tr w:rsidR="00EB511B" w:rsidRPr="00EB511B" w14:paraId="2C82FDF4" w14:textId="77777777" w:rsidTr="00122ECD">
        <w:trPr>
          <w:jc w:val="center"/>
        </w:trPr>
        <w:tc>
          <w:tcPr>
            <w:tcW w:w="661" w:type="dxa"/>
          </w:tcPr>
          <w:p w14:paraId="54BEFE7F" w14:textId="77777777" w:rsidR="006D7B40" w:rsidRPr="0030003B" w:rsidRDefault="006D7B40" w:rsidP="0030003B">
            <w:pPr>
              <w:pStyle w:val="a4"/>
              <w:numPr>
                <w:ilvl w:val="0"/>
                <w:numId w:val="10"/>
              </w:numPr>
              <w:jc w:val="center"/>
              <w:rPr>
                <w:rFonts w:ascii="Times New Roman" w:hAnsi="Times New Roman" w:cs="Times New Roman"/>
                <w:sz w:val="20"/>
                <w:szCs w:val="20"/>
              </w:rPr>
            </w:pPr>
          </w:p>
        </w:tc>
        <w:tc>
          <w:tcPr>
            <w:tcW w:w="1461" w:type="dxa"/>
            <w:gridSpan w:val="2"/>
          </w:tcPr>
          <w:p w14:paraId="3E362DE5" w14:textId="54D51DDD" w:rsidR="006D7B40" w:rsidRPr="00EB511B" w:rsidRDefault="006D7B40" w:rsidP="00C45865">
            <w:pPr>
              <w:jc w:val="center"/>
              <w:rPr>
                <w:rFonts w:ascii="Times New Roman" w:hAnsi="Times New Roman" w:cs="Times New Roman"/>
                <w:sz w:val="20"/>
                <w:szCs w:val="20"/>
              </w:rPr>
            </w:pPr>
            <w:r w:rsidRPr="00EB511B">
              <w:rPr>
                <w:rFonts w:ascii="Times New Roman" w:hAnsi="Times New Roman" w:cs="Times New Roman"/>
                <w:sz w:val="20"/>
                <w:szCs w:val="20"/>
              </w:rPr>
              <w:t>09.12.2019</w:t>
            </w:r>
          </w:p>
        </w:tc>
        <w:tc>
          <w:tcPr>
            <w:tcW w:w="3827" w:type="dxa"/>
          </w:tcPr>
          <w:p w14:paraId="3F8B8947" w14:textId="16300C84" w:rsidR="006D7B40" w:rsidRPr="00EB511B" w:rsidRDefault="006D7B40" w:rsidP="00860B7F">
            <w:pPr>
              <w:rPr>
                <w:rFonts w:ascii="Times New Roman" w:hAnsi="Times New Roman" w:cs="Times New Roman"/>
                <w:sz w:val="18"/>
                <w:szCs w:val="18"/>
                <w:shd w:val="clear" w:color="auto" w:fill="FFFFFF"/>
              </w:rPr>
            </w:pPr>
            <w:r w:rsidRPr="00EB511B">
              <w:rPr>
                <w:rFonts w:ascii="Times New Roman" w:hAnsi="Times New Roman" w:cs="Times New Roman"/>
                <w:sz w:val="18"/>
                <w:szCs w:val="18"/>
                <w:shd w:val="clear" w:color="auto" w:fill="FFFFFF"/>
              </w:rPr>
              <w:t>Заседание комиссии по этике (</w:t>
            </w:r>
            <w:r w:rsidRPr="00EB511B">
              <w:rPr>
                <w:rFonts w:ascii="Times New Roman" w:hAnsi="Times New Roman" w:cs="Times New Roman"/>
                <w:b/>
                <w:sz w:val="18"/>
                <w:szCs w:val="18"/>
                <w:shd w:val="clear" w:color="auto" w:fill="FFFFFF"/>
              </w:rPr>
              <w:t>комиссия 8</w:t>
            </w:r>
            <w:r w:rsidRPr="00EB511B">
              <w:rPr>
                <w:rFonts w:ascii="Times New Roman" w:hAnsi="Times New Roman" w:cs="Times New Roman"/>
                <w:sz w:val="18"/>
                <w:szCs w:val="18"/>
                <w:shd w:val="clear" w:color="auto" w:fill="FFFFFF"/>
              </w:rPr>
              <w:t>)</w:t>
            </w:r>
          </w:p>
        </w:tc>
        <w:tc>
          <w:tcPr>
            <w:tcW w:w="1559" w:type="dxa"/>
          </w:tcPr>
          <w:p w14:paraId="0F29763F" w14:textId="77777777" w:rsidR="006D7B40" w:rsidRPr="00EB511B" w:rsidRDefault="006D7B40" w:rsidP="00D42483">
            <w:pPr>
              <w:jc w:val="center"/>
              <w:rPr>
                <w:rFonts w:ascii="Times New Roman" w:hAnsi="Times New Roman" w:cs="Times New Roman"/>
                <w:b/>
                <w:sz w:val="20"/>
                <w:szCs w:val="20"/>
              </w:rPr>
            </w:pPr>
            <w:r w:rsidRPr="00EB511B">
              <w:rPr>
                <w:rFonts w:ascii="Times New Roman" w:hAnsi="Times New Roman" w:cs="Times New Roman"/>
                <w:b/>
                <w:sz w:val="20"/>
                <w:szCs w:val="20"/>
              </w:rPr>
              <w:t>-</w:t>
            </w:r>
          </w:p>
          <w:p w14:paraId="53D5E8E8" w14:textId="54F58B11" w:rsidR="006D7B40" w:rsidRPr="00EB511B" w:rsidRDefault="006D7B40" w:rsidP="00D42483">
            <w:pPr>
              <w:jc w:val="center"/>
              <w:rPr>
                <w:rFonts w:ascii="Times New Roman" w:hAnsi="Times New Roman" w:cs="Times New Roman"/>
                <w:b/>
                <w:sz w:val="20"/>
                <w:szCs w:val="20"/>
              </w:rPr>
            </w:pPr>
            <w:r w:rsidRPr="00EB511B">
              <w:rPr>
                <w:rFonts w:ascii="Times New Roman" w:hAnsi="Times New Roman" w:cs="Times New Roman"/>
                <w:noProof/>
                <w:sz w:val="20"/>
                <w:szCs w:val="20"/>
                <w:lang w:eastAsia="ru-RU"/>
              </w:rPr>
              <mc:AlternateContent>
                <mc:Choice Requires="wps">
                  <w:drawing>
                    <wp:anchor distT="0" distB="0" distL="114300" distR="114300" simplePos="0" relativeHeight="251835392" behindDoc="0" locked="0" layoutInCell="1" allowOverlap="1" wp14:anchorId="17AC7992" wp14:editId="4CBDF354">
                      <wp:simplePos x="0" y="0"/>
                      <wp:positionH relativeFrom="column">
                        <wp:posOffset>311506</wp:posOffset>
                      </wp:positionH>
                      <wp:positionV relativeFrom="paragraph">
                        <wp:posOffset>112446</wp:posOffset>
                      </wp:positionV>
                      <wp:extent cx="266131" cy="252483"/>
                      <wp:effectExtent l="0" t="0" r="19685" b="14605"/>
                      <wp:wrapNone/>
                      <wp:docPr id="289" name="Блок-схема: узел 289"/>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20EF71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9" o:spid="_x0000_s1026" type="#_x0000_t120" style="position:absolute;margin-left:24.55pt;margin-top:8.85pt;width:20.95pt;height:19.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" filled="f" strokecolor="#2f528f" strokeweight="1pt">
                      <v:stroke joinstyle="miter"/>
                    </v:shape>
                  </w:pict>
                </mc:Fallback>
              </mc:AlternateContent>
            </w:r>
          </w:p>
          <w:p w14:paraId="671E2F86" w14:textId="6C134F00" w:rsidR="006D7B40" w:rsidRPr="00EB511B" w:rsidRDefault="006D7B40" w:rsidP="00D42483">
            <w:pPr>
              <w:jc w:val="center"/>
              <w:rPr>
                <w:rFonts w:ascii="Times New Roman" w:hAnsi="Times New Roman" w:cs="Times New Roman"/>
                <w:b/>
                <w:sz w:val="20"/>
                <w:szCs w:val="20"/>
              </w:rPr>
            </w:pPr>
            <w:r w:rsidRPr="00EB511B">
              <w:rPr>
                <w:rFonts w:ascii="Times New Roman" w:hAnsi="Times New Roman" w:cs="Times New Roman"/>
                <w:b/>
                <w:sz w:val="20"/>
                <w:szCs w:val="20"/>
                <w:lang w:val="en-US"/>
              </w:rPr>
              <w:t>k</w:t>
            </w:r>
          </w:p>
        </w:tc>
        <w:tc>
          <w:tcPr>
            <w:tcW w:w="1940" w:type="dxa"/>
          </w:tcPr>
          <w:p w14:paraId="0C121381" w14:textId="60F501C3" w:rsidR="006D7B40" w:rsidRPr="00EB511B" w:rsidRDefault="00EB511B" w:rsidP="00C45865">
            <w:pPr>
              <w:jc w:val="center"/>
              <w:rPr>
                <w:rFonts w:ascii="Times New Roman" w:hAnsi="Times New Roman" w:cs="Times New Roman"/>
                <w:noProof/>
                <w:sz w:val="20"/>
                <w:szCs w:val="20"/>
                <w:lang w:eastAsia="ru-RU"/>
              </w:rPr>
            </w:pPr>
            <w:r w:rsidRPr="00EB511B">
              <w:rPr>
                <w:rFonts w:ascii="Times New Roman" w:hAnsi="Times New Roman" w:cs="Times New Roman"/>
                <w:noProof/>
                <w:sz w:val="20"/>
                <w:szCs w:val="20"/>
                <w:lang w:eastAsia="ru-RU"/>
              </w:rPr>
              <w:drawing>
                <wp:inline distT="0" distB="0" distL="0" distR="0" wp14:anchorId="2477CAA6" wp14:editId="3D9D494F">
                  <wp:extent cx="1080000" cy="810000"/>
                  <wp:effectExtent l="0" t="0" r="6350" b="9525"/>
                  <wp:docPr id="293" name="Рисунок 293" descr="C:\Users\admindl\Downloads\9 декабр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9 декабря (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014252" w:rsidRPr="00D7705B" w14:paraId="2DC6A8A5" w14:textId="77777777" w:rsidTr="00122ECD">
        <w:trPr>
          <w:jc w:val="center"/>
        </w:trPr>
        <w:tc>
          <w:tcPr>
            <w:tcW w:w="661" w:type="dxa"/>
          </w:tcPr>
          <w:p w14:paraId="0B6C4369" w14:textId="7C2B35BD" w:rsidR="006C10E6" w:rsidRPr="0030003B" w:rsidRDefault="006C10E6" w:rsidP="0030003B">
            <w:pPr>
              <w:pStyle w:val="a4"/>
              <w:numPr>
                <w:ilvl w:val="0"/>
                <w:numId w:val="10"/>
              </w:numPr>
              <w:jc w:val="center"/>
              <w:rPr>
                <w:rFonts w:ascii="Times New Roman" w:hAnsi="Times New Roman" w:cs="Times New Roman"/>
                <w:sz w:val="20"/>
                <w:szCs w:val="20"/>
              </w:rPr>
            </w:pPr>
          </w:p>
        </w:tc>
        <w:tc>
          <w:tcPr>
            <w:tcW w:w="1461" w:type="dxa"/>
            <w:gridSpan w:val="2"/>
          </w:tcPr>
          <w:p w14:paraId="3D3CF9CC" w14:textId="77777777" w:rsidR="006C10E6" w:rsidRPr="00827575" w:rsidRDefault="000F3101" w:rsidP="00D9376E">
            <w:pPr>
              <w:jc w:val="center"/>
              <w:rPr>
                <w:rFonts w:ascii="Times New Roman" w:hAnsi="Times New Roman" w:cs="Times New Roman"/>
                <w:b/>
                <w:color w:val="4472C4" w:themeColor="accent1"/>
                <w:sz w:val="20"/>
                <w:szCs w:val="20"/>
              </w:rPr>
            </w:pPr>
            <w:r w:rsidRPr="00827575">
              <w:rPr>
                <w:rFonts w:ascii="Times New Roman" w:hAnsi="Times New Roman" w:cs="Times New Roman"/>
                <w:b/>
                <w:color w:val="4472C4" w:themeColor="accent1"/>
                <w:sz w:val="20"/>
                <w:szCs w:val="20"/>
              </w:rPr>
              <w:t>10.12.2019</w:t>
            </w:r>
          </w:p>
          <w:p w14:paraId="4ACD049D" w14:textId="77777777" w:rsidR="00E92D17" w:rsidRDefault="00E92D17" w:rsidP="00D9376E">
            <w:pPr>
              <w:jc w:val="center"/>
              <w:rPr>
                <w:rFonts w:ascii="Times New Roman" w:hAnsi="Times New Roman" w:cs="Times New Roman"/>
                <w:color w:val="4472C4" w:themeColor="accent1"/>
                <w:sz w:val="20"/>
                <w:szCs w:val="20"/>
              </w:rPr>
            </w:pPr>
          </w:p>
          <w:p w14:paraId="40A667F5" w14:textId="77777777" w:rsidR="00E92D17" w:rsidRPr="00E92D17" w:rsidRDefault="00E92D17" w:rsidP="00D9376E">
            <w:pPr>
              <w:jc w:val="center"/>
              <w:rPr>
                <w:rFonts w:ascii="Arial" w:hAnsi="Arial" w:cs="Arial"/>
                <w:b/>
                <w:bCs/>
                <w:color w:val="FF0000"/>
                <w:sz w:val="24"/>
                <w:szCs w:val="24"/>
              </w:rPr>
            </w:pPr>
            <w:r w:rsidRPr="00E92D17">
              <w:rPr>
                <w:rFonts w:ascii="Arial" w:hAnsi="Arial" w:cs="Arial"/>
                <w:b/>
                <w:bCs/>
                <w:color w:val="FF0000"/>
                <w:sz w:val="24"/>
                <w:szCs w:val="24"/>
              </w:rPr>
              <w:t>ЕСТЬ</w:t>
            </w:r>
          </w:p>
          <w:p w14:paraId="5362BE74" w14:textId="241C8E2B" w:rsidR="00E92D17" w:rsidRPr="00C40AC1" w:rsidRDefault="00E92D17" w:rsidP="00D9376E">
            <w:pPr>
              <w:jc w:val="center"/>
              <w:rPr>
                <w:rFonts w:ascii="Times New Roman" w:hAnsi="Times New Roman" w:cs="Times New Roman"/>
                <w:color w:val="4472C4" w:themeColor="accent1"/>
                <w:sz w:val="20"/>
                <w:szCs w:val="20"/>
              </w:rPr>
            </w:pPr>
            <w:r w:rsidRPr="00E92D17">
              <w:rPr>
                <w:rFonts w:ascii="Arial" w:hAnsi="Arial" w:cs="Arial"/>
                <w:b/>
                <w:bCs/>
                <w:color w:val="FF0000"/>
                <w:sz w:val="24"/>
                <w:szCs w:val="24"/>
              </w:rPr>
              <w:t>ЗАМЕТКА</w:t>
            </w:r>
          </w:p>
        </w:tc>
        <w:tc>
          <w:tcPr>
            <w:tcW w:w="3827" w:type="dxa"/>
          </w:tcPr>
          <w:p w14:paraId="2AC6BC4A" w14:textId="53AEA5F7" w:rsidR="006C10E6" w:rsidRPr="00827575" w:rsidRDefault="000F3101" w:rsidP="005F66E3">
            <w:pPr>
              <w:pStyle w:val="ab"/>
              <w:spacing w:before="0" w:beforeAutospacing="0" w:after="0" w:afterAutospacing="0"/>
              <w:rPr>
                <w:sz w:val="18"/>
                <w:szCs w:val="18"/>
              </w:rPr>
            </w:pPr>
            <w:r w:rsidRPr="00827575">
              <w:rPr>
                <w:sz w:val="18"/>
                <w:szCs w:val="18"/>
              </w:rPr>
              <w:t>Пленарное заседание ОП (</w:t>
            </w:r>
            <w:r w:rsidRPr="00827575">
              <w:rPr>
                <w:b/>
                <w:bCs/>
                <w:sz w:val="18"/>
                <w:szCs w:val="18"/>
              </w:rPr>
              <w:t>ОП</w:t>
            </w:r>
            <w:r w:rsidRPr="00827575">
              <w:rPr>
                <w:sz w:val="18"/>
                <w:szCs w:val="18"/>
              </w:rPr>
              <w:t>)</w:t>
            </w:r>
          </w:p>
        </w:tc>
        <w:tc>
          <w:tcPr>
            <w:tcW w:w="1559" w:type="dxa"/>
          </w:tcPr>
          <w:p w14:paraId="253C41B4" w14:textId="479B8507" w:rsidR="00D9376E" w:rsidRPr="00827575" w:rsidRDefault="000F3101" w:rsidP="005F66E3">
            <w:pPr>
              <w:jc w:val="center"/>
              <w:rPr>
                <w:rFonts w:ascii="Times New Roman" w:hAnsi="Times New Roman" w:cs="Times New Roman"/>
                <w:b/>
                <w:sz w:val="20"/>
                <w:szCs w:val="20"/>
              </w:rPr>
            </w:pPr>
            <w:r w:rsidRPr="00827575">
              <w:rPr>
                <w:rFonts w:ascii="Times New Roman" w:hAnsi="Times New Roman" w:cs="Times New Roman"/>
                <w:b/>
                <w:sz w:val="20"/>
                <w:szCs w:val="20"/>
              </w:rPr>
              <w:t>-</w:t>
            </w:r>
          </w:p>
          <w:p w14:paraId="6D985ED7" w14:textId="44B4D7DB" w:rsidR="000F3101" w:rsidRPr="00827575" w:rsidRDefault="00827575" w:rsidP="005F66E3">
            <w:pPr>
              <w:jc w:val="center"/>
              <w:rPr>
                <w:rFonts w:ascii="Times New Roman" w:hAnsi="Times New Roman" w:cs="Times New Roman"/>
                <w:b/>
                <w:sz w:val="20"/>
                <w:szCs w:val="20"/>
              </w:rPr>
            </w:pPr>
            <w:r w:rsidRPr="00827575">
              <w:rPr>
                <w:rFonts w:ascii="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178A4988" wp14:editId="78A307FA">
                      <wp:simplePos x="0" y="0"/>
                      <wp:positionH relativeFrom="column">
                        <wp:posOffset>297815</wp:posOffset>
                      </wp:positionH>
                      <wp:positionV relativeFrom="paragraph">
                        <wp:posOffset>120650</wp:posOffset>
                      </wp:positionV>
                      <wp:extent cx="266131" cy="252483"/>
                      <wp:effectExtent l="0" t="0" r="19685" b="14605"/>
                      <wp:wrapNone/>
                      <wp:docPr id="28" name="Блок-схема: узел 28"/>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7C946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 o:spid="_x0000_s1026" type="#_x0000_t120" style="position:absolute;margin-left:23.45pt;margin-top:9.5pt;width:20.95pt;height:1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FbqAIAAAw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" filled="f" strokecolor="#2f528f" strokeweight="1pt">
                      <v:stroke joinstyle="miter"/>
                    </v:shape>
                  </w:pict>
                </mc:Fallback>
              </mc:AlternateContent>
            </w:r>
          </w:p>
          <w:p w14:paraId="7D28E8D4" w14:textId="688983F7" w:rsidR="000F3101" w:rsidRPr="00827575" w:rsidRDefault="00827575" w:rsidP="00827575">
            <w:pPr>
              <w:jc w:val="center"/>
              <w:rPr>
                <w:rFonts w:ascii="Times New Roman" w:hAnsi="Times New Roman" w:cs="Times New Roman"/>
                <w:b/>
                <w:sz w:val="20"/>
                <w:szCs w:val="20"/>
              </w:rPr>
            </w:pPr>
            <w:r>
              <w:rPr>
                <w:rFonts w:ascii="Times New Roman" w:hAnsi="Times New Roman" w:cs="Times New Roman"/>
                <w:b/>
                <w:sz w:val="20"/>
                <w:szCs w:val="20"/>
                <w:lang w:val="en-US"/>
              </w:rPr>
              <w:t>z</w:t>
            </w:r>
          </w:p>
        </w:tc>
        <w:tc>
          <w:tcPr>
            <w:tcW w:w="1940" w:type="dxa"/>
          </w:tcPr>
          <w:p w14:paraId="2578FE76" w14:textId="6B77ED47" w:rsidR="006C10E6" w:rsidRPr="00D7705B" w:rsidRDefault="00455BC7" w:rsidP="00824655">
            <w:pPr>
              <w:jc w:val="center"/>
              <w:rPr>
                <w:noProof/>
                <w:lang w:eastAsia="ru-RU"/>
              </w:rPr>
            </w:pPr>
            <w:r>
              <w:rPr>
                <w:noProof/>
                <w:lang w:eastAsia="ru-RU"/>
              </w:rPr>
              <w:drawing>
                <wp:inline distT="0" distB="0" distL="0" distR="0" wp14:anchorId="72D6B56D" wp14:editId="267945E9">
                  <wp:extent cx="1080000" cy="810000"/>
                  <wp:effectExtent l="0" t="0" r="635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014252" w:rsidRPr="00D30702" w14:paraId="7D69ABB1" w14:textId="77777777" w:rsidTr="00122ECD">
        <w:trPr>
          <w:jc w:val="center"/>
        </w:trPr>
        <w:tc>
          <w:tcPr>
            <w:tcW w:w="661" w:type="dxa"/>
          </w:tcPr>
          <w:p w14:paraId="39408920" w14:textId="20B9810F" w:rsidR="008E01A3" w:rsidRPr="0030003B" w:rsidRDefault="008E01A3" w:rsidP="0030003B">
            <w:pPr>
              <w:pStyle w:val="a4"/>
              <w:numPr>
                <w:ilvl w:val="0"/>
                <w:numId w:val="10"/>
              </w:numPr>
              <w:jc w:val="center"/>
              <w:rPr>
                <w:rFonts w:ascii="Times New Roman" w:hAnsi="Times New Roman" w:cs="Times New Roman"/>
                <w:sz w:val="20"/>
                <w:szCs w:val="20"/>
              </w:rPr>
            </w:pPr>
          </w:p>
        </w:tc>
        <w:tc>
          <w:tcPr>
            <w:tcW w:w="1461" w:type="dxa"/>
            <w:gridSpan w:val="2"/>
          </w:tcPr>
          <w:p w14:paraId="5B6C744C" w14:textId="77777777" w:rsidR="008E01A3" w:rsidRDefault="000F3101" w:rsidP="00F4734F">
            <w:pPr>
              <w:jc w:val="center"/>
              <w:rPr>
                <w:rFonts w:ascii="Times New Roman" w:hAnsi="Times New Roman" w:cs="Times New Roman"/>
                <w:sz w:val="20"/>
                <w:szCs w:val="20"/>
              </w:rPr>
            </w:pPr>
            <w:r w:rsidRPr="00D30702">
              <w:rPr>
                <w:rFonts w:ascii="Times New Roman" w:hAnsi="Times New Roman" w:cs="Times New Roman"/>
                <w:sz w:val="20"/>
                <w:szCs w:val="20"/>
              </w:rPr>
              <w:t>10.12.2019</w:t>
            </w:r>
          </w:p>
          <w:p w14:paraId="6AB66B90" w14:textId="77777777" w:rsidR="00AD43E1" w:rsidRPr="00AD43E1" w:rsidRDefault="00AD43E1" w:rsidP="00AD43E1">
            <w:pPr>
              <w:jc w:val="center"/>
              <w:rPr>
                <w:rFonts w:ascii="Arial" w:hAnsi="Arial" w:cs="Arial"/>
                <w:b/>
                <w:bCs/>
                <w:color w:val="FF0000"/>
                <w:sz w:val="24"/>
                <w:szCs w:val="24"/>
              </w:rPr>
            </w:pPr>
            <w:r w:rsidRPr="00AD43E1">
              <w:rPr>
                <w:rFonts w:ascii="Arial" w:hAnsi="Arial" w:cs="Arial"/>
                <w:b/>
                <w:bCs/>
                <w:color w:val="FF0000"/>
                <w:sz w:val="24"/>
                <w:szCs w:val="24"/>
              </w:rPr>
              <w:t>ЕСТЬ</w:t>
            </w:r>
          </w:p>
          <w:p w14:paraId="7BD95987" w14:textId="734958FD" w:rsidR="00AD43E1" w:rsidRPr="00D30702" w:rsidRDefault="00AD43E1" w:rsidP="00AD43E1">
            <w:pPr>
              <w:jc w:val="center"/>
              <w:rPr>
                <w:rFonts w:ascii="Times New Roman" w:hAnsi="Times New Roman" w:cs="Times New Roman"/>
                <w:sz w:val="20"/>
                <w:szCs w:val="20"/>
              </w:rPr>
            </w:pPr>
            <w:r w:rsidRPr="00AD43E1">
              <w:rPr>
                <w:rFonts w:ascii="Arial" w:hAnsi="Arial" w:cs="Arial"/>
                <w:b/>
                <w:bCs/>
                <w:color w:val="FF0000"/>
                <w:sz w:val="24"/>
                <w:szCs w:val="24"/>
              </w:rPr>
              <w:t>ЗАМЕТКА</w:t>
            </w:r>
          </w:p>
        </w:tc>
        <w:tc>
          <w:tcPr>
            <w:tcW w:w="3827" w:type="dxa"/>
          </w:tcPr>
          <w:p w14:paraId="429D4EBE" w14:textId="785A7E7F" w:rsidR="008E01A3" w:rsidRPr="00D30702" w:rsidRDefault="000F3101" w:rsidP="00A4470D">
            <w:pPr>
              <w:rPr>
                <w:rFonts w:ascii="Times New Roman" w:hAnsi="Times New Roman" w:cs="Times New Roman"/>
                <w:sz w:val="18"/>
                <w:szCs w:val="18"/>
              </w:rPr>
            </w:pPr>
            <w:r w:rsidRPr="00D30702">
              <w:rPr>
                <w:rFonts w:ascii="Times New Roman" w:hAnsi="Times New Roman" w:cs="Times New Roman"/>
                <w:sz w:val="18"/>
                <w:szCs w:val="18"/>
              </w:rPr>
              <w:t>Заседание комиссии по предпринимательству (</w:t>
            </w:r>
            <w:r w:rsidRPr="000701B5">
              <w:rPr>
                <w:rFonts w:ascii="Times New Roman" w:hAnsi="Times New Roman" w:cs="Times New Roman"/>
                <w:b/>
                <w:bCs/>
                <w:sz w:val="18"/>
                <w:szCs w:val="18"/>
              </w:rPr>
              <w:t>комиссия 7</w:t>
            </w:r>
            <w:r w:rsidRPr="00D30702">
              <w:rPr>
                <w:rFonts w:ascii="Times New Roman" w:hAnsi="Times New Roman" w:cs="Times New Roman"/>
                <w:sz w:val="18"/>
                <w:szCs w:val="18"/>
              </w:rPr>
              <w:t>)</w:t>
            </w:r>
          </w:p>
        </w:tc>
        <w:tc>
          <w:tcPr>
            <w:tcW w:w="1559" w:type="dxa"/>
          </w:tcPr>
          <w:p w14:paraId="1908A3DF" w14:textId="6AB12AF9" w:rsidR="000F3101" w:rsidRPr="00D30702" w:rsidRDefault="00D30702" w:rsidP="00D30702">
            <w:pPr>
              <w:jc w:val="center"/>
              <w:rPr>
                <w:rFonts w:ascii="Times New Roman" w:hAnsi="Times New Roman" w:cs="Times New Roman"/>
                <w:b/>
                <w:sz w:val="20"/>
                <w:szCs w:val="20"/>
              </w:rPr>
            </w:pPr>
            <w:r w:rsidRPr="00D30702">
              <w:rPr>
                <w:rFonts w:ascii="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73BB5EDB" wp14:editId="6E95EC71">
                      <wp:simplePos x="0" y="0"/>
                      <wp:positionH relativeFrom="column">
                        <wp:posOffset>310287</wp:posOffset>
                      </wp:positionH>
                      <wp:positionV relativeFrom="paragraph">
                        <wp:posOffset>119039</wp:posOffset>
                      </wp:positionV>
                      <wp:extent cx="266065" cy="252095"/>
                      <wp:effectExtent l="0" t="0" r="19685" b="14605"/>
                      <wp:wrapNone/>
                      <wp:docPr id="27" name="Блок-схема: узел 27"/>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D10BA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 o:spid="_x0000_s1026" type="#_x0000_t120" style="position:absolute;margin-left:24.45pt;margin-top:9.35pt;width:20.95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" filled="f" strokecolor="#2f528f" strokeweight="1pt">
                      <v:stroke joinstyle="miter"/>
                    </v:shape>
                  </w:pict>
                </mc:Fallback>
              </mc:AlternateContent>
            </w:r>
          </w:p>
          <w:p w14:paraId="129CFB28" w14:textId="7771FAD8" w:rsidR="00A4470D" w:rsidRPr="00D30702" w:rsidRDefault="000F3101" w:rsidP="000F3101">
            <w:pPr>
              <w:jc w:val="center"/>
              <w:rPr>
                <w:rFonts w:ascii="Times New Roman" w:hAnsi="Times New Roman" w:cs="Times New Roman"/>
                <w:b/>
                <w:sz w:val="20"/>
                <w:szCs w:val="20"/>
              </w:rPr>
            </w:pPr>
            <w:r w:rsidRPr="00D30702">
              <w:rPr>
                <w:rFonts w:ascii="Times New Roman" w:hAnsi="Times New Roman" w:cs="Times New Roman"/>
                <w:b/>
                <w:sz w:val="20"/>
                <w:szCs w:val="20"/>
                <w:lang w:val="en-US"/>
              </w:rPr>
              <w:t>k</w:t>
            </w:r>
            <w:r w:rsidRPr="00D30702">
              <w:rPr>
                <w:rFonts w:ascii="Times New Roman" w:hAnsi="Times New Roman" w:cs="Times New Roman"/>
                <w:noProof/>
                <w:sz w:val="20"/>
                <w:szCs w:val="20"/>
                <w:lang w:eastAsia="ru-RU"/>
              </w:rPr>
              <w:t xml:space="preserve"> </w:t>
            </w:r>
          </w:p>
        </w:tc>
        <w:tc>
          <w:tcPr>
            <w:tcW w:w="1940" w:type="dxa"/>
          </w:tcPr>
          <w:p w14:paraId="2B5BD791" w14:textId="1DF79EE7" w:rsidR="008E01A3" w:rsidRPr="00D30702" w:rsidRDefault="00714F75" w:rsidP="00824655">
            <w:pPr>
              <w:jc w:val="center"/>
              <w:rPr>
                <w:noProof/>
                <w:lang w:eastAsia="ru-RU"/>
              </w:rPr>
            </w:pPr>
            <w:r w:rsidRPr="00D30702">
              <w:rPr>
                <w:noProof/>
                <w:lang w:eastAsia="ru-RU"/>
              </w:rPr>
              <w:drawing>
                <wp:inline distT="0" distB="0" distL="0" distR="0" wp14:anchorId="3F97CC26" wp14:editId="49CB4E98">
                  <wp:extent cx="1080000" cy="608400"/>
                  <wp:effectExtent l="0" t="0" r="635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080000" cy="608400"/>
                          </a:xfrm>
                          <a:prstGeom prst="rect">
                            <a:avLst/>
                          </a:prstGeom>
                        </pic:spPr>
                      </pic:pic>
                    </a:graphicData>
                  </a:graphic>
                </wp:inline>
              </w:drawing>
            </w:r>
          </w:p>
        </w:tc>
      </w:tr>
      <w:tr w:rsidR="00014252" w:rsidRPr="00910793" w14:paraId="195C20DC" w14:textId="77777777" w:rsidTr="00122ECD">
        <w:trPr>
          <w:jc w:val="center"/>
        </w:trPr>
        <w:tc>
          <w:tcPr>
            <w:tcW w:w="661" w:type="dxa"/>
          </w:tcPr>
          <w:p w14:paraId="59EC9338" w14:textId="0798D76C" w:rsidR="008E01A3" w:rsidRPr="0030003B" w:rsidRDefault="008E01A3" w:rsidP="0030003B">
            <w:pPr>
              <w:pStyle w:val="a4"/>
              <w:numPr>
                <w:ilvl w:val="0"/>
                <w:numId w:val="10"/>
              </w:numPr>
              <w:jc w:val="center"/>
              <w:rPr>
                <w:rFonts w:ascii="Times New Roman" w:hAnsi="Times New Roman" w:cs="Times New Roman"/>
                <w:sz w:val="20"/>
                <w:szCs w:val="20"/>
              </w:rPr>
            </w:pPr>
          </w:p>
        </w:tc>
        <w:tc>
          <w:tcPr>
            <w:tcW w:w="1461" w:type="dxa"/>
            <w:gridSpan w:val="2"/>
          </w:tcPr>
          <w:p w14:paraId="342A0CA4" w14:textId="4BFF9876" w:rsidR="008E01A3" w:rsidRDefault="00384217" w:rsidP="00F4734F">
            <w:pPr>
              <w:jc w:val="center"/>
              <w:rPr>
                <w:rFonts w:ascii="Times New Roman" w:hAnsi="Times New Roman" w:cs="Times New Roman"/>
                <w:sz w:val="20"/>
                <w:szCs w:val="20"/>
              </w:rPr>
            </w:pPr>
            <w:r>
              <w:rPr>
                <w:rFonts w:ascii="Times New Roman" w:hAnsi="Times New Roman" w:cs="Times New Roman"/>
                <w:sz w:val="20"/>
                <w:szCs w:val="20"/>
              </w:rPr>
              <w:t>11.12.2019</w:t>
            </w:r>
          </w:p>
          <w:p w14:paraId="2788C880" w14:textId="77777777" w:rsidR="00EB7208" w:rsidRDefault="00EB7208" w:rsidP="00F4734F">
            <w:pPr>
              <w:jc w:val="center"/>
              <w:rPr>
                <w:rFonts w:ascii="Times New Roman" w:hAnsi="Times New Roman" w:cs="Times New Roman"/>
                <w:sz w:val="20"/>
                <w:szCs w:val="20"/>
              </w:rPr>
            </w:pPr>
          </w:p>
          <w:p w14:paraId="4C33C598" w14:textId="77777777" w:rsidR="00EB7208" w:rsidRPr="00AD43E1" w:rsidRDefault="00EB7208" w:rsidP="00EB7208">
            <w:pPr>
              <w:jc w:val="center"/>
              <w:rPr>
                <w:rFonts w:ascii="Arial" w:hAnsi="Arial" w:cs="Arial"/>
                <w:b/>
                <w:bCs/>
                <w:color w:val="FF0000"/>
                <w:sz w:val="24"/>
                <w:szCs w:val="24"/>
              </w:rPr>
            </w:pPr>
            <w:r w:rsidRPr="00AD43E1">
              <w:rPr>
                <w:rFonts w:ascii="Arial" w:hAnsi="Arial" w:cs="Arial"/>
                <w:b/>
                <w:bCs/>
                <w:color w:val="FF0000"/>
                <w:sz w:val="24"/>
                <w:szCs w:val="24"/>
              </w:rPr>
              <w:t>ЕСТЬ</w:t>
            </w:r>
          </w:p>
          <w:p w14:paraId="63D8B72A" w14:textId="79304623" w:rsidR="00EB7208" w:rsidRPr="00910793" w:rsidRDefault="00EB7208" w:rsidP="00EB7208">
            <w:pPr>
              <w:jc w:val="center"/>
              <w:rPr>
                <w:rFonts w:ascii="Times New Roman" w:hAnsi="Times New Roman" w:cs="Times New Roman"/>
                <w:sz w:val="20"/>
                <w:szCs w:val="20"/>
              </w:rPr>
            </w:pPr>
            <w:r w:rsidRPr="00AD43E1">
              <w:rPr>
                <w:rFonts w:ascii="Arial" w:hAnsi="Arial" w:cs="Arial"/>
                <w:b/>
                <w:bCs/>
                <w:color w:val="FF0000"/>
                <w:sz w:val="24"/>
                <w:szCs w:val="24"/>
              </w:rPr>
              <w:t>ЗАМЕТКА</w:t>
            </w:r>
          </w:p>
        </w:tc>
        <w:tc>
          <w:tcPr>
            <w:tcW w:w="3827" w:type="dxa"/>
          </w:tcPr>
          <w:p w14:paraId="6F6F8F75" w14:textId="3AAEA5B0" w:rsidR="00210401" w:rsidRPr="00910793" w:rsidRDefault="00384217" w:rsidP="00CB72E0">
            <w:pPr>
              <w:rPr>
                <w:rFonts w:ascii="Times New Roman" w:hAnsi="Times New Roman" w:cs="Times New Roman"/>
                <w:sz w:val="18"/>
                <w:szCs w:val="18"/>
              </w:rPr>
            </w:pPr>
            <w:r>
              <w:rPr>
                <w:rFonts w:ascii="Times New Roman" w:hAnsi="Times New Roman" w:cs="Times New Roman"/>
                <w:sz w:val="18"/>
                <w:szCs w:val="18"/>
              </w:rPr>
              <w:t>Прием жителей (</w:t>
            </w:r>
            <w:r w:rsidRPr="000701B5">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0CCEA4BD" w14:textId="28CFD841" w:rsidR="00AE4324" w:rsidRDefault="00384217" w:rsidP="00210401">
            <w:pPr>
              <w:jc w:val="center"/>
              <w:rPr>
                <w:rFonts w:ascii="Times New Roman" w:hAnsi="Times New Roman" w:cs="Times New Roman"/>
                <w:b/>
                <w:sz w:val="20"/>
                <w:szCs w:val="20"/>
              </w:rPr>
            </w:pPr>
            <w:r>
              <w:rPr>
                <w:rFonts w:ascii="Times New Roman" w:hAnsi="Times New Roman" w:cs="Times New Roman"/>
                <w:b/>
                <w:sz w:val="20"/>
                <w:szCs w:val="20"/>
              </w:rPr>
              <w:t>-</w:t>
            </w:r>
          </w:p>
          <w:p w14:paraId="310AA06C" w14:textId="48A7ED96" w:rsidR="00384217" w:rsidRDefault="00384217" w:rsidP="00210401">
            <w:pPr>
              <w:jc w:val="center"/>
              <w:rPr>
                <w:rFonts w:ascii="Times New Roman" w:hAnsi="Times New Roman" w:cs="Times New Roman"/>
                <w:b/>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702272" behindDoc="0" locked="0" layoutInCell="1" allowOverlap="1" wp14:anchorId="31EE0673" wp14:editId="26E42EDE">
                      <wp:simplePos x="0" y="0"/>
                      <wp:positionH relativeFrom="column">
                        <wp:posOffset>301551</wp:posOffset>
                      </wp:positionH>
                      <wp:positionV relativeFrom="paragraph">
                        <wp:posOffset>93510</wp:posOffset>
                      </wp:positionV>
                      <wp:extent cx="266131" cy="252483"/>
                      <wp:effectExtent l="0" t="0" r="19685" b="14605"/>
                      <wp:wrapNone/>
                      <wp:docPr id="29" name="Блок-схема: узел 29"/>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BF9DA2" id="Блок-схема: узел 29" o:spid="_x0000_s1026" type="#_x0000_t120" style="position:absolute;margin-left:23.75pt;margin-top:7.35pt;width:20.95pt;height:1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" filled="f" strokecolor="#2f528f" strokeweight="1pt">
                      <v:stroke joinstyle="miter"/>
                    </v:shape>
                  </w:pict>
                </mc:Fallback>
              </mc:AlternateContent>
            </w:r>
          </w:p>
          <w:p w14:paraId="1B997FB3" w14:textId="622B8865" w:rsidR="00384217" w:rsidRPr="00384217" w:rsidRDefault="00384217" w:rsidP="00210401">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940" w:type="dxa"/>
          </w:tcPr>
          <w:p w14:paraId="6AC4C23A" w14:textId="071C0B24" w:rsidR="008E01A3" w:rsidRPr="00910793" w:rsidRDefault="00D77F08" w:rsidP="00824655">
            <w:pPr>
              <w:jc w:val="center"/>
              <w:rPr>
                <w:noProof/>
                <w:lang w:eastAsia="ru-RU"/>
              </w:rPr>
            </w:pPr>
            <w:r>
              <w:rPr>
                <w:noProof/>
                <w:lang w:eastAsia="ru-RU"/>
              </w:rPr>
              <w:drawing>
                <wp:inline distT="0" distB="0" distL="0" distR="0" wp14:anchorId="59E4080B" wp14:editId="75B78651">
                  <wp:extent cx="1080000" cy="810000"/>
                  <wp:effectExtent l="0" t="0" r="635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014252" w:rsidRPr="009047F0" w14:paraId="6687CC21" w14:textId="77777777" w:rsidTr="00122ECD">
        <w:trPr>
          <w:jc w:val="center"/>
        </w:trPr>
        <w:tc>
          <w:tcPr>
            <w:tcW w:w="661" w:type="dxa"/>
          </w:tcPr>
          <w:p w14:paraId="7E656013" w14:textId="0D8CFBD7" w:rsidR="003D0332" w:rsidRPr="0030003B" w:rsidRDefault="003D0332" w:rsidP="0030003B">
            <w:pPr>
              <w:pStyle w:val="a4"/>
              <w:numPr>
                <w:ilvl w:val="0"/>
                <w:numId w:val="10"/>
              </w:numPr>
              <w:jc w:val="center"/>
              <w:rPr>
                <w:rFonts w:ascii="Times New Roman" w:hAnsi="Times New Roman" w:cs="Times New Roman"/>
                <w:sz w:val="20"/>
                <w:szCs w:val="20"/>
              </w:rPr>
            </w:pPr>
          </w:p>
        </w:tc>
        <w:tc>
          <w:tcPr>
            <w:tcW w:w="1461" w:type="dxa"/>
            <w:gridSpan w:val="2"/>
          </w:tcPr>
          <w:p w14:paraId="1223B609" w14:textId="331CF3F0" w:rsidR="003D0332" w:rsidRPr="009047F0" w:rsidRDefault="00536334" w:rsidP="00F4734F">
            <w:pPr>
              <w:jc w:val="center"/>
              <w:rPr>
                <w:rFonts w:ascii="Times New Roman" w:hAnsi="Times New Roman" w:cs="Times New Roman"/>
                <w:sz w:val="20"/>
                <w:szCs w:val="20"/>
              </w:rPr>
            </w:pPr>
            <w:r>
              <w:rPr>
                <w:rFonts w:ascii="Times New Roman" w:hAnsi="Times New Roman" w:cs="Times New Roman"/>
                <w:sz w:val="20"/>
                <w:szCs w:val="20"/>
              </w:rPr>
              <w:t>11.12.2019</w:t>
            </w:r>
          </w:p>
        </w:tc>
        <w:tc>
          <w:tcPr>
            <w:tcW w:w="3827" w:type="dxa"/>
          </w:tcPr>
          <w:p w14:paraId="6128D23A" w14:textId="098BCF91" w:rsidR="003D0332" w:rsidRPr="00536334" w:rsidRDefault="00536334" w:rsidP="00665DF1">
            <w:pPr>
              <w:rPr>
                <w:rFonts w:ascii="Times New Roman" w:hAnsi="Times New Roman" w:cs="Times New Roman"/>
                <w:b/>
                <w:sz w:val="18"/>
                <w:szCs w:val="18"/>
              </w:rPr>
            </w:pPr>
            <w:r w:rsidRPr="00536334">
              <w:rPr>
                <w:rFonts w:ascii="Times New Roman" w:hAnsi="Times New Roman" w:cs="Times New Roman"/>
                <w:color w:val="000000"/>
                <w:sz w:val="18"/>
                <w:szCs w:val="18"/>
                <w:shd w:val="clear" w:color="auto" w:fill="FFFFFF"/>
              </w:rPr>
              <w:t>11 декабря Общественная палата г.о.Королев совместно с представителем УК провела общественный контроль по реализации программы "Мой подъезд" 2019 года по адресу ул. Комитетский лес, д. №13.</w:t>
            </w:r>
            <w:r w:rsidRPr="00536334">
              <w:rPr>
                <w:rFonts w:ascii="Times New Roman" w:hAnsi="Times New Roman" w:cs="Times New Roman"/>
                <w:color w:val="000000"/>
                <w:sz w:val="18"/>
                <w:szCs w:val="18"/>
              </w:rPr>
              <w:br/>
            </w:r>
            <w:r w:rsidRPr="00536334">
              <w:rPr>
                <w:rFonts w:ascii="Times New Roman" w:hAnsi="Times New Roman" w:cs="Times New Roman"/>
                <w:color w:val="000000"/>
                <w:sz w:val="18"/>
                <w:szCs w:val="18"/>
                <w:shd w:val="clear" w:color="auto" w:fill="FFFFFF"/>
              </w:rPr>
              <w:t>Обследования показали : по решению собственников дома выполнен ремонт подъезда, заменена внутридомовая электрика, установлены окна, двери, новые почтовые ящики, заменены клапаны мусоропроводов, установлен пандус.</w:t>
            </w:r>
            <w:r w:rsidRPr="00536334">
              <w:rPr>
                <w:rFonts w:ascii="Times New Roman" w:hAnsi="Times New Roman" w:cs="Times New Roman"/>
                <w:color w:val="000000"/>
                <w:sz w:val="18"/>
                <w:szCs w:val="18"/>
              </w:rPr>
              <w:br/>
            </w:r>
            <w:r w:rsidRPr="00536334">
              <w:rPr>
                <w:rFonts w:ascii="Times New Roman" w:hAnsi="Times New Roman" w:cs="Times New Roman"/>
                <w:color w:val="000000"/>
                <w:sz w:val="18"/>
                <w:szCs w:val="18"/>
                <w:shd w:val="clear" w:color="auto" w:fill="FFFFFF"/>
              </w:rPr>
              <w:t>В проверяемом подъезде МКД выполнены работы по замене лифта и лифтового оборудования.</w:t>
            </w:r>
            <w:r w:rsidRPr="00536334">
              <w:rPr>
                <w:rFonts w:ascii="Times New Roman" w:hAnsi="Times New Roman" w:cs="Times New Roman"/>
                <w:color w:val="000000"/>
                <w:sz w:val="18"/>
                <w:szCs w:val="18"/>
              </w:rPr>
              <w:br/>
            </w:r>
            <w:r w:rsidRPr="00536334">
              <w:rPr>
                <w:rFonts w:ascii="Times New Roman" w:hAnsi="Times New Roman" w:cs="Times New Roman"/>
                <w:color w:val="000000"/>
                <w:sz w:val="18"/>
                <w:szCs w:val="18"/>
                <w:shd w:val="clear" w:color="auto" w:fill="FFFFFF"/>
              </w:rPr>
              <w:t>В целом жители довольны обновлением своего подъезда и качеством выполненных работ. По данным проверки составлен АКТ</w:t>
            </w:r>
            <w:r>
              <w:rPr>
                <w:rFonts w:ascii="Times New Roman" w:hAnsi="Times New Roman" w:cs="Times New Roman"/>
                <w:color w:val="000000"/>
                <w:sz w:val="18"/>
                <w:szCs w:val="18"/>
                <w:shd w:val="clear" w:color="auto" w:fill="FFFFFF"/>
              </w:rPr>
              <w:t xml:space="preserve"> (</w:t>
            </w:r>
            <w:r w:rsidRPr="00536334">
              <w:rPr>
                <w:rFonts w:ascii="Times New Roman" w:hAnsi="Times New Roman" w:cs="Times New Roman"/>
                <w:b/>
                <w:bCs/>
                <w:color w:val="000000"/>
                <w:sz w:val="18"/>
                <w:szCs w:val="18"/>
                <w:shd w:val="clear" w:color="auto" w:fill="FFFFFF"/>
              </w:rPr>
              <w:t>комиссия 1</w:t>
            </w:r>
            <w:r>
              <w:rPr>
                <w:rFonts w:ascii="Times New Roman" w:hAnsi="Times New Roman" w:cs="Times New Roman"/>
                <w:color w:val="000000"/>
                <w:sz w:val="18"/>
                <w:szCs w:val="18"/>
                <w:shd w:val="clear" w:color="auto" w:fill="FFFFFF"/>
              </w:rPr>
              <w:t>)</w:t>
            </w:r>
          </w:p>
        </w:tc>
        <w:tc>
          <w:tcPr>
            <w:tcW w:w="1559" w:type="dxa"/>
          </w:tcPr>
          <w:p w14:paraId="42DB883A" w14:textId="77777777" w:rsidR="003D0332" w:rsidRDefault="00536334" w:rsidP="00B2436F">
            <w:pPr>
              <w:jc w:val="center"/>
              <w:rPr>
                <w:rFonts w:ascii="Times New Roman" w:hAnsi="Times New Roman" w:cs="Times New Roman"/>
                <w:b/>
                <w:sz w:val="20"/>
                <w:szCs w:val="20"/>
              </w:rPr>
            </w:pPr>
            <w:r>
              <w:rPr>
                <w:rFonts w:ascii="Times New Roman" w:hAnsi="Times New Roman" w:cs="Times New Roman"/>
                <w:b/>
                <w:sz w:val="20"/>
                <w:szCs w:val="20"/>
              </w:rPr>
              <w:t>-</w:t>
            </w:r>
          </w:p>
          <w:p w14:paraId="30DF8850" w14:textId="77777777" w:rsidR="00536334" w:rsidRDefault="00536334" w:rsidP="00B2436F">
            <w:pPr>
              <w:jc w:val="center"/>
              <w:rPr>
                <w:rFonts w:ascii="Times New Roman" w:hAnsi="Times New Roman" w:cs="Times New Roman"/>
                <w:b/>
                <w:sz w:val="20"/>
                <w:szCs w:val="20"/>
              </w:rPr>
            </w:pPr>
          </w:p>
          <w:p w14:paraId="30C0A14A" w14:textId="74C2F72D" w:rsidR="00536334" w:rsidRDefault="00536334" w:rsidP="00B2436F">
            <w:pPr>
              <w:jc w:val="center"/>
              <w:rPr>
                <w:rFonts w:ascii="Times New Roman" w:hAnsi="Times New Roman" w:cs="Times New Roman"/>
                <w:b/>
                <w:sz w:val="20"/>
                <w:szCs w:val="20"/>
              </w:rPr>
            </w:pPr>
            <w:r w:rsidRPr="006508F6">
              <w:rPr>
                <w:rFonts w:ascii="Times New Roman" w:hAnsi="Times New Roman" w:cs="Times New Roman"/>
                <w:noProof/>
                <w:color w:val="FF0000"/>
                <w:sz w:val="20"/>
                <w:szCs w:val="20"/>
                <w:lang w:eastAsia="ru-RU"/>
              </w:rPr>
              <mc:AlternateContent>
                <mc:Choice Requires="wps">
                  <w:drawing>
                    <wp:anchor distT="0" distB="0" distL="114300" distR="114300" simplePos="0" relativeHeight="251704320" behindDoc="0" locked="0" layoutInCell="1" allowOverlap="1" wp14:anchorId="7691750D" wp14:editId="23EBC2E8">
                      <wp:simplePos x="0" y="0"/>
                      <wp:positionH relativeFrom="column">
                        <wp:posOffset>327385</wp:posOffset>
                      </wp:positionH>
                      <wp:positionV relativeFrom="paragraph">
                        <wp:posOffset>101884</wp:posOffset>
                      </wp:positionV>
                      <wp:extent cx="266131" cy="252483"/>
                      <wp:effectExtent l="0" t="0" r="19685" b="14605"/>
                      <wp:wrapNone/>
                      <wp:docPr id="32" name="Блок-схема: узел 32"/>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D7768B" id="Блок-схема: узел 32" o:spid="_x0000_s1026" type="#_x0000_t120" style="position:absolute;margin-left:25.8pt;margin-top:8pt;width:20.95pt;height:1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e7yqAIAAAw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" filled="f" strokecolor="#2f528f" strokeweight="1pt">
                      <v:stroke joinstyle="miter"/>
                    </v:shape>
                  </w:pict>
                </mc:Fallback>
              </mc:AlternateContent>
            </w:r>
          </w:p>
          <w:p w14:paraId="3D4CB3A7" w14:textId="68F860FB" w:rsidR="00536334" w:rsidRPr="00536334" w:rsidRDefault="00536334" w:rsidP="00B2436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4294EE53" w14:textId="24A5EA00" w:rsidR="003D0332" w:rsidRPr="009047F0" w:rsidRDefault="00536334" w:rsidP="00824655">
            <w:pPr>
              <w:jc w:val="center"/>
              <w:rPr>
                <w:noProof/>
                <w:lang w:eastAsia="ru-RU"/>
              </w:rPr>
            </w:pPr>
            <w:r>
              <w:rPr>
                <w:noProof/>
                <w:lang w:eastAsia="ru-RU"/>
              </w:rPr>
              <w:drawing>
                <wp:inline distT="0" distB="0" distL="0" distR="0" wp14:anchorId="4F1BFD2F" wp14:editId="0C0EC943">
                  <wp:extent cx="1080000" cy="810000"/>
                  <wp:effectExtent l="0" t="0" r="635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724CBF" w:rsidRPr="00724CBF" w14:paraId="791B28BE" w14:textId="77777777" w:rsidTr="00122ECD">
        <w:trPr>
          <w:jc w:val="center"/>
        </w:trPr>
        <w:tc>
          <w:tcPr>
            <w:tcW w:w="661" w:type="dxa"/>
          </w:tcPr>
          <w:p w14:paraId="02AEF000" w14:textId="74A62405" w:rsidR="00F73779" w:rsidRPr="0030003B" w:rsidRDefault="00F73779" w:rsidP="0030003B">
            <w:pPr>
              <w:pStyle w:val="a4"/>
              <w:numPr>
                <w:ilvl w:val="0"/>
                <w:numId w:val="10"/>
              </w:numPr>
              <w:jc w:val="center"/>
              <w:rPr>
                <w:rFonts w:ascii="Times New Roman" w:hAnsi="Times New Roman" w:cs="Times New Roman"/>
                <w:sz w:val="20"/>
                <w:szCs w:val="20"/>
              </w:rPr>
            </w:pPr>
          </w:p>
        </w:tc>
        <w:tc>
          <w:tcPr>
            <w:tcW w:w="1461" w:type="dxa"/>
            <w:gridSpan w:val="2"/>
          </w:tcPr>
          <w:p w14:paraId="0C39D398" w14:textId="333542EB" w:rsidR="00F73779" w:rsidRPr="00724CBF" w:rsidRDefault="00E62E00" w:rsidP="00F4734F">
            <w:pPr>
              <w:jc w:val="center"/>
              <w:rPr>
                <w:rFonts w:ascii="Times New Roman" w:hAnsi="Times New Roman" w:cs="Times New Roman"/>
                <w:sz w:val="20"/>
                <w:szCs w:val="20"/>
              </w:rPr>
            </w:pPr>
            <w:r w:rsidRPr="00724CBF">
              <w:rPr>
                <w:rFonts w:ascii="Times New Roman" w:hAnsi="Times New Roman" w:cs="Times New Roman"/>
                <w:sz w:val="20"/>
                <w:szCs w:val="20"/>
              </w:rPr>
              <w:t>11.12.2019</w:t>
            </w:r>
          </w:p>
        </w:tc>
        <w:tc>
          <w:tcPr>
            <w:tcW w:w="3827" w:type="dxa"/>
          </w:tcPr>
          <w:p w14:paraId="21772C6A" w14:textId="5E1CE003" w:rsidR="00BE66DC" w:rsidRPr="00724CBF" w:rsidRDefault="00E62E00" w:rsidP="00665DF1">
            <w:pPr>
              <w:rPr>
                <w:rFonts w:ascii="Times New Roman" w:hAnsi="Times New Roman" w:cs="Times New Roman"/>
                <w:sz w:val="18"/>
                <w:szCs w:val="18"/>
              </w:rPr>
            </w:pPr>
            <w:r w:rsidRPr="00724CBF">
              <w:rPr>
                <w:rFonts w:ascii="Times New Roman" w:hAnsi="Times New Roman" w:cs="Times New Roman"/>
                <w:sz w:val="18"/>
                <w:szCs w:val="18"/>
              </w:rPr>
              <w:t>Заседание комиссии по здравоохранению (</w:t>
            </w:r>
            <w:r w:rsidRPr="00724CBF">
              <w:rPr>
                <w:rFonts w:ascii="Times New Roman" w:hAnsi="Times New Roman" w:cs="Times New Roman"/>
                <w:b/>
                <w:sz w:val="18"/>
                <w:szCs w:val="18"/>
              </w:rPr>
              <w:t>комиссия 2</w:t>
            </w:r>
            <w:r w:rsidRPr="00724CBF">
              <w:rPr>
                <w:rFonts w:ascii="Times New Roman" w:hAnsi="Times New Roman" w:cs="Times New Roman"/>
                <w:sz w:val="18"/>
                <w:szCs w:val="18"/>
              </w:rPr>
              <w:t>)</w:t>
            </w:r>
          </w:p>
        </w:tc>
        <w:tc>
          <w:tcPr>
            <w:tcW w:w="1559" w:type="dxa"/>
          </w:tcPr>
          <w:p w14:paraId="0161EF3F" w14:textId="77777777" w:rsidR="00665DF1" w:rsidRPr="00724CBF" w:rsidRDefault="00E62E00" w:rsidP="0083268A">
            <w:pPr>
              <w:jc w:val="center"/>
              <w:rPr>
                <w:rFonts w:ascii="Times New Roman" w:hAnsi="Times New Roman" w:cs="Times New Roman"/>
                <w:b/>
                <w:sz w:val="20"/>
                <w:szCs w:val="20"/>
              </w:rPr>
            </w:pPr>
            <w:r w:rsidRPr="00724CBF">
              <w:rPr>
                <w:rFonts w:ascii="Times New Roman" w:hAnsi="Times New Roman" w:cs="Times New Roman"/>
                <w:b/>
                <w:sz w:val="20"/>
                <w:szCs w:val="20"/>
              </w:rPr>
              <w:t>-</w:t>
            </w:r>
          </w:p>
          <w:p w14:paraId="10F6C92B" w14:textId="5466B549" w:rsidR="00E62E00" w:rsidRPr="00724CBF" w:rsidRDefault="00E62E00" w:rsidP="0083268A">
            <w:pPr>
              <w:jc w:val="center"/>
              <w:rPr>
                <w:rFonts w:ascii="Times New Roman" w:hAnsi="Times New Roman" w:cs="Times New Roman"/>
                <w:b/>
                <w:sz w:val="20"/>
                <w:szCs w:val="20"/>
              </w:rPr>
            </w:pPr>
            <w:r w:rsidRPr="00724CBF">
              <w:rPr>
                <w:rFonts w:ascii="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2DA1D925" wp14:editId="1FC28C08">
                      <wp:simplePos x="0" y="0"/>
                      <wp:positionH relativeFrom="column">
                        <wp:posOffset>301551</wp:posOffset>
                      </wp:positionH>
                      <wp:positionV relativeFrom="paragraph">
                        <wp:posOffset>114870</wp:posOffset>
                      </wp:positionV>
                      <wp:extent cx="266131" cy="252483"/>
                      <wp:effectExtent l="0" t="0" r="19685" b="14605"/>
                      <wp:wrapNone/>
                      <wp:docPr id="34" name="Блок-схема: узел 34"/>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FDB6674"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4" o:spid="_x0000_s1026" type="#_x0000_t120" style="position:absolute;margin-left:23.75pt;margin-top:9.05pt;width:20.95pt;height:1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R2qAIAAAw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" filled="f" strokecolor="#2f528f" strokeweight="1pt">
                      <v:stroke joinstyle="miter"/>
                    </v:shape>
                  </w:pict>
                </mc:Fallback>
              </mc:AlternateContent>
            </w:r>
          </w:p>
          <w:p w14:paraId="35D34C4B" w14:textId="002E94D2" w:rsidR="00E62E00" w:rsidRPr="00724CBF" w:rsidRDefault="00E62E00" w:rsidP="0083268A">
            <w:pPr>
              <w:jc w:val="center"/>
              <w:rPr>
                <w:rFonts w:ascii="Times New Roman" w:hAnsi="Times New Roman" w:cs="Times New Roman"/>
                <w:b/>
                <w:sz w:val="20"/>
                <w:szCs w:val="20"/>
              </w:rPr>
            </w:pPr>
            <w:r w:rsidRPr="00724CBF">
              <w:rPr>
                <w:rFonts w:ascii="Times New Roman" w:hAnsi="Times New Roman" w:cs="Times New Roman"/>
                <w:b/>
                <w:sz w:val="20"/>
                <w:szCs w:val="20"/>
                <w:lang w:val="en-US"/>
              </w:rPr>
              <w:t>k</w:t>
            </w:r>
          </w:p>
        </w:tc>
        <w:tc>
          <w:tcPr>
            <w:tcW w:w="1940" w:type="dxa"/>
          </w:tcPr>
          <w:p w14:paraId="06229E2F" w14:textId="301BC620" w:rsidR="00F73779" w:rsidRPr="00724CBF" w:rsidRDefault="00E62E00" w:rsidP="00824655">
            <w:pPr>
              <w:jc w:val="center"/>
              <w:rPr>
                <w:noProof/>
                <w:lang w:eastAsia="ru-RU"/>
              </w:rPr>
            </w:pPr>
            <w:r w:rsidRPr="00724CBF">
              <w:rPr>
                <w:noProof/>
                <w:lang w:eastAsia="ru-RU"/>
              </w:rPr>
              <w:drawing>
                <wp:inline distT="0" distB="0" distL="0" distR="0" wp14:anchorId="06FBBE1D" wp14:editId="5872E86C">
                  <wp:extent cx="1080000" cy="1350000"/>
                  <wp:effectExtent l="0" t="0" r="6350" b="3175"/>
                  <wp:docPr id="35" name="Рисунок 35" descr="C:\Users\admindl\Downloads\IMG_20191211_173709_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11_173709_330.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E001DA" w:rsidRPr="00E001DA" w14:paraId="331A6EE8" w14:textId="77777777" w:rsidTr="00122ECD">
        <w:trPr>
          <w:jc w:val="center"/>
        </w:trPr>
        <w:tc>
          <w:tcPr>
            <w:tcW w:w="661" w:type="dxa"/>
          </w:tcPr>
          <w:p w14:paraId="6029EB07" w14:textId="77777777" w:rsidR="00524B35" w:rsidRPr="0030003B" w:rsidRDefault="00524B35" w:rsidP="0030003B">
            <w:pPr>
              <w:pStyle w:val="a4"/>
              <w:numPr>
                <w:ilvl w:val="0"/>
                <w:numId w:val="10"/>
              </w:numPr>
              <w:jc w:val="center"/>
              <w:rPr>
                <w:rFonts w:ascii="Times New Roman" w:hAnsi="Times New Roman" w:cs="Times New Roman"/>
                <w:sz w:val="20"/>
                <w:szCs w:val="20"/>
              </w:rPr>
            </w:pPr>
          </w:p>
        </w:tc>
        <w:tc>
          <w:tcPr>
            <w:tcW w:w="1461" w:type="dxa"/>
            <w:gridSpan w:val="2"/>
          </w:tcPr>
          <w:p w14:paraId="432A58B7" w14:textId="47D2C569" w:rsidR="00524B35" w:rsidRPr="00E001DA" w:rsidRDefault="00524B35" w:rsidP="00F4734F">
            <w:pPr>
              <w:jc w:val="center"/>
              <w:rPr>
                <w:rFonts w:ascii="Times New Roman" w:hAnsi="Times New Roman" w:cs="Times New Roman"/>
                <w:sz w:val="20"/>
                <w:szCs w:val="20"/>
              </w:rPr>
            </w:pPr>
            <w:r w:rsidRPr="00E001DA">
              <w:rPr>
                <w:rFonts w:ascii="Times New Roman" w:hAnsi="Times New Roman" w:cs="Times New Roman"/>
                <w:sz w:val="20"/>
                <w:szCs w:val="20"/>
              </w:rPr>
              <w:t>11.12.2019</w:t>
            </w:r>
          </w:p>
        </w:tc>
        <w:tc>
          <w:tcPr>
            <w:tcW w:w="3827" w:type="dxa"/>
          </w:tcPr>
          <w:p w14:paraId="4A9A30E8" w14:textId="3A6F5E60" w:rsidR="00524B35" w:rsidRPr="00E001DA" w:rsidRDefault="00524B35" w:rsidP="00665DF1">
            <w:pPr>
              <w:rPr>
                <w:rFonts w:ascii="Times New Roman" w:hAnsi="Times New Roman" w:cs="Times New Roman"/>
                <w:sz w:val="18"/>
                <w:szCs w:val="18"/>
              </w:rPr>
            </w:pPr>
            <w:r w:rsidRPr="00E001DA">
              <w:rPr>
                <w:rFonts w:ascii="Times New Roman" w:hAnsi="Times New Roman" w:cs="Times New Roman"/>
                <w:sz w:val="18"/>
                <w:szCs w:val="18"/>
                <w:shd w:val="clear" w:color="auto" w:fill="FFFFFF"/>
              </w:rPr>
              <w:t>Благоустройство Акуловского водоканала ведётся в рамках приоритетной программы "Точки роста". Освещение всей благоустраиваемой территории проводится по программе "Светлый город" Общественная палата г.о.Королев 11 декабря провела общественный контроль установки освещения на территории города в районе лесного массива "Верхний Комитетский лес ". Проверка показала - от перекрёстка ул. Новая и ул. Болшевское шоссе через лесной массив, дорожки к храму и далее к ул. Тихонравова установлены высокие опоры с элементами освещения и подсветки. Работы по реализации программы "Точки роста" начаты в срок и выполняются в соответствии с Графиком - замечаний нет. Общественная палата будет следить за реализацией  проекта. По данным проверки составлен АКТ. (</w:t>
            </w:r>
            <w:r w:rsidRPr="00E001DA">
              <w:rPr>
                <w:rFonts w:ascii="Times New Roman" w:hAnsi="Times New Roman" w:cs="Times New Roman"/>
                <w:b/>
                <w:bCs/>
                <w:sz w:val="18"/>
                <w:szCs w:val="18"/>
                <w:shd w:val="clear" w:color="auto" w:fill="FFFFFF"/>
              </w:rPr>
              <w:t>комиссия 1</w:t>
            </w:r>
            <w:r w:rsidRPr="00E001DA">
              <w:rPr>
                <w:rFonts w:ascii="Times New Roman" w:hAnsi="Times New Roman" w:cs="Times New Roman"/>
                <w:sz w:val="18"/>
                <w:szCs w:val="18"/>
                <w:shd w:val="clear" w:color="auto" w:fill="FFFFFF"/>
              </w:rPr>
              <w:t>)</w:t>
            </w:r>
          </w:p>
        </w:tc>
        <w:tc>
          <w:tcPr>
            <w:tcW w:w="1559" w:type="dxa"/>
          </w:tcPr>
          <w:p w14:paraId="13014312" w14:textId="77777777" w:rsidR="00524B35" w:rsidRPr="00E001DA" w:rsidRDefault="00524B35" w:rsidP="0083268A">
            <w:pPr>
              <w:jc w:val="center"/>
              <w:rPr>
                <w:rFonts w:ascii="Times New Roman" w:hAnsi="Times New Roman" w:cs="Times New Roman"/>
                <w:b/>
                <w:sz w:val="20"/>
                <w:szCs w:val="20"/>
              </w:rPr>
            </w:pPr>
            <w:r w:rsidRPr="00E001DA">
              <w:rPr>
                <w:rFonts w:ascii="Times New Roman" w:hAnsi="Times New Roman" w:cs="Times New Roman"/>
                <w:b/>
                <w:sz w:val="20"/>
                <w:szCs w:val="20"/>
              </w:rPr>
              <w:t>-</w:t>
            </w:r>
          </w:p>
          <w:p w14:paraId="0EA8C65D" w14:textId="6CC0186B" w:rsidR="00524B35" w:rsidRPr="00E001DA" w:rsidRDefault="00524B35" w:rsidP="0083268A">
            <w:pPr>
              <w:jc w:val="center"/>
              <w:rPr>
                <w:rFonts w:ascii="Times New Roman" w:hAnsi="Times New Roman" w:cs="Times New Roman"/>
                <w:b/>
                <w:sz w:val="20"/>
                <w:szCs w:val="20"/>
              </w:rPr>
            </w:pPr>
          </w:p>
          <w:p w14:paraId="1853189D" w14:textId="566BFD01" w:rsidR="00524B35" w:rsidRPr="00E001DA" w:rsidRDefault="00524B35" w:rsidP="0083268A">
            <w:pPr>
              <w:jc w:val="center"/>
              <w:rPr>
                <w:rFonts w:ascii="Times New Roman" w:hAnsi="Times New Roman" w:cs="Times New Roman"/>
                <w:b/>
                <w:sz w:val="20"/>
                <w:szCs w:val="20"/>
              </w:rPr>
            </w:pPr>
            <w:r w:rsidRPr="00E001DA">
              <w:rPr>
                <w:rFonts w:ascii="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049A1D9A" wp14:editId="3FB031F4">
                      <wp:simplePos x="0" y="0"/>
                      <wp:positionH relativeFrom="column">
                        <wp:posOffset>308839</wp:posOffset>
                      </wp:positionH>
                      <wp:positionV relativeFrom="paragraph">
                        <wp:posOffset>889</wp:posOffset>
                      </wp:positionV>
                      <wp:extent cx="266131" cy="252483"/>
                      <wp:effectExtent l="0" t="0" r="19685" b="14605"/>
                      <wp:wrapNone/>
                      <wp:docPr id="37" name="Блок-схема: узел 37"/>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B4619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7" o:spid="_x0000_s1026" type="#_x0000_t120" style="position:absolute;margin-left:24.3pt;margin-top:.05pt;width:20.95pt;height:1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" filled="f" strokecolor="#2f528f" strokeweight="1pt">
                      <v:stroke joinstyle="miter"/>
                    </v:shape>
                  </w:pict>
                </mc:Fallback>
              </mc:AlternateContent>
            </w:r>
            <w:r w:rsidRPr="00E001DA">
              <w:rPr>
                <w:rFonts w:ascii="Times New Roman" w:hAnsi="Times New Roman" w:cs="Times New Roman"/>
                <w:b/>
                <w:sz w:val="20"/>
                <w:szCs w:val="20"/>
                <w:lang w:val="en-US"/>
              </w:rPr>
              <w:t>s</w:t>
            </w:r>
          </w:p>
        </w:tc>
        <w:tc>
          <w:tcPr>
            <w:tcW w:w="1940" w:type="dxa"/>
          </w:tcPr>
          <w:p w14:paraId="46E3FAD4" w14:textId="665BC578" w:rsidR="00524B35" w:rsidRPr="00E001DA" w:rsidRDefault="00524B35" w:rsidP="00824655">
            <w:pPr>
              <w:jc w:val="center"/>
              <w:rPr>
                <w:noProof/>
                <w:lang w:eastAsia="ru-RU"/>
              </w:rPr>
            </w:pPr>
            <w:r w:rsidRPr="00E001DA">
              <w:rPr>
                <w:noProof/>
                <w:lang w:eastAsia="ru-RU"/>
              </w:rPr>
              <w:drawing>
                <wp:inline distT="0" distB="0" distL="0" distR="0" wp14:anchorId="69B37EA2" wp14:editId="1F23C403">
                  <wp:extent cx="1080000" cy="88920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080000" cy="889200"/>
                          </a:xfrm>
                          <a:prstGeom prst="rect">
                            <a:avLst/>
                          </a:prstGeom>
                        </pic:spPr>
                      </pic:pic>
                    </a:graphicData>
                  </a:graphic>
                </wp:inline>
              </w:drawing>
            </w:r>
          </w:p>
        </w:tc>
      </w:tr>
      <w:tr w:rsidR="00014252" w:rsidRPr="00785FA8" w14:paraId="26E35270" w14:textId="77777777" w:rsidTr="00122ECD">
        <w:trPr>
          <w:jc w:val="center"/>
        </w:trPr>
        <w:tc>
          <w:tcPr>
            <w:tcW w:w="661" w:type="dxa"/>
          </w:tcPr>
          <w:p w14:paraId="5814455E" w14:textId="77777777" w:rsidR="00C14D62" w:rsidRPr="0030003B" w:rsidRDefault="00C14D62" w:rsidP="0030003B">
            <w:pPr>
              <w:pStyle w:val="a4"/>
              <w:numPr>
                <w:ilvl w:val="0"/>
                <w:numId w:val="10"/>
              </w:numPr>
              <w:jc w:val="center"/>
              <w:rPr>
                <w:rFonts w:ascii="Times New Roman" w:hAnsi="Times New Roman" w:cs="Times New Roman"/>
                <w:sz w:val="20"/>
                <w:szCs w:val="20"/>
              </w:rPr>
            </w:pPr>
          </w:p>
        </w:tc>
        <w:tc>
          <w:tcPr>
            <w:tcW w:w="1461" w:type="dxa"/>
            <w:gridSpan w:val="2"/>
          </w:tcPr>
          <w:p w14:paraId="5AB0D73C" w14:textId="77777777" w:rsidR="00C14D62" w:rsidRDefault="00C14D62" w:rsidP="00F4734F">
            <w:pPr>
              <w:jc w:val="center"/>
              <w:rPr>
                <w:rFonts w:ascii="Times New Roman" w:hAnsi="Times New Roman" w:cs="Times New Roman"/>
                <w:sz w:val="20"/>
                <w:szCs w:val="20"/>
              </w:rPr>
            </w:pPr>
            <w:r>
              <w:rPr>
                <w:rFonts w:ascii="Times New Roman" w:hAnsi="Times New Roman" w:cs="Times New Roman"/>
                <w:sz w:val="20"/>
                <w:szCs w:val="20"/>
              </w:rPr>
              <w:t>11.12.2019</w:t>
            </w:r>
          </w:p>
          <w:p w14:paraId="5C8C6925" w14:textId="5798BEE8" w:rsidR="00B10583" w:rsidRDefault="00B10583" w:rsidP="00F4734F">
            <w:pPr>
              <w:jc w:val="center"/>
              <w:rPr>
                <w:rFonts w:ascii="Arial" w:hAnsi="Arial" w:cs="Arial"/>
                <w:b/>
                <w:bCs/>
                <w:sz w:val="24"/>
                <w:szCs w:val="24"/>
              </w:rPr>
            </w:pPr>
          </w:p>
          <w:p w14:paraId="19E0C218" w14:textId="77777777" w:rsidR="00B10583" w:rsidRPr="00B10583" w:rsidRDefault="00B10583" w:rsidP="00F4734F">
            <w:pPr>
              <w:jc w:val="center"/>
              <w:rPr>
                <w:rFonts w:ascii="Arial" w:hAnsi="Arial" w:cs="Arial"/>
                <w:b/>
                <w:bCs/>
                <w:sz w:val="24"/>
                <w:szCs w:val="24"/>
              </w:rPr>
            </w:pPr>
          </w:p>
          <w:p w14:paraId="244607EF" w14:textId="77777777" w:rsidR="00B10583" w:rsidRPr="00B10583" w:rsidRDefault="00B10583" w:rsidP="00F4734F">
            <w:pPr>
              <w:jc w:val="center"/>
              <w:rPr>
                <w:rFonts w:ascii="Arial" w:hAnsi="Arial" w:cs="Arial"/>
                <w:b/>
                <w:bCs/>
                <w:color w:val="FF0000"/>
                <w:sz w:val="24"/>
                <w:szCs w:val="24"/>
              </w:rPr>
            </w:pPr>
            <w:r w:rsidRPr="00B10583">
              <w:rPr>
                <w:rFonts w:ascii="Arial" w:hAnsi="Arial" w:cs="Arial"/>
                <w:b/>
                <w:bCs/>
                <w:color w:val="FF0000"/>
                <w:sz w:val="24"/>
                <w:szCs w:val="24"/>
              </w:rPr>
              <w:t>ЕСТЬ</w:t>
            </w:r>
          </w:p>
          <w:p w14:paraId="1CB60B2E" w14:textId="59D3AB76" w:rsidR="00B10583" w:rsidRDefault="00B10583" w:rsidP="00F4734F">
            <w:pPr>
              <w:jc w:val="center"/>
              <w:rPr>
                <w:rFonts w:ascii="Times New Roman" w:hAnsi="Times New Roman" w:cs="Times New Roman"/>
                <w:sz w:val="20"/>
                <w:szCs w:val="20"/>
              </w:rPr>
            </w:pPr>
            <w:r w:rsidRPr="00B10583">
              <w:rPr>
                <w:rFonts w:ascii="Arial" w:hAnsi="Arial" w:cs="Arial"/>
                <w:b/>
                <w:bCs/>
                <w:color w:val="FF0000"/>
                <w:sz w:val="24"/>
                <w:szCs w:val="24"/>
              </w:rPr>
              <w:t>ЗАМЕТКА</w:t>
            </w:r>
          </w:p>
        </w:tc>
        <w:tc>
          <w:tcPr>
            <w:tcW w:w="3827" w:type="dxa"/>
          </w:tcPr>
          <w:p w14:paraId="0ED7A9FF" w14:textId="443A97D4" w:rsidR="00C14D62" w:rsidRDefault="00C14D62" w:rsidP="00665DF1">
            <w:pPr>
              <w:rPr>
                <w:rFonts w:ascii="Times New Roman" w:hAnsi="Times New Roman" w:cs="Times New Roman"/>
                <w:sz w:val="18"/>
                <w:szCs w:val="18"/>
              </w:rPr>
            </w:pPr>
            <w:r w:rsidRPr="00C14D62">
              <w:rPr>
                <w:rFonts w:ascii="Times New Roman" w:hAnsi="Times New Roman" w:cs="Times New Roman"/>
                <w:sz w:val="18"/>
                <w:szCs w:val="18"/>
              </w:rPr>
              <w:t>Вчера, 11 декабря, прошел Новогодний мастер-класс от У</w:t>
            </w:r>
            <w:r>
              <w:rPr>
                <w:rFonts w:ascii="Times New Roman" w:hAnsi="Times New Roman" w:cs="Times New Roman"/>
                <w:sz w:val="18"/>
                <w:szCs w:val="18"/>
              </w:rPr>
              <w:t>К АО</w:t>
            </w:r>
            <w:r w:rsidRPr="00C14D62">
              <w:rPr>
                <w:rFonts w:ascii="Times New Roman" w:hAnsi="Times New Roman" w:cs="Times New Roman"/>
                <w:sz w:val="18"/>
                <w:szCs w:val="18"/>
              </w:rPr>
              <w:t xml:space="preserve"> «Жилсервис» и совместно с Общественной палатой г.о. Королев по изготовлению елочной игрушки из вторсырья. Важность которого не только в совместном семейном творчестве, но и возможности привлечь внимание жителей города к экологическим проблемам. Яркие и необычные ивенты на важнейшие общественно значимые темы - эффективный инструмент обучения подрастающего поколения, ведь в таких условиях знания приобретаются и закрепляются на практике. Взрослые наравне с детьми включились в работу и в конце мастер-класса у каждого получилось прекрасное, не только визуально, но и своим глубоким смыслом, новогоднее эко-украшение. Все участники получили подарки и фото на память.</w:t>
            </w:r>
            <w:r>
              <w:rPr>
                <w:rFonts w:ascii="Times New Roman" w:hAnsi="Times New Roman" w:cs="Times New Roman"/>
                <w:sz w:val="18"/>
                <w:szCs w:val="18"/>
              </w:rPr>
              <w:t xml:space="preserve"> (</w:t>
            </w:r>
            <w:r w:rsidRPr="00C14D62">
              <w:rPr>
                <w:rFonts w:ascii="Times New Roman" w:hAnsi="Times New Roman" w:cs="Times New Roman"/>
                <w:b/>
                <w:bCs/>
                <w:sz w:val="18"/>
                <w:szCs w:val="18"/>
              </w:rPr>
              <w:t>комиссии 4+5</w:t>
            </w:r>
            <w:r>
              <w:rPr>
                <w:rFonts w:ascii="Times New Roman" w:hAnsi="Times New Roman" w:cs="Times New Roman"/>
                <w:sz w:val="18"/>
                <w:szCs w:val="18"/>
              </w:rPr>
              <w:t>)</w:t>
            </w:r>
          </w:p>
        </w:tc>
        <w:tc>
          <w:tcPr>
            <w:tcW w:w="1559" w:type="dxa"/>
          </w:tcPr>
          <w:p w14:paraId="3837025D" w14:textId="77777777" w:rsidR="00C14D62" w:rsidRDefault="00C14D62" w:rsidP="0083268A">
            <w:pPr>
              <w:jc w:val="center"/>
              <w:rPr>
                <w:rFonts w:ascii="Times New Roman" w:hAnsi="Times New Roman" w:cs="Times New Roman"/>
                <w:b/>
                <w:sz w:val="20"/>
                <w:szCs w:val="20"/>
              </w:rPr>
            </w:pPr>
            <w:r>
              <w:rPr>
                <w:rFonts w:ascii="Times New Roman" w:hAnsi="Times New Roman" w:cs="Times New Roman"/>
                <w:b/>
                <w:sz w:val="20"/>
                <w:szCs w:val="20"/>
              </w:rPr>
              <w:t>-</w:t>
            </w:r>
          </w:p>
          <w:p w14:paraId="2BB97ECA" w14:textId="638DD8C7" w:rsidR="00C14D62" w:rsidRDefault="00C14D62" w:rsidP="0083268A">
            <w:pPr>
              <w:jc w:val="center"/>
              <w:rPr>
                <w:rFonts w:ascii="Times New Roman" w:hAnsi="Times New Roman" w:cs="Times New Roman"/>
                <w:b/>
                <w:sz w:val="20"/>
                <w:szCs w:val="20"/>
              </w:rPr>
            </w:pPr>
            <w:r>
              <w:rPr>
                <w:rFonts w:ascii="Times New Roman" w:hAnsi="Times New Roman" w:cs="Times New Roman"/>
                <w:b/>
                <w:sz w:val="20"/>
                <w:szCs w:val="20"/>
              </w:rPr>
              <w:t xml:space="preserve"> </w:t>
            </w:r>
          </w:p>
          <w:p w14:paraId="4F447F73" w14:textId="2B2584E6" w:rsidR="00C14D62" w:rsidRDefault="00C14D62" w:rsidP="0083268A">
            <w:pPr>
              <w:jc w:val="center"/>
              <w:rPr>
                <w:rFonts w:ascii="Times New Roman" w:hAnsi="Times New Roman" w:cs="Times New Roman"/>
                <w:b/>
                <w:sz w:val="20"/>
                <w:szCs w:val="20"/>
              </w:rPr>
            </w:pPr>
            <w:r w:rsidRPr="00E62E00">
              <w:rPr>
                <w:rFonts w:ascii="Times New Roman" w:hAnsi="Times New Roman" w:cs="Times New Roman"/>
                <w:noProof/>
                <w:color w:val="FF0000"/>
                <w:sz w:val="20"/>
                <w:szCs w:val="20"/>
                <w:lang w:eastAsia="ru-RU"/>
              </w:rPr>
              <mc:AlternateContent>
                <mc:Choice Requires="wps">
                  <w:drawing>
                    <wp:anchor distT="0" distB="0" distL="114300" distR="114300" simplePos="0" relativeHeight="251712512" behindDoc="0" locked="0" layoutInCell="1" allowOverlap="1" wp14:anchorId="54894A25" wp14:editId="66A4FA72">
                      <wp:simplePos x="0" y="0"/>
                      <wp:positionH relativeFrom="column">
                        <wp:posOffset>322631</wp:posOffset>
                      </wp:positionH>
                      <wp:positionV relativeFrom="paragraph">
                        <wp:posOffset>110668</wp:posOffset>
                      </wp:positionV>
                      <wp:extent cx="266131" cy="252483"/>
                      <wp:effectExtent l="0" t="0" r="19685" b="14605"/>
                      <wp:wrapNone/>
                      <wp:docPr id="46" name="Блок-схема: узел 46"/>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6E261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6" o:spid="_x0000_s1026" type="#_x0000_t120" style="position:absolute;margin-left:25.4pt;margin-top:8.7pt;width:20.95pt;height:19.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" filled="f" strokecolor="#2f528f" strokeweight="1pt">
                      <v:stroke joinstyle="miter"/>
                    </v:shape>
                  </w:pict>
                </mc:Fallback>
              </mc:AlternateContent>
            </w:r>
          </w:p>
          <w:p w14:paraId="02A15DA7" w14:textId="0641D81D" w:rsidR="00C14D62" w:rsidRPr="00C14D62" w:rsidRDefault="00C14D62" w:rsidP="0083268A">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0392841F" w14:textId="7E33AAFF" w:rsidR="00C14D62" w:rsidRPr="00E62E00" w:rsidRDefault="00C14D62" w:rsidP="00824655">
            <w:pPr>
              <w:jc w:val="center"/>
              <w:rPr>
                <w:noProof/>
                <w:lang w:eastAsia="ru-RU"/>
              </w:rPr>
            </w:pPr>
            <w:r>
              <w:rPr>
                <w:noProof/>
                <w:lang w:eastAsia="ru-RU"/>
              </w:rPr>
              <w:drawing>
                <wp:inline distT="0" distB="0" distL="0" distR="0" wp14:anchorId="1F33FCF6" wp14:editId="2467DCED">
                  <wp:extent cx="1080000" cy="1440000"/>
                  <wp:effectExtent l="0" t="0" r="635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080000" cy="1440000"/>
                          </a:xfrm>
                          <a:prstGeom prst="rect">
                            <a:avLst/>
                          </a:prstGeom>
                        </pic:spPr>
                      </pic:pic>
                    </a:graphicData>
                  </a:graphic>
                </wp:inline>
              </w:drawing>
            </w:r>
          </w:p>
        </w:tc>
      </w:tr>
      <w:tr w:rsidR="00014252" w:rsidRPr="00785FA8" w14:paraId="62B2DA9D" w14:textId="77777777" w:rsidTr="00122ECD">
        <w:trPr>
          <w:jc w:val="center"/>
        </w:trPr>
        <w:tc>
          <w:tcPr>
            <w:tcW w:w="661" w:type="dxa"/>
          </w:tcPr>
          <w:p w14:paraId="52BC881F" w14:textId="77777777" w:rsidR="00DC7F84" w:rsidRPr="0030003B" w:rsidRDefault="00DC7F84" w:rsidP="0030003B">
            <w:pPr>
              <w:pStyle w:val="a4"/>
              <w:numPr>
                <w:ilvl w:val="0"/>
                <w:numId w:val="10"/>
              </w:numPr>
              <w:jc w:val="center"/>
              <w:rPr>
                <w:rFonts w:ascii="Times New Roman" w:hAnsi="Times New Roman" w:cs="Times New Roman"/>
                <w:sz w:val="20"/>
                <w:szCs w:val="20"/>
              </w:rPr>
            </w:pPr>
          </w:p>
        </w:tc>
        <w:tc>
          <w:tcPr>
            <w:tcW w:w="1461" w:type="dxa"/>
            <w:gridSpan w:val="2"/>
          </w:tcPr>
          <w:p w14:paraId="25BEE7DA" w14:textId="6FEA33D7" w:rsidR="00DC7F84" w:rsidRDefault="00DC7F84" w:rsidP="00F4734F">
            <w:pPr>
              <w:jc w:val="center"/>
              <w:rPr>
                <w:rFonts w:ascii="Times New Roman" w:hAnsi="Times New Roman" w:cs="Times New Roman"/>
                <w:sz w:val="20"/>
                <w:szCs w:val="20"/>
              </w:rPr>
            </w:pPr>
            <w:r>
              <w:rPr>
                <w:rFonts w:ascii="Times New Roman" w:hAnsi="Times New Roman" w:cs="Times New Roman"/>
                <w:sz w:val="20"/>
                <w:szCs w:val="20"/>
              </w:rPr>
              <w:t>11.12.2019</w:t>
            </w:r>
          </w:p>
        </w:tc>
        <w:tc>
          <w:tcPr>
            <w:tcW w:w="3827" w:type="dxa"/>
          </w:tcPr>
          <w:p w14:paraId="6855E4C2" w14:textId="77777777" w:rsidR="00DC7F84" w:rsidRPr="00DC7F84" w:rsidRDefault="00DC7F84" w:rsidP="00DC7F84">
            <w:pPr>
              <w:rPr>
                <w:rFonts w:ascii="Times New Roman" w:hAnsi="Times New Roman" w:cs="Times New Roman"/>
                <w:sz w:val="18"/>
                <w:szCs w:val="18"/>
              </w:rPr>
            </w:pPr>
            <w:r w:rsidRPr="00DC7F84">
              <w:rPr>
                <w:rFonts w:ascii="Times New Roman" w:hAnsi="Times New Roman" w:cs="Times New Roman"/>
                <w:sz w:val="18"/>
                <w:szCs w:val="18"/>
              </w:rPr>
              <w:t xml:space="preserve">11 декабря рабочая группа Общественной палаты г.о.Королев провела мониторинг вечерней уборки КП, расположенной по адресу: </w:t>
            </w:r>
            <w:r w:rsidRPr="00231312">
              <w:rPr>
                <w:rFonts w:ascii="Times New Roman" w:hAnsi="Times New Roman" w:cs="Times New Roman"/>
                <w:b/>
                <w:bCs/>
                <w:sz w:val="18"/>
                <w:szCs w:val="18"/>
              </w:rPr>
              <w:t>ул.Комитетский лес, д.15.</w:t>
            </w:r>
            <w:r w:rsidRPr="00DC7F84">
              <w:rPr>
                <w:rFonts w:ascii="Times New Roman" w:hAnsi="Times New Roman" w:cs="Times New Roman"/>
                <w:sz w:val="18"/>
                <w:szCs w:val="18"/>
              </w:rPr>
              <w:t xml:space="preserve">  </w:t>
            </w:r>
            <w:bookmarkStart w:id="3" w:name="_Hlk27308134"/>
            <w:r w:rsidRPr="00DC7F84">
              <w:rPr>
                <w:rFonts w:ascii="Times New Roman" w:hAnsi="Times New Roman" w:cs="Times New Roman"/>
                <w:sz w:val="18"/>
                <w:szCs w:val="18"/>
              </w:rPr>
              <w:t>На момент начала уборки площадка была завалена крупногабаритным мусором в виде элементов упаковочного материала.</w:t>
            </w:r>
          </w:p>
          <w:p w14:paraId="4235E016" w14:textId="77777777" w:rsidR="00DC7F84" w:rsidRPr="00DC7F84" w:rsidRDefault="00DC7F84" w:rsidP="00DC7F84">
            <w:pPr>
              <w:rPr>
                <w:rFonts w:ascii="Times New Roman" w:hAnsi="Times New Roman" w:cs="Times New Roman"/>
                <w:sz w:val="18"/>
                <w:szCs w:val="18"/>
              </w:rPr>
            </w:pPr>
            <w:r w:rsidRPr="00DC7F84">
              <w:rPr>
                <w:rFonts w:ascii="Times New Roman" w:hAnsi="Times New Roman" w:cs="Times New Roman"/>
                <w:sz w:val="18"/>
                <w:szCs w:val="18"/>
              </w:rPr>
              <w:t>Сама контейнерная площадка полностью соответствует требованиям нового экологического стандарта. Уборку КГМ производил мусоровоз с гидравлическим захватом.</w:t>
            </w:r>
          </w:p>
          <w:p w14:paraId="27E27E44" w14:textId="77777777" w:rsidR="00DC7F84" w:rsidRPr="00DC7F84" w:rsidRDefault="00DC7F84" w:rsidP="00DC7F84">
            <w:pPr>
              <w:rPr>
                <w:rFonts w:ascii="Times New Roman" w:hAnsi="Times New Roman" w:cs="Times New Roman"/>
                <w:sz w:val="18"/>
                <w:szCs w:val="18"/>
              </w:rPr>
            </w:pPr>
            <w:r w:rsidRPr="00DC7F84">
              <w:rPr>
                <w:rFonts w:ascii="Times New Roman" w:hAnsi="Times New Roman" w:cs="Times New Roman"/>
                <w:sz w:val="18"/>
                <w:szCs w:val="18"/>
              </w:rPr>
              <w:t>В завершении работы  бункерная площадка была очищена от мусора полностью.</w:t>
            </w:r>
          </w:p>
          <w:p w14:paraId="02A45F5E" w14:textId="3712BB1D" w:rsidR="00DC7F84" w:rsidRDefault="00DC7F84" w:rsidP="00DC7F84">
            <w:pPr>
              <w:rPr>
                <w:rFonts w:ascii="Times New Roman" w:hAnsi="Times New Roman" w:cs="Times New Roman"/>
                <w:sz w:val="18"/>
                <w:szCs w:val="18"/>
              </w:rPr>
            </w:pPr>
            <w:r w:rsidRPr="00DC7F84">
              <w:rPr>
                <w:rFonts w:ascii="Times New Roman" w:hAnsi="Times New Roman" w:cs="Times New Roman"/>
                <w:sz w:val="18"/>
                <w:szCs w:val="18"/>
              </w:rPr>
              <w:t>По результатам проверки составлен АКТ.</w:t>
            </w:r>
          </w:p>
          <w:bookmarkEnd w:id="3"/>
          <w:p w14:paraId="27D160D3" w14:textId="25FE8ACA" w:rsidR="00DC7F84" w:rsidRPr="00C14D62" w:rsidRDefault="00DC7F84" w:rsidP="00665DF1">
            <w:pPr>
              <w:rPr>
                <w:rFonts w:ascii="Times New Roman" w:hAnsi="Times New Roman" w:cs="Times New Roman"/>
                <w:sz w:val="18"/>
                <w:szCs w:val="18"/>
              </w:rPr>
            </w:pPr>
            <w:r w:rsidRPr="00DC7F84">
              <w:rPr>
                <w:rFonts w:ascii="Times New Roman" w:hAnsi="Times New Roman" w:cs="Times New Roman"/>
                <w:b/>
                <w:bCs/>
                <w:sz w:val="18"/>
                <w:szCs w:val="18"/>
              </w:rPr>
              <w:t>(комиссия 2</w:t>
            </w:r>
            <w:r>
              <w:rPr>
                <w:rFonts w:ascii="Times New Roman" w:hAnsi="Times New Roman" w:cs="Times New Roman"/>
                <w:sz w:val="18"/>
                <w:szCs w:val="18"/>
              </w:rPr>
              <w:t>)</w:t>
            </w:r>
          </w:p>
        </w:tc>
        <w:tc>
          <w:tcPr>
            <w:tcW w:w="1559" w:type="dxa"/>
          </w:tcPr>
          <w:p w14:paraId="19842A64" w14:textId="77777777" w:rsidR="00DC7F84" w:rsidRDefault="00DC7F84" w:rsidP="00DC7F84">
            <w:pPr>
              <w:jc w:val="center"/>
              <w:rPr>
                <w:rFonts w:ascii="Times New Roman" w:hAnsi="Times New Roman" w:cs="Times New Roman"/>
                <w:b/>
                <w:sz w:val="20"/>
                <w:szCs w:val="20"/>
              </w:rPr>
            </w:pPr>
            <w:r>
              <w:rPr>
                <w:rFonts w:ascii="Times New Roman" w:hAnsi="Times New Roman" w:cs="Times New Roman"/>
                <w:b/>
                <w:sz w:val="20"/>
                <w:szCs w:val="20"/>
              </w:rPr>
              <w:t>-</w:t>
            </w:r>
          </w:p>
          <w:p w14:paraId="7E5AEF1A" w14:textId="77777777" w:rsidR="00DC7F84" w:rsidRDefault="00DC7F84" w:rsidP="00DC7F84">
            <w:pPr>
              <w:jc w:val="center"/>
              <w:rPr>
                <w:rFonts w:ascii="Times New Roman" w:hAnsi="Times New Roman" w:cs="Times New Roman"/>
                <w:b/>
                <w:sz w:val="20"/>
                <w:szCs w:val="20"/>
              </w:rPr>
            </w:pPr>
          </w:p>
          <w:p w14:paraId="267C5532" w14:textId="1C8C99B4" w:rsidR="00DC7F84" w:rsidRDefault="00DC7F84" w:rsidP="00DC7F84">
            <w:pPr>
              <w:jc w:val="center"/>
              <w:rPr>
                <w:rFonts w:ascii="Times New Roman" w:hAnsi="Times New Roman" w:cs="Times New Roman"/>
                <w:b/>
                <w:sz w:val="20"/>
                <w:szCs w:val="20"/>
              </w:rPr>
            </w:pPr>
            <w:r w:rsidRPr="00E62E00">
              <w:rPr>
                <w:rFonts w:ascii="Times New Roman" w:hAnsi="Times New Roman" w:cs="Times New Roman"/>
                <w:noProof/>
                <w:color w:val="FF0000"/>
                <w:sz w:val="20"/>
                <w:szCs w:val="20"/>
                <w:lang w:eastAsia="ru-RU"/>
              </w:rPr>
              <mc:AlternateContent>
                <mc:Choice Requires="wps">
                  <w:drawing>
                    <wp:anchor distT="0" distB="0" distL="114300" distR="114300" simplePos="0" relativeHeight="251724800" behindDoc="0" locked="0" layoutInCell="1" allowOverlap="1" wp14:anchorId="58F15D11" wp14:editId="3E8C2FE0">
                      <wp:simplePos x="0" y="0"/>
                      <wp:positionH relativeFrom="column">
                        <wp:posOffset>330784</wp:posOffset>
                      </wp:positionH>
                      <wp:positionV relativeFrom="paragraph">
                        <wp:posOffset>2540</wp:posOffset>
                      </wp:positionV>
                      <wp:extent cx="266131" cy="252483"/>
                      <wp:effectExtent l="0" t="0" r="19685" b="14605"/>
                      <wp:wrapNone/>
                      <wp:docPr id="55" name="Блок-схема: узел 55"/>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A6913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5" o:spid="_x0000_s1026" type="#_x0000_t120" style="position:absolute;margin-left:26.05pt;margin-top:.2pt;width:20.95pt;height:1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" filled="f" strokecolor="#2f528f" strokeweight="1pt">
                      <v:stroke joinstyle="miter"/>
                    </v:shape>
                  </w:pict>
                </mc:Fallback>
              </mc:AlternateContent>
            </w:r>
            <w:r>
              <w:rPr>
                <w:rFonts w:ascii="Times New Roman" w:hAnsi="Times New Roman" w:cs="Times New Roman"/>
                <w:b/>
                <w:sz w:val="20"/>
                <w:szCs w:val="20"/>
                <w:lang w:val="en-US"/>
              </w:rPr>
              <w:t>s</w:t>
            </w:r>
          </w:p>
        </w:tc>
        <w:tc>
          <w:tcPr>
            <w:tcW w:w="1940" w:type="dxa"/>
          </w:tcPr>
          <w:p w14:paraId="0ADD3124" w14:textId="30F90DD5" w:rsidR="00DC7F84" w:rsidRDefault="00DC7F84" w:rsidP="00824655">
            <w:pPr>
              <w:jc w:val="center"/>
              <w:rPr>
                <w:noProof/>
              </w:rPr>
            </w:pPr>
            <w:r>
              <w:rPr>
                <w:noProof/>
                <w:lang w:eastAsia="ru-RU"/>
              </w:rPr>
              <w:drawing>
                <wp:inline distT="0" distB="0" distL="0" distR="0" wp14:anchorId="5D94602C" wp14:editId="06668787">
                  <wp:extent cx="1080000" cy="1350000"/>
                  <wp:effectExtent l="0" t="0" r="635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80000" cy="1350000"/>
                          </a:xfrm>
                          <a:prstGeom prst="rect">
                            <a:avLst/>
                          </a:prstGeom>
                        </pic:spPr>
                      </pic:pic>
                    </a:graphicData>
                  </a:graphic>
                </wp:inline>
              </w:drawing>
            </w:r>
          </w:p>
        </w:tc>
      </w:tr>
      <w:tr w:rsidR="00014252" w:rsidRPr="00785FA8" w14:paraId="2435FE0E" w14:textId="77777777" w:rsidTr="00122ECD">
        <w:trPr>
          <w:jc w:val="center"/>
        </w:trPr>
        <w:tc>
          <w:tcPr>
            <w:tcW w:w="661" w:type="dxa"/>
          </w:tcPr>
          <w:p w14:paraId="1F241E9D" w14:textId="77777777" w:rsidR="00474D82" w:rsidRPr="0030003B" w:rsidRDefault="00474D82" w:rsidP="0030003B">
            <w:pPr>
              <w:pStyle w:val="a4"/>
              <w:numPr>
                <w:ilvl w:val="0"/>
                <w:numId w:val="10"/>
              </w:numPr>
              <w:jc w:val="center"/>
              <w:rPr>
                <w:rFonts w:ascii="Times New Roman" w:hAnsi="Times New Roman" w:cs="Times New Roman"/>
                <w:sz w:val="20"/>
                <w:szCs w:val="20"/>
              </w:rPr>
            </w:pPr>
          </w:p>
        </w:tc>
        <w:tc>
          <w:tcPr>
            <w:tcW w:w="1461" w:type="dxa"/>
            <w:gridSpan w:val="2"/>
          </w:tcPr>
          <w:p w14:paraId="47B740E1" w14:textId="0EC51C39" w:rsidR="00474D82" w:rsidRDefault="00474D82" w:rsidP="00F4734F">
            <w:pPr>
              <w:jc w:val="center"/>
              <w:rPr>
                <w:rFonts w:ascii="Times New Roman" w:hAnsi="Times New Roman" w:cs="Times New Roman"/>
                <w:sz w:val="20"/>
                <w:szCs w:val="20"/>
              </w:rPr>
            </w:pPr>
            <w:r>
              <w:rPr>
                <w:rFonts w:ascii="Times New Roman" w:hAnsi="Times New Roman" w:cs="Times New Roman"/>
                <w:sz w:val="20"/>
                <w:szCs w:val="20"/>
              </w:rPr>
              <w:t>11.12.2019</w:t>
            </w:r>
          </w:p>
        </w:tc>
        <w:tc>
          <w:tcPr>
            <w:tcW w:w="3827" w:type="dxa"/>
          </w:tcPr>
          <w:p w14:paraId="5C40DB64" w14:textId="39A22ACA" w:rsidR="00474D82" w:rsidRPr="00474D82" w:rsidRDefault="00474D82" w:rsidP="00665DF1">
            <w:pPr>
              <w:rPr>
                <w:rFonts w:ascii="Times New Roman" w:hAnsi="Times New Roman" w:cs="Times New Roman"/>
                <w:sz w:val="18"/>
                <w:szCs w:val="18"/>
              </w:rPr>
            </w:pPr>
            <w:r w:rsidRPr="00474D82">
              <w:rPr>
                <w:rFonts w:ascii="Times New Roman" w:hAnsi="Times New Roman" w:cs="Times New Roman"/>
                <w:color w:val="000000"/>
                <w:sz w:val="18"/>
                <w:szCs w:val="18"/>
                <w:shd w:val="clear" w:color="auto" w:fill="FFFFFF"/>
              </w:rPr>
              <w:t>11 декабря  Общественная палата г.о.Королев в рамках реализации  национального проекта по направлению "Здравоохранение" провела мониторинг аптечного пункта, расположенного по адресу: ул. Пионерская, д.30, корп.9 на предмет соответствия гипотензивных лекарственных препаратов срокам годности.</w:t>
            </w:r>
            <w:r w:rsidRPr="00474D82">
              <w:rPr>
                <w:rFonts w:ascii="Times New Roman" w:hAnsi="Times New Roman" w:cs="Times New Roman"/>
                <w:color w:val="000000"/>
                <w:sz w:val="18"/>
                <w:szCs w:val="18"/>
              </w:rPr>
              <w:br/>
            </w:r>
            <w:r w:rsidRPr="00474D82">
              <w:rPr>
                <w:rFonts w:ascii="Times New Roman" w:hAnsi="Times New Roman" w:cs="Times New Roman"/>
                <w:color w:val="000000"/>
                <w:sz w:val="18"/>
                <w:szCs w:val="18"/>
                <w:shd w:val="clear" w:color="auto" w:fill="FFFFFF"/>
              </w:rPr>
              <w:t>Поверка показала:  все проверенные лекарственные препараты соответствуют срокам годности, указанным на упаковке каждого препарата.Замечаний не выявлено.</w:t>
            </w:r>
            <w:r w:rsidRPr="00474D82">
              <w:rPr>
                <w:rFonts w:ascii="Times New Roman" w:hAnsi="Times New Roman" w:cs="Times New Roman"/>
                <w:color w:val="000000"/>
                <w:sz w:val="18"/>
                <w:szCs w:val="18"/>
              </w:rPr>
              <w:br/>
            </w:r>
            <w:r w:rsidRPr="00474D82">
              <w:rPr>
                <w:rFonts w:ascii="Times New Roman" w:hAnsi="Times New Roman" w:cs="Times New Roman"/>
                <w:color w:val="000000"/>
                <w:sz w:val="18"/>
                <w:szCs w:val="18"/>
                <w:shd w:val="clear" w:color="auto" w:fill="FFFFFF"/>
              </w:rPr>
              <w:t>По результатам проверки составлен АКТ.</w:t>
            </w:r>
            <w:r>
              <w:rPr>
                <w:rFonts w:ascii="Times New Roman" w:hAnsi="Times New Roman" w:cs="Times New Roman"/>
                <w:color w:val="000000"/>
                <w:sz w:val="18"/>
                <w:szCs w:val="18"/>
                <w:shd w:val="clear" w:color="auto" w:fill="FFFFFF"/>
              </w:rPr>
              <w:t xml:space="preserve"> (</w:t>
            </w:r>
            <w:r w:rsidRPr="00474D82">
              <w:rPr>
                <w:rFonts w:ascii="Times New Roman" w:hAnsi="Times New Roman" w:cs="Times New Roman"/>
                <w:b/>
                <w:bCs/>
                <w:color w:val="000000"/>
                <w:sz w:val="18"/>
                <w:szCs w:val="18"/>
                <w:shd w:val="clear" w:color="auto" w:fill="FFFFFF"/>
              </w:rPr>
              <w:t>комиссия 2</w:t>
            </w:r>
            <w:r>
              <w:rPr>
                <w:rFonts w:ascii="Times New Roman" w:hAnsi="Times New Roman" w:cs="Times New Roman"/>
                <w:color w:val="000000"/>
                <w:sz w:val="18"/>
                <w:szCs w:val="18"/>
                <w:shd w:val="clear" w:color="auto" w:fill="FFFFFF"/>
              </w:rPr>
              <w:t>)</w:t>
            </w:r>
          </w:p>
        </w:tc>
        <w:tc>
          <w:tcPr>
            <w:tcW w:w="1559" w:type="dxa"/>
          </w:tcPr>
          <w:p w14:paraId="688E1E19" w14:textId="77777777" w:rsidR="00474D82" w:rsidRDefault="00474D82" w:rsidP="0083268A">
            <w:pPr>
              <w:jc w:val="center"/>
              <w:rPr>
                <w:rFonts w:ascii="Times New Roman" w:hAnsi="Times New Roman" w:cs="Times New Roman"/>
                <w:b/>
                <w:sz w:val="20"/>
                <w:szCs w:val="20"/>
              </w:rPr>
            </w:pPr>
            <w:r>
              <w:rPr>
                <w:rFonts w:ascii="Times New Roman" w:hAnsi="Times New Roman" w:cs="Times New Roman"/>
                <w:b/>
                <w:sz w:val="20"/>
                <w:szCs w:val="20"/>
              </w:rPr>
              <w:t>-</w:t>
            </w:r>
          </w:p>
          <w:p w14:paraId="5117C0A4" w14:textId="77777777" w:rsidR="00474D82" w:rsidRDefault="00474D82" w:rsidP="0083268A">
            <w:pPr>
              <w:jc w:val="center"/>
              <w:rPr>
                <w:rFonts w:ascii="Times New Roman" w:hAnsi="Times New Roman" w:cs="Times New Roman"/>
                <w:b/>
                <w:sz w:val="20"/>
                <w:szCs w:val="20"/>
              </w:rPr>
            </w:pPr>
          </w:p>
          <w:p w14:paraId="3F2D7B7F" w14:textId="5AF9CC19" w:rsidR="00474D82" w:rsidRPr="00474D82" w:rsidRDefault="00474D82" w:rsidP="0083268A">
            <w:pPr>
              <w:jc w:val="center"/>
              <w:rPr>
                <w:rFonts w:ascii="Times New Roman" w:hAnsi="Times New Roman" w:cs="Times New Roman"/>
                <w:b/>
                <w:sz w:val="20"/>
                <w:szCs w:val="20"/>
              </w:rPr>
            </w:pPr>
            <w:r w:rsidRPr="00E62E00">
              <w:rPr>
                <w:rFonts w:ascii="Times New Roman" w:hAnsi="Times New Roman" w:cs="Times New Roman"/>
                <w:noProof/>
                <w:color w:val="FF0000"/>
                <w:sz w:val="20"/>
                <w:szCs w:val="20"/>
                <w:lang w:eastAsia="ru-RU"/>
              </w:rPr>
              <mc:AlternateContent>
                <mc:Choice Requires="wps">
                  <w:drawing>
                    <wp:anchor distT="0" distB="0" distL="114300" distR="114300" simplePos="0" relativeHeight="251716608" behindDoc="0" locked="0" layoutInCell="1" allowOverlap="1" wp14:anchorId="0A77E3F1" wp14:editId="3313A116">
                      <wp:simplePos x="0" y="0"/>
                      <wp:positionH relativeFrom="column">
                        <wp:posOffset>330784</wp:posOffset>
                      </wp:positionH>
                      <wp:positionV relativeFrom="paragraph">
                        <wp:posOffset>2540</wp:posOffset>
                      </wp:positionV>
                      <wp:extent cx="266131" cy="252483"/>
                      <wp:effectExtent l="0" t="0" r="19685" b="14605"/>
                      <wp:wrapNone/>
                      <wp:docPr id="41" name="Блок-схема: узел 41"/>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1A801F" id="Блок-схема: узел 41" o:spid="_x0000_s1026" type="#_x0000_t120" style="position:absolute;margin-left:26.05pt;margin-top:.2pt;width:20.95pt;height:1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bJpwIAAAw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" filled="f" strokecolor="#2f528f" strokeweight="1pt">
                      <v:stroke joinstyle="miter"/>
                    </v:shape>
                  </w:pict>
                </mc:Fallback>
              </mc:AlternateContent>
            </w:r>
            <w:r>
              <w:rPr>
                <w:rFonts w:ascii="Times New Roman" w:hAnsi="Times New Roman" w:cs="Times New Roman"/>
                <w:b/>
                <w:sz w:val="20"/>
                <w:szCs w:val="20"/>
                <w:lang w:val="en-US"/>
              </w:rPr>
              <w:t>s</w:t>
            </w:r>
          </w:p>
        </w:tc>
        <w:tc>
          <w:tcPr>
            <w:tcW w:w="1940" w:type="dxa"/>
          </w:tcPr>
          <w:p w14:paraId="4EE78DC1" w14:textId="4802BEF6" w:rsidR="00474D82" w:rsidRDefault="00474D82" w:rsidP="00824655">
            <w:pPr>
              <w:jc w:val="center"/>
              <w:rPr>
                <w:noProof/>
              </w:rPr>
            </w:pPr>
            <w:r>
              <w:rPr>
                <w:noProof/>
                <w:lang w:eastAsia="ru-RU"/>
              </w:rPr>
              <w:drawing>
                <wp:inline distT="0" distB="0" distL="0" distR="0" wp14:anchorId="2C64AE86" wp14:editId="124CD169">
                  <wp:extent cx="1080000" cy="1350000"/>
                  <wp:effectExtent l="0" t="0" r="635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80000" cy="1350000"/>
                          </a:xfrm>
                          <a:prstGeom prst="rect">
                            <a:avLst/>
                          </a:prstGeom>
                        </pic:spPr>
                      </pic:pic>
                    </a:graphicData>
                  </a:graphic>
                </wp:inline>
              </w:drawing>
            </w:r>
          </w:p>
        </w:tc>
      </w:tr>
      <w:tr w:rsidR="00014252" w:rsidRPr="00785FA8" w14:paraId="008AB8D0" w14:textId="77777777" w:rsidTr="00122ECD">
        <w:trPr>
          <w:jc w:val="center"/>
        </w:trPr>
        <w:tc>
          <w:tcPr>
            <w:tcW w:w="661" w:type="dxa"/>
          </w:tcPr>
          <w:p w14:paraId="340A2C39" w14:textId="77777777" w:rsidR="00474D82" w:rsidRPr="0030003B" w:rsidRDefault="00474D82" w:rsidP="0030003B">
            <w:pPr>
              <w:pStyle w:val="a4"/>
              <w:numPr>
                <w:ilvl w:val="0"/>
                <w:numId w:val="10"/>
              </w:numPr>
              <w:jc w:val="center"/>
              <w:rPr>
                <w:rFonts w:ascii="Times New Roman" w:hAnsi="Times New Roman" w:cs="Times New Roman"/>
                <w:sz w:val="20"/>
                <w:szCs w:val="20"/>
              </w:rPr>
            </w:pPr>
          </w:p>
        </w:tc>
        <w:tc>
          <w:tcPr>
            <w:tcW w:w="1461" w:type="dxa"/>
            <w:gridSpan w:val="2"/>
          </w:tcPr>
          <w:p w14:paraId="054F4859" w14:textId="434FD889" w:rsidR="00474D82" w:rsidRDefault="000434BE" w:rsidP="00F4734F">
            <w:pPr>
              <w:jc w:val="center"/>
              <w:rPr>
                <w:rFonts w:ascii="Times New Roman" w:hAnsi="Times New Roman" w:cs="Times New Roman"/>
                <w:sz w:val="20"/>
                <w:szCs w:val="20"/>
              </w:rPr>
            </w:pPr>
            <w:r>
              <w:rPr>
                <w:rFonts w:ascii="Times New Roman" w:hAnsi="Times New Roman" w:cs="Times New Roman"/>
                <w:sz w:val="20"/>
                <w:szCs w:val="20"/>
              </w:rPr>
              <w:t>11.12.2019</w:t>
            </w:r>
          </w:p>
        </w:tc>
        <w:tc>
          <w:tcPr>
            <w:tcW w:w="3827" w:type="dxa"/>
          </w:tcPr>
          <w:p w14:paraId="4D97364E" w14:textId="0F2AFC35" w:rsidR="00474D82" w:rsidRPr="000434BE" w:rsidRDefault="000434BE" w:rsidP="00665DF1">
            <w:pPr>
              <w:rPr>
                <w:rFonts w:ascii="Times New Roman" w:hAnsi="Times New Roman" w:cs="Times New Roman"/>
                <w:sz w:val="18"/>
                <w:szCs w:val="18"/>
              </w:rPr>
            </w:pPr>
            <w:r w:rsidRPr="000434BE">
              <w:rPr>
                <w:rFonts w:ascii="Times New Roman" w:hAnsi="Times New Roman" w:cs="Times New Roman"/>
                <w:color w:val="000000"/>
                <w:sz w:val="18"/>
                <w:szCs w:val="18"/>
                <w:shd w:val="clear" w:color="auto" w:fill="FFFFFF"/>
              </w:rPr>
              <w:t>В рамках национального проекта "Здравоохранение" группа общественного контроля Общественной палаты города провела мониторинг аптечного пункта "Магнит + Аптека", расположенного по адресу: ул. Пионерская, д.30, корп.9. Предметом мониторинга было установление соответствия лекарственных препаратов, реализуемых в аптечном пункте  срокам годности. Проверка показала - все проверенные лекарственные препараты соответствуют срокам годности, указанным на упаковке каждого препарата.</w:t>
            </w:r>
            <w:r w:rsidRPr="000434BE">
              <w:rPr>
                <w:rFonts w:ascii="Times New Roman" w:hAnsi="Times New Roman" w:cs="Times New Roman"/>
                <w:color w:val="000000"/>
                <w:sz w:val="18"/>
                <w:szCs w:val="18"/>
              </w:rPr>
              <w:br/>
            </w:r>
            <w:r w:rsidRPr="000434BE">
              <w:rPr>
                <w:rFonts w:ascii="Times New Roman" w:hAnsi="Times New Roman" w:cs="Times New Roman"/>
                <w:color w:val="000000"/>
                <w:sz w:val="18"/>
                <w:szCs w:val="18"/>
                <w:shd w:val="clear" w:color="auto" w:fill="FFFFFF"/>
              </w:rPr>
              <w:t>Замечаний не выявлено.</w:t>
            </w:r>
            <w:r w:rsidRPr="000434BE">
              <w:rPr>
                <w:rFonts w:ascii="Times New Roman" w:hAnsi="Times New Roman" w:cs="Times New Roman"/>
                <w:color w:val="000000"/>
                <w:sz w:val="18"/>
                <w:szCs w:val="18"/>
              </w:rPr>
              <w:br/>
            </w:r>
            <w:r w:rsidRPr="000434BE">
              <w:rPr>
                <w:rFonts w:ascii="Times New Roman" w:hAnsi="Times New Roman" w:cs="Times New Roman"/>
                <w:color w:val="000000"/>
                <w:sz w:val="18"/>
                <w:szCs w:val="18"/>
                <w:shd w:val="clear" w:color="auto" w:fill="FFFFFF"/>
              </w:rPr>
              <w:t>По результатам проверки составлен АКТ (</w:t>
            </w:r>
            <w:r w:rsidRPr="000434BE">
              <w:rPr>
                <w:rFonts w:ascii="Times New Roman" w:hAnsi="Times New Roman" w:cs="Times New Roman"/>
                <w:b/>
                <w:bCs/>
                <w:color w:val="000000"/>
                <w:sz w:val="18"/>
                <w:szCs w:val="18"/>
                <w:shd w:val="clear" w:color="auto" w:fill="FFFFFF"/>
              </w:rPr>
              <w:t>комиссия 2</w:t>
            </w:r>
            <w:r w:rsidRPr="000434BE">
              <w:rPr>
                <w:rFonts w:ascii="Times New Roman" w:hAnsi="Times New Roman" w:cs="Times New Roman"/>
                <w:color w:val="000000"/>
                <w:sz w:val="18"/>
                <w:szCs w:val="18"/>
                <w:shd w:val="clear" w:color="auto" w:fill="FFFFFF"/>
              </w:rPr>
              <w:t>)</w:t>
            </w:r>
          </w:p>
        </w:tc>
        <w:tc>
          <w:tcPr>
            <w:tcW w:w="1559" w:type="dxa"/>
          </w:tcPr>
          <w:p w14:paraId="533AB587" w14:textId="77777777" w:rsidR="00BE58E4" w:rsidRDefault="00BE58E4" w:rsidP="00BE58E4">
            <w:pPr>
              <w:jc w:val="center"/>
              <w:rPr>
                <w:rFonts w:ascii="Times New Roman" w:hAnsi="Times New Roman" w:cs="Times New Roman"/>
                <w:b/>
                <w:sz w:val="20"/>
                <w:szCs w:val="20"/>
              </w:rPr>
            </w:pPr>
            <w:r>
              <w:rPr>
                <w:rFonts w:ascii="Times New Roman" w:hAnsi="Times New Roman" w:cs="Times New Roman"/>
                <w:b/>
                <w:sz w:val="20"/>
                <w:szCs w:val="20"/>
              </w:rPr>
              <w:t>-</w:t>
            </w:r>
          </w:p>
          <w:p w14:paraId="0E52ED7D" w14:textId="77777777" w:rsidR="00BE58E4" w:rsidRDefault="00BE58E4" w:rsidP="00BE58E4">
            <w:pPr>
              <w:jc w:val="center"/>
              <w:rPr>
                <w:rFonts w:ascii="Times New Roman" w:hAnsi="Times New Roman" w:cs="Times New Roman"/>
                <w:b/>
                <w:sz w:val="20"/>
                <w:szCs w:val="20"/>
              </w:rPr>
            </w:pPr>
          </w:p>
          <w:p w14:paraId="3D0B1C1D" w14:textId="6B08A0E0" w:rsidR="00474D82" w:rsidRDefault="00BE58E4" w:rsidP="00BE58E4">
            <w:pPr>
              <w:jc w:val="center"/>
              <w:rPr>
                <w:rFonts w:ascii="Times New Roman" w:hAnsi="Times New Roman" w:cs="Times New Roman"/>
                <w:b/>
                <w:sz w:val="20"/>
                <w:szCs w:val="20"/>
              </w:rPr>
            </w:pPr>
            <w:r w:rsidRPr="00E62E00">
              <w:rPr>
                <w:rFonts w:ascii="Times New Roman" w:hAnsi="Times New Roman" w:cs="Times New Roman"/>
                <w:noProof/>
                <w:color w:val="FF0000"/>
                <w:sz w:val="20"/>
                <w:szCs w:val="20"/>
                <w:lang w:eastAsia="ru-RU"/>
              </w:rPr>
              <mc:AlternateContent>
                <mc:Choice Requires="wps">
                  <w:drawing>
                    <wp:anchor distT="0" distB="0" distL="114300" distR="114300" simplePos="0" relativeHeight="251718656" behindDoc="0" locked="0" layoutInCell="1" allowOverlap="1" wp14:anchorId="4510A8E3" wp14:editId="2B2BDB84">
                      <wp:simplePos x="0" y="0"/>
                      <wp:positionH relativeFrom="column">
                        <wp:posOffset>330784</wp:posOffset>
                      </wp:positionH>
                      <wp:positionV relativeFrom="paragraph">
                        <wp:posOffset>2540</wp:posOffset>
                      </wp:positionV>
                      <wp:extent cx="266131" cy="252483"/>
                      <wp:effectExtent l="0" t="0" r="19685" b="14605"/>
                      <wp:wrapNone/>
                      <wp:docPr id="48" name="Блок-схема: узел 48"/>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98E98A" id="Блок-схема: узел 48" o:spid="_x0000_s1026" type="#_x0000_t120" style="position:absolute;margin-left:26.05pt;margin-top:.2pt;width:20.95pt;height:19.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UxqAIAAAw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" filled="f" strokecolor="#2f528f" strokeweight="1pt">
                      <v:stroke joinstyle="miter"/>
                    </v:shape>
                  </w:pict>
                </mc:Fallback>
              </mc:AlternateContent>
            </w:r>
            <w:r>
              <w:rPr>
                <w:rFonts w:ascii="Times New Roman" w:hAnsi="Times New Roman" w:cs="Times New Roman"/>
                <w:b/>
                <w:sz w:val="20"/>
                <w:szCs w:val="20"/>
                <w:lang w:val="en-US"/>
              </w:rPr>
              <w:t>s</w:t>
            </w:r>
          </w:p>
        </w:tc>
        <w:tc>
          <w:tcPr>
            <w:tcW w:w="1940" w:type="dxa"/>
          </w:tcPr>
          <w:p w14:paraId="6E424CD7" w14:textId="700202B1" w:rsidR="00474D82" w:rsidRDefault="00A74C9B" w:rsidP="00824655">
            <w:pPr>
              <w:jc w:val="center"/>
              <w:rPr>
                <w:noProof/>
              </w:rPr>
            </w:pPr>
            <w:r>
              <w:rPr>
                <w:noProof/>
                <w:lang w:eastAsia="ru-RU"/>
              </w:rPr>
              <w:drawing>
                <wp:inline distT="0" distB="0" distL="0" distR="0" wp14:anchorId="182E3BA3" wp14:editId="3A6CD070">
                  <wp:extent cx="1080000" cy="1350000"/>
                  <wp:effectExtent l="0" t="0" r="635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80000" cy="1350000"/>
                          </a:xfrm>
                          <a:prstGeom prst="rect">
                            <a:avLst/>
                          </a:prstGeom>
                        </pic:spPr>
                      </pic:pic>
                    </a:graphicData>
                  </a:graphic>
                </wp:inline>
              </w:drawing>
            </w:r>
          </w:p>
        </w:tc>
      </w:tr>
      <w:tr w:rsidR="00014252" w:rsidRPr="00785FA8" w14:paraId="522B58EE" w14:textId="77777777" w:rsidTr="00122ECD">
        <w:trPr>
          <w:jc w:val="center"/>
        </w:trPr>
        <w:tc>
          <w:tcPr>
            <w:tcW w:w="661" w:type="dxa"/>
          </w:tcPr>
          <w:p w14:paraId="2756A730" w14:textId="77777777" w:rsidR="00FC79A4" w:rsidRPr="0030003B" w:rsidRDefault="00FC79A4" w:rsidP="0030003B">
            <w:pPr>
              <w:pStyle w:val="a4"/>
              <w:numPr>
                <w:ilvl w:val="0"/>
                <w:numId w:val="10"/>
              </w:numPr>
              <w:jc w:val="center"/>
              <w:rPr>
                <w:rFonts w:ascii="Times New Roman" w:hAnsi="Times New Roman" w:cs="Times New Roman"/>
                <w:sz w:val="20"/>
                <w:szCs w:val="20"/>
              </w:rPr>
            </w:pPr>
          </w:p>
        </w:tc>
        <w:tc>
          <w:tcPr>
            <w:tcW w:w="1461" w:type="dxa"/>
            <w:gridSpan w:val="2"/>
          </w:tcPr>
          <w:p w14:paraId="42589B87" w14:textId="34ED3FD1" w:rsidR="00FC79A4" w:rsidRPr="00FC79A4" w:rsidRDefault="00FC79A4" w:rsidP="00F4734F">
            <w:pPr>
              <w:jc w:val="center"/>
              <w:rPr>
                <w:rFonts w:ascii="Times New Roman" w:hAnsi="Times New Roman" w:cs="Times New Roman"/>
                <w:sz w:val="20"/>
                <w:szCs w:val="20"/>
              </w:rPr>
            </w:pPr>
            <w:r>
              <w:rPr>
                <w:rFonts w:ascii="Times New Roman" w:hAnsi="Times New Roman" w:cs="Times New Roman"/>
                <w:sz w:val="20"/>
                <w:szCs w:val="20"/>
                <w:lang w:val="en-US"/>
              </w:rPr>
              <w:t>11</w:t>
            </w:r>
            <w:r>
              <w:rPr>
                <w:rFonts w:ascii="Times New Roman" w:hAnsi="Times New Roman" w:cs="Times New Roman"/>
                <w:sz w:val="20"/>
                <w:szCs w:val="20"/>
              </w:rPr>
              <w:t>.</w:t>
            </w:r>
            <w:r>
              <w:rPr>
                <w:rFonts w:ascii="Times New Roman" w:hAnsi="Times New Roman" w:cs="Times New Roman"/>
                <w:sz w:val="20"/>
                <w:szCs w:val="20"/>
                <w:lang w:val="en-US"/>
              </w:rPr>
              <w:t>12</w:t>
            </w:r>
            <w:r>
              <w:rPr>
                <w:rFonts w:ascii="Times New Roman" w:hAnsi="Times New Roman" w:cs="Times New Roman"/>
                <w:sz w:val="20"/>
                <w:szCs w:val="20"/>
              </w:rPr>
              <w:t>.2019</w:t>
            </w:r>
          </w:p>
        </w:tc>
        <w:tc>
          <w:tcPr>
            <w:tcW w:w="3827" w:type="dxa"/>
          </w:tcPr>
          <w:p w14:paraId="5C5361A2" w14:textId="6E1B6CCC" w:rsidR="00FC79A4" w:rsidRPr="002D3996" w:rsidRDefault="00FC79A4" w:rsidP="00665DF1">
            <w:pPr>
              <w:rPr>
                <w:rFonts w:ascii="Times New Roman" w:hAnsi="Times New Roman" w:cs="Times New Roman"/>
                <w:color w:val="000000"/>
                <w:sz w:val="18"/>
                <w:szCs w:val="18"/>
                <w:shd w:val="clear" w:color="auto" w:fill="FFFFFF"/>
              </w:rPr>
            </w:pPr>
            <w:r w:rsidRPr="00FC79A4">
              <w:rPr>
                <w:rFonts w:ascii="Times New Roman" w:hAnsi="Times New Roman" w:cs="Times New Roman"/>
                <w:color w:val="000000"/>
                <w:sz w:val="18"/>
                <w:szCs w:val="18"/>
                <w:shd w:val="clear" w:color="auto" w:fill="FFFFFF"/>
              </w:rPr>
              <w:t xml:space="preserve">Общественная палата г.о. Королёв на основании обращения жителей 11 декабря провела общественный мониторинг дворового пространства,  расположенного по улице </w:t>
            </w:r>
            <w:r w:rsidRPr="00A458A1">
              <w:rPr>
                <w:rFonts w:ascii="Times New Roman" w:hAnsi="Times New Roman" w:cs="Times New Roman"/>
                <w:b/>
                <w:bCs/>
                <w:color w:val="000000"/>
                <w:sz w:val="18"/>
                <w:szCs w:val="18"/>
                <w:shd w:val="clear" w:color="auto" w:fill="FFFFFF"/>
              </w:rPr>
              <w:t>Комитетский лес, д. №18, корпуса №№1,2,3</w:t>
            </w:r>
            <w:r w:rsidRPr="00FC79A4">
              <w:rPr>
                <w:rFonts w:ascii="Times New Roman" w:hAnsi="Times New Roman" w:cs="Times New Roman"/>
                <w:color w:val="000000"/>
                <w:sz w:val="18"/>
                <w:szCs w:val="18"/>
                <w:shd w:val="clear" w:color="auto" w:fill="FFFFFF"/>
              </w:rPr>
              <w:t xml:space="preserve"> по вопросу дорожной безопасности названной территории. Проверка показала : на данной территории автомобильная инфраструктура значительно отстаёт от темпов автомобилизации этого квартала. Припаркованные на придомовом пространстве автомобили препятствуют проезду крупного транспорта, но самое страшное, что поставленные в два, три ряда авто не дают возможности проехать машинам скорой помощи и пожарн</w:t>
            </w:r>
            <w:r>
              <w:rPr>
                <w:rFonts w:ascii="Times New Roman" w:hAnsi="Times New Roman" w:cs="Times New Roman"/>
                <w:color w:val="000000"/>
                <w:sz w:val="18"/>
                <w:szCs w:val="18"/>
                <w:shd w:val="clear" w:color="auto" w:fill="FFFFFF"/>
              </w:rPr>
              <w:t>ым</w:t>
            </w:r>
            <w:r w:rsidRPr="00FC79A4">
              <w:rPr>
                <w:rFonts w:ascii="Times New Roman" w:hAnsi="Times New Roman" w:cs="Times New Roman"/>
                <w:color w:val="000000"/>
                <w:sz w:val="18"/>
                <w:szCs w:val="18"/>
                <w:shd w:val="clear" w:color="auto" w:fill="FFFFFF"/>
              </w:rPr>
              <w:t>.</w:t>
            </w:r>
            <w:r w:rsidRPr="00FC79A4">
              <w:rPr>
                <w:rFonts w:ascii="Times New Roman" w:hAnsi="Times New Roman" w:cs="Times New Roman"/>
                <w:color w:val="000000"/>
                <w:sz w:val="18"/>
                <w:szCs w:val="18"/>
              </w:rPr>
              <w:br/>
            </w:r>
            <w:r w:rsidRPr="00FC79A4">
              <w:rPr>
                <w:rFonts w:ascii="Times New Roman" w:hAnsi="Times New Roman" w:cs="Times New Roman"/>
                <w:color w:val="000000"/>
                <w:sz w:val="18"/>
                <w:szCs w:val="18"/>
                <w:shd w:val="clear" w:color="auto" w:fill="FFFFFF"/>
              </w:rPr>
              <w:t>Общественная палата рекомендует Объединённой комиссии по безопасности дорожного движения и Управлению дорог Администрации г.о. Королев провести комплексное обследование данного дворового пространства с целью дополнительной установки дорожных знаков для обеспечения дорожной безопасности в данном жилом квартале.</w:t>
            </w:r>
            <w:r w:rsidRPr="00FC79A4">
              <w:rPr>
                <w:rFonts w:ascii="Times New Roman" w:hAnsi="Times New Roman" w:cs="Times New Roman"/>
                <w:color w:val="000000"/>
                <w:sz w:val="18"/>
                <w:szCs w:val="18"/>
              </w:rPr>
              <w:br/>
            </w:r>
            <w:r w:rsidRPr="00FC79A4">
              <w:rPr>
                <w:rFonts w:ascii="Times New Roman" w:hAnsi="Times New Roman" w:cs="Times New Roman"/>
                <w:color w:val="000000"/>
                <w:sz w:val="18"/>
                <w:szCs w:val="18"/>
                <w:shd w:val="clear" w:color="auto" w:fill="FFFFFF"/>
              </w:rPr>
              <w:t>По результатам проверки составлен АКТ. Общественная палата держит вопрос на контроле</w:t>
            </w:r>
            <w:r>
              <w:rPr>
                <w:rFonts w:ascii="Arial" w:hAnsi="Arial" w:cs="Arial"/>
                <w:color w:val="000000"/>
                <w:sz w:val="23"/>
                <w:szCs w:val="23"/>
                <w:shd w:val="clear" w:color="auto" w:fill="FFFFFF"/>
              </w:rPr>
              <w:t xml:space="preserve">. </w:t>
            </w:r>
            <w:r w:rsidRPr="00FC79A4">
              <w:rPr>
                <w:rFonts w:ascii="Times New Roman" w:hAnsi="Times New Roman" w:cs="Times New Roman"/>
                <w:b/>
                <w:bCs/>
                <w:color w:val="000000"/>
                <w:sz w:val="18"/>
                <w:szCs w:val="18"/>
                <w:shd w:val="clear" w:color="auto" w:fill="FFFFFF"/>
              </w:rPr>
              <w:t>(комиссия 2)</w:t>
            </w:r>
          </w:p>
        </w:tc>
        <w:tc>
          <w:tcPr>
            <w:tcW w:w="1559" w:type="dxa"/>
          </w:tcPr>
          <w:p w14:paraId="00E8CD8A" w14:textId="77777777" w:rsidR="00FC79A4" w:rsidRDefault="00FC79A4" w:rsidP="00FC79A4">
            <w:pPr>
              <w:jc w:val="center"/>
              <w:rPr>
                <w:rFonts w:ascii="Times New Roman" w:hAnsi="Times New Roman" w:cs="Times New Roman"/>
                <w:b/>
                <w:sz w:val="20"/>
                <w:szCs w:val="20"/>
              </w:rPr>
            </w:pPr>
            <w:r>
              <w:rPr>
                <w:rFonts w:ascii="Times New Roman" w:hAnsi="Times New Roman" w:cs="Times New Roman"/>
                <w:b/>
                <w:sz w:val="20"/>
                <w:szCs w:val="20"/>
              </w:rPr>
              <w:t>-</w:t>
            </w:r>
          </w:p>
          <w:p w14:paraId="7E21D330" w14:textId="0AA43661" w:rsidR="00FC79A4" w:rsidRDefault="00A458A1" w:rsidP="00FC79A4">
            <w:pPr>
              <w:jc w:val="center"/>
              <w:rPr>
                <w:rFonts w:ascii="Times New Roman" w:hAnsi="Times New Roman" w:cs="Times New Roman"/>
                <w:b/>
                <w:sz w:val="20"/>
                <w:szCs w:val="20"/>
              </w:rPr>
            </w:pPr>
            <w:r w:rsidRPr="00E62E00">
              <w:rPr>
                <w:rFonts w:ascii="Times New Roman" w:hAnsi="Times New Roman" w:cs="Times New Roman"/>
                <w:noProof/>
                <w:color w:val="FF0000"/>
                <w:sz w:val="20"/>
                <w:szCs w:val="20"/>
                <w:lang w:eastAsia="ru-RU"/>
              </w:rPr>
              <mc:AlternateContent>
                <mc:Choice Requires="wps">
                  <w:drawing>
                    <wp:anchor distT="0" distB="0" distL="114300" distR="114300" simplePos="0" relativeHeight="251726848" behindDoc="0" locked="0" layoutInCell="1" allowOverlap="1" wp14:anchorId="796EE899" wp14:editId="4FCD3E04">
                      <wp:simplePos x="0" y="0"/>
                      <wp:positionH relativeFrom="column">
                        <wp:posOffset>329565</wp:posOffset>
                      </wp:positionH>
                      <wp:positionV relativeFrom="paragraph">
                        <wp:posOffset>112014</wp:posOffset>
                      </wp:positionV>
                      <wp:extent cx="266131" cy="252483"/>
                      <wp:effectExtent l="0" t="0" r="19685" b="14605"/>
                      <wp:wrapNone/>
                      <wp:docPr id="57" name="Блок-схема: узел 57"/>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87E0C6" id="Блок-схема: узел 57" o:spid="_x0000_s1026" type="#_x0000_t120" style="position:absolute;margin-left:25.95pt;margin-top:8.8pt;width:20.95pt;height:1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" filled="f" strokecolor="#2f528f" strokeweight="1pt">
                      <v:stroke joinstyle="miter"/>
                    </v:shape>
                  </w:pict>
                </mc:Fallback>
              </mc:AlternateContent>
            </w:r>
          </w:p>
          <w:p w14:paraId="05D56AA8" w14:textId="6B933D51" w:rsidR="00FC79A4" w:rsidRDefault="00FC79A4" w:rsidP="00FC79A4">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67696A99" w14:textId="4D4285C0" w:rsidR="00FC79A4" w:rsidRDefault="00FC79A4" w:rsidP="00824655">
            <w:pPr>
              <w:jc w:val="center"/>
              <w:rPr>
                <w:noProof/>
              </w:rPr>
            </w:pPr>
            <w:r>
              <w:rPr>
                <w:noProof/>
                <w:lang w:eastAsia="ru-RU"/>
              </w:rPr>
              <w:drawing>
                <wp:inline distT="0" distB="0" distL="0" distR="0" wp14:anchorId="0C11FE87" wp14:editId="0A02F59D">
                  <wp:extent cx="1080000" cy="1440000"/>
                  <wp:effectExtent l="0" t="0" r="635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080000" cy="1440000"/>
                          </a:xfrm>
                          <a:prstGeom prst="rect">
                            <a:avLst/>
                          </a:prstGeom>
                        </pic:spPr>
                      </pic:pic>
                    </a:graphicData>
                  </a:graphic>
                </wp:inline>
              </w:drawing>
            </w:r>
          </w:p>
        </w:tc>
      </w:tr>
      <w:tr w:rsidR="00014252" w:rsidRPr="00CF46F6" w14:paraId="1270BF51" w14:textId="77777777" w:rsidTr="00122ECD">
        <w:trPr>
          <w:jc w:val="center"/>
        </w:trPr>
        <w:tc>
          <w:tcPr>
            <w:tcW w:w="661" w:type="dxa"/>
          </w:tcPr>
          <w:p w14:paraId="21F6FFA8" w14:textId="24C0C782" w:rsidR="00987859" w:rsidRPr="0030003B" w:rsidRDefault="00987859" w:rsidP="0030003B">
            <w:pPr>
              <w:pStyle w:val="a4"/>
              <w:numPr>
                <w:ilvl w:val="0"/>
                <w:numId w:val="10"/>
              </w:numPr>
              <w:jc w:val="center"/>
              <w:rPr>
                <w:rFonts w:ascii="Times New Roman" w:hAnsi="Times New Roman" w:cs="Times New Roman"/>
                <w:sz w:val="20"/>
                <w:szCs w:val="20"/>
              </w:rPr>
            </w:pPr>
          </w:p>
        </w:tc>
        <w:tc>
          <w:tcPr>
            <w:tcW w:w="1461" w:type="dxa"/>
            <w:gridSpan w:val="2"/>
          </w:tcPr>
          <w:p w14:paraId="0584DDA7" w14:textId="77777777" w:rsidR="00987859" w:rsidRDefault="00E04D2B" w:rsidP="00F4734F">
            <w:pPr>
              <w:jc w:val="center"/>
              <w:rPr>
                <w:rFonts w:ascii="Times New Roman" w:hAnsi="Times New Roman" w:cs="Times New Roman"/>
                <w:sz w:val="20"/>
                <w:szCs w:val="20"/>
                <w:lang w:val="en-US"/>
              </w:rPr>
            </w:pPr>
            <w:r>
              <w:rPr>
                <w:rFonts w:ascii="Times New Roman" w:hAnsi="Times New Roman" w:cs="Times New Roman"/>
                <w:sz w:val="20"/>
                <w:szCs w:val="20"/>
                <w:lang w:val="en-US"/>
              </w:rPr>
              <w:t>12</w:t>
            </w:r>
            <w:r>
              <w:rPr>
                <w:rFonts w:ascii="Times New Roman" w:hAnsi="Times New Roman" w:cs="Times New Roman"/>
                <w:sz w:val="20"/>
                <w:szCs w:val="20"/>
              </w:rPr>
              <w:t>.</w:t>
            </w:r>
            <w:r>
              <w:rPr>
                <w:rFonts w:ascii="Times New Roman" w:hAnsi="Times New Roman" w:cs="Times New Roman"/>
                <w:sz w:val="20"/>
                <w:szCs w:val="20"/>
                <w:lang w:val="en-US"/>
              </w:rPr>
              <w:t>12</w:t>
            </w:r>
            <w:r>
              <w:rPr>
                <w:rFonts w:ascii="Times New Roman" w:hAnsi="Times New Roman" w:cs="Times New Roman"/>
                <w:sz w:val="20"/>
                <w:szCs w:val="20"/>
              </w:rPr>
              <w:t>.</w:t>
            </w:r>
            <w:r>
              <w:rPr>
                <w:rFonts w:ascii="Times New Roman" w:hAnsi="Times New Roman" w:cs="Times New Roman"/>
                <w:sz w:val="20"/>
                <w:szCs w:val="20"/>
                <w:lang w:val="en-US"/>
              </w:rPr>
              <w:t>2019</w:t>
            </w:r>
          </w:p>
          <w:p w14:paraId="63197A60" w14:textId="77777777" w:rsidR="00EB7208" w:rsidRDefault="00EB7208" w:rsidP="00F4734F">
            <w:pPr>
              <w:jc w:val="center"/>
              <w:rPr>
                <w:rFonts w:ascii="Times New Roman" w:hAnsi="Times New Roman" w:cs="Times New Roman"/>
                <w:sz w:val="20"/>
                <w:szCs w:val="20"/>
                <w:lang w:val="en-US"/>
              </w:rPr>
            </w:pPr>
          </w:p>
          <w:p w14:paraId="6378A62A" w14:textId="77777777" w:rsidR="00EB7208" w:rsidRPr="00EB7208" w:rsidRDefault="00EB7208" w:rsidP="00EB7208">
            <w:pPr>
              <w:jc w:val="center"/>
              <w:rPr>
                <w:rFonts w:ascii="Times New Roman" w:hAnsi="Times New Roman" w:cs="Times New Roman"/>
                <w:b/>
                <w:bCs/>
                <w:color w:val="FF0000"/>
                <w:sz w:val="24"/>
                <w:szCs w:val="24"/>
              </w:rPr>
            </w:pPr>
            <w:r w:rsidRPr="00EB7208">
              <w:rPr>
                <w:rFonts w:ascii="Times New Roman" w:hAnsi="Times New Roman" w:cs="Times New Roman"/>
                <w:b/>
                <w:bCs/>
                <w:color w:val="FF0000"/>
                <w:sz w:val="24"/>
                <w:szCs w:val="24"/>
              </w:rPr>
              <w:t>ЕСТЬ</w:t>
            </w:r>
          </w:p>
          <w:p w14:paraId="1BBA829C" w14:textId="268B8BAD" w:rsidR="00EB7208" w:rsidRPr="00E04D2B" w:rsidRDefault="00EB7208" w:rsidP="00EB7208">
            <w:pPr>
              <w:jc w:val="center"/>
              <w:rPr>
                <w:rFonts w:ascii="Times New Roman" w:hAnsi="Times New Roman" w:cs="Times New Roman"/>
                <w:sz w:val="20"/>
                <w:szCs w:val="20"/>
                <w:lang w:val="en-US"/>
              </w:rPr>
            </w:pPr>
            <w:r w:rsidRPr="00EB7208">
              <w:rPr>
                <w:rFonts w:ascii="Times New Roman" w:hAnsi="Times New Roman" w:cs="Times New Roman"/>
                <w:b/>
                <w:bCs/>
                <w:color w:val="FF0000"/>
                <w:sz w:val="24"/>
                <w:szCs w:val="24"/>
              </w:rPr>
              <w:t>ЗАМЕТКА</w:t>
            </w:r>
          </w:p>
        </w:tc>
        <w:tc>
          <w:tcPr>
            <w:tcW w:w="3827" w:type="dxa"/>
          </w:tcPr>
          <w:p w14:paraId="3B588E0E" w14:textId="77777777" w:rsidR="00F70EDD" w:rsidRDefault="00E04D2B" w:rsidP="00F70EDD">
            <w:pPr>
              <w:pStyle w:val="ab"/>
              <w:shd w:val="clear" w:color="auto" w:fill="FFFFFF"/>
              <w:spacing w:before="0" w:beforeAutospacing="0" w:after="0" w:afterAutospacing="0"/>
              <w:rPr>
                <w:color w:val="000000"/>
                <w:sz w:val="18"/>
                <w:szCs w:val="18"/>
              </w:rPr>
            </w:pPr>
            <w:r w:rsidRPr="00E04D2B">
              <w:rPr>
                <w:color w:val="000000"/>
                <w:sz w:val="18"/>
                <w:szCs w:val="18"/>
              </w:rPr>
              <w:t>Подведение итогов творческого конкурса «Сердечко для мамочки».</w:t>
            </w:r>
            <w:r w:rsidRPr="00E04D2B">
              <w:rPr>
                <w:color w:val="000000"/>
                <w:sz w:val="18"/>
                <w:szCs w:val="18"/>
              </w:rPr>
              <w:br/>
              <w:t>В канун праздника, посвященного Дню матери, Международный благотворительный фонд «Окно в мир», Благотворительный центр «Надежда», Общественная палата города при поддержке Администрации муниципалитета в рамках Программы «десятилетие детства» провела творческий конкурс «Сердечко для мамочки».</w:t>
            </w:r>
            <w:r w:rsidRPr="00E04D2B">
              <w:rPr>
                <w:color w:val="000000"/>
                <w:sz w:val="18"/>
                <w:szCs w:val="18"/>
              </w:rPr>
              <w:br/>
              <w:t xml:space="preserve">В конкурсе приняли участие юноши и девушки возрасте от 8 до 16 лет. Были представлены портреты или сюжетно-тематические композиции, выполненные в </w:t>
            </w:r>
            <w:r w:rsidRPr="00E04D2B">
              <w:rPr>
                <w:color w:val="000000"/>
                <w:sz w:val="18"/>
                <w:szCs w:val="18"/>
              </w:rPr>
              <w:lastRenderedPageBreak/>
              <w:t>технике графики, гуаши, акварели.</w:t>
            </w:r>
            <w:r w:rsidRPr="00E04D2B">
              <w:rPr>
                <w:color w:val="000000"/>
                <w:sz w:val="18"/>
                <w:szCs w:val="18"/>
              </w:rPr>
              <w:br/>
              <w:t>Основными критериями, по которым жюри оценивали работы участников: соответствие заданной теме; оригинальность замысла; качество исполнения.</w:t>
            </w:r>
            <w:r w:rsidRPr="00E04D2B">
              <w:rPr>
                <w:color w:val="000000"/>
                <w:sz w:val="18"/>
                <w:szCs w:val="18"/>
              </w:rPr>
              <w:br/>
              <w:t>На конкурс было представлено 90 работ.</w:t>
            </w:r>
            <w:r w:rsidRPr="00E04D2B">
              <w:rPr>
                <w:color w:val="000000"/>
                <w:sz w:val="18"/>
                <w:szCs w:val="18"/>
              </w:rPr>
              <w:br/>
              <w:t>Для оценки, жюри разделило работы на 3 возрастных группы:</w:t>
            </w:r>
            <w:r w:rsidRPr="00E04D2B">
              <w:rPr>
                <w:color w:val="000000"/>
                <w:sz w:val="18"/>
                <w:szCs w:val="18"/>
              </w:rPr>
              <w:br/>
              <w:t>- от 6 до 8 лет- 31 работа.</w:t>
            </w:r>
            <w:r w:rsidRPr="00E04D2B">
              <w:rPr>
                <w:color w:val="000000"/>
                <w:sz w:val="18"/>
                <w:szCs w:val="18"/>
              </w:rPr>
              <w:br/>
              <w:t>- от 9 до 10 лет- 32 работы</w:t>
            </w:r>
            <w:r w:rsidRPr="00E04D2B">
              <w:rPr>
                <w:color w:val="000000"/>
                <w:sz w:val="18"/>
                <w:szCs w:val="18"/>
              </w:rPr>
              <w:br/>
              <w:t>- от 11 до 15 лет- 27 работ.</w:t>
            </w:r>
            <w:r w:rsidRPr="00E04D2B">
              <w:rPr>
                <w:color w:val="000000"/>
                <w:sz w:val="18"/>
                <w:szCs w:val="18"/>
              </w:rPr>
              <w:br/>
              <w:t>Изучив содержание работ, комиссия определила Победителей и призёров детского творческого конкурса «Сердечко для мамочки» и приняла решение:</w:t>
            </w:r>
            <w:r w:rsidRPr="00E04D2B">
              <w:rPr>
                <w:color w:val="000000"/>
                <w:sz w:val="18"/>
                <w:szCs w:val="18"/>
              </w:rPr>
              <w:br/>
            </w:r>
            <w:r w:rsidRPr="00F70EDD">
              <w:rPr>
                <w:b/>
                <w:bCs/>
                <w:color w:val="000000"/>
                <w:sz w:val="18"/>
                <w:szCs w:val="18"/>
              </w:rPr>
              <w:t>ПОБЕДИТЕЛЯМИ</w:t>
            </w:r>
            <w:r w:rsidRPr="00F70EDD">
              <w:rPr>
                <w:b/>
                <w:bCs/>
                <w:color w:val="000000"/>
                <w:sz w:val="18"/>
                <w:szCs w:val="18"/>
              </w:rPr>
              <w:br/>
            </w:r>
            <w:r w:rsidRPr="00F70EDD">
              <w:rPr>
                <w:color w:val="000000"/>
                <w:sz w:val="18"/>
                <w:szCs w:val="18"/>
                <w:u w:val="single"/>
              </w:rPr>
              <w:t>в номинации от 6 до 8 лет стали</w:t>
            </w:r>
            <w:r w:rsidRPr="00E04D2B">
              <w:rPr>
                <w:color w:val="000000"/>
                <w:sz w:val="18"/>
                <w:szCs w:val="18"/>
              </w:rPr>
              <w:t>:</w:t>
            </w:r>
            <w:r w:rsidRPr="00E04D2B">
              <w:rPr>
                <w:color w:val="000000"/>
                <w:sz w:val="18"/>
                <w:szCs w:val="18"/>
              </w:rPr>
              <w:br/>
              <w:t>- «Автопортрет с мамой» Валюгин Арсений, 7 лет, 1 класс, МБОУ №10, педагог Чернецова Ю.В.</w:t>
            </w:r>
            <w:r w:rsidRPr="00E04D2B">
              <w:rPr>
                <w:color w:val="000000"/>
                <w:sz w:val="18"/>
                <w:szCs w:val="18"/>
              </w:rPr>
              <w:br/>
              <w:t>- «Мама», Бегинина Полина Игоревна, 8 лет, 2 класс, МБОУ СОШ №13, педагог Летягина Наталья Александровна</w:t>
            </w:r>
            <w:r w:rsidRPr="00E04D2B">
              <w:rPr>
                <w:color w:val="000000"/>
                <w:sz w:val="18"/>
                <w:szCs w:val="18"/>
              </w:rPr>
              <w:br/>
              <w:t>- «Мама», Грибова Анастасия, 2 класс, МБОУ СОШ №20.</w:t>
            </w:r>
          </w:p>
          <w:p w14:paraId="4B0DD141" w14:textId="51F83D68" w:rsidR="00987859" w:rsidRPr="00F70EDD" w:rsidRDefault="00E04D2B" w:rsidP="00F70EDD">
            <w:pPr>
              <w:pStyle w:val="ab"/>
              <w:shd w:val="clear" w:color="auto" w:fill="FFFFFF"/>
              <w:spacing w:before="0" w:beforeAutospacing="0" w:after="0" w:afterAutospacing="0"/>
              <w:rPr>
                <w:color w:val="000000"/>
                <w:sz w:val="18"/>
                <w:szCs w:val="18"/>
              </w:rPr>
            </w:pPr>
            <w:r w:rsidRPr="00F70EDD">
              <w:rPr>
                <w:color w:val="000000"/>
                <w:sz w:val="18"/>
                <w:szCs w:val="18"/>
                <w:u w:val="single"/>
              </w:rPr>
              <w:t>В категории от 9 до 10 лет</w:t>
            </w:r>
            <w:r w:rsidRPr="00E04D2B">
              <w:rPr>
                <w:color w:val="000000"/>
                <w:sz w:val="18"/>
                <w:szCs w:val="18"/>
              </w:rPr>
              <w:br/>
              <w:t>- «Моя мама», Смирнова Ангелина, 10 лет, МБОУ СОШ №16, педагог Делинг Л.М.</w:t>
            </w:r>
            <w:r w:rsidRPr="00E04D2B">
              <w:rPr>
                <w:color w:val="000000"/>
                <w:sz w:val="18"/>
                <w:szCs w:val="18"/>
              </w:rPr>
              <w:br/>
              <w:t>- Елисеева Олеся, 10 лет, МБОУ Гимназия №17, 4 б класс.</w:t>
            </w:r>
            <w:r w:rsidRPr="00E04D2B">
              <w:rPr>
                <w:color w:val="000000"/>
                <w:sz w:val="18"/>
                <w:szCs w:val="18"/>
              </w:rPr>
              <w:br/>
              <w:t>- «Сердечко для мамы», Киняпина Екатерина, МБОУ «Лицей №5», 3 А класс, 9 лет, педагог Бондарева М.А.</w:t>
            </w:r>
            <w:r w:rsidRPr="00E04D2B">
              <w:rPr>
                <w:color w:val="000000"/>
                <w:sz w:val="18"/>
                <w:szCs w:val="18"/>
              </w:rPr>
              <w:br/>
            </w:r>
            <w:r w:rsidRPr="00F70EDD">
              <w:rPr>
                <w:color w:val="000000"/>
                <w:sz w:val="18"/>
                <w:szCs w:val="18"/>
                <w:u w:val="single"/>
              </w:rPr>
              <w:t>В категории от 11 до 15 лет</w:t>
            </w:r>
            <w:r w:rsidRPr="00E04D2B">
              <w:rPr>
                <w:color w:val="000000"/>
                <w:sz w:val="18"/>
                <w:szCs w:val="18"/>
              </w:rPr>
              <w:br/>
              <w:t>- «Портрет мамы», Ченцова Ксения, 12 лет, МБОУ СОШ №10, педагог Козопасова Татьяна Николаевна.</w:t>
            </w:r>
            <w:r w:rsidRPr="00E04D2B">
              <w:rPr>
                <w:color w:val="000000"/>
                <w:sz w:val="18"/>
                <w:szCs w:val="18"/>
              </w:rPr>
              <w:br/>
              <w:t>- «Ласковый мамин взгляд», Андреева Алина, 13 лет, 7 класс, МБОУ СОШ №10, педагог Чернецова Ю.В</w:t>
            </w:r>
            <w:r w:rsidRPr="00E04D2B">
              <w:rPr>
                <w:color w:val="000000"/>
                <w:sz w:val="18"/>
                <w:szCs w:val="18"/>
              </w:rPr>
              <w:br/>
              <w:t>- «День матери», Полетавкина Анастасия Сергеевна, 11 лет, 5а класс, МБОУ СОШ №13, педагог Величко Л.Э.</w:t>
            </w:r>
            <w:r w:rsidRPr="00E04D2B">
              <w:rPr>
                <w:color w:val="000000"/>
                <w:sz w:val="18"/>
                <w:szCs w:val="18"/>
              </w:rPr>
              <w:br/>
              <w:t>В рамках конкурса жури определило еще одного победителя в номинации «Родительская симпатия». Им стал Арискин Родион, МБОУ «Лицей №5», 9 лет, 3а класс. Работа называется «Мама загорает»</w:t>
            </w:r>
            <w:r w:rsidRPr="00E04D2B">
              <w:rPr>
                <w:color w:val="000000"/>
                <w:sz w:val="18"/>
                <w:szCs w:val="18"/>
              </w:rPr>
              <w:br/>
              <w:t>Все победители в каждой номинации будут награждены Дипломами и призами.</w:t>
            </w:r>
            <w:r w:rsidRPr="00E04D2B">
              <w:rPr>
                <w:color w:val="000000"/>
                <w:sz w:val="18"/>
                <w:szCs w:val="18"/>
              </w:rPr>
              <w:br/>
              <w:t>Всем остальным участникам конкурса, не занявшим призовые места, будут вручены грамоты и памятные сувениры.</w:t>
            </w:r>
            <w:r w:rsidRPr="00E04D2B">
              <w:rPr>
                <w:color w:val="000000"/>
                <w:sz w:val="18"/>
                <w:szCs w:val="18"/>
              </w:rPr>
              <w:br/>
              <w:t>В ближайшее время пройдет награждение победителей.</w:t>
            </w:r>
            <w:r w:rsidRPr="00E04D2B">
              <w:rPr>
                <w:color w:val="000000"/>
                <w:sz w:val="18"/>
                <w:szCs w:val="18"/>
              </w:rPr>
              <w:br/>
              <w:t>Организаторы конкурса выражают большую благодарность всем, кто принял участи в творческом конкурсе. Вы большие МОЛОДЦЫ!</w:t>
            </w:r>
            <w:r>
              <w:rPr>
                <w:color w:val="000000"/>
                <w:sz w:val="18"/>
                <w:szCs w:val="18"/>
              </w:rPr>
              <w:t xml:space="preserve"> (</w:t>
            </w:r>
            <w:r w:rsidRPr="00F70EDD">
              <w:rPr>
                <w:b/>
                <w:bCs/>
                <w:color w:val="000000"/>
                <w:sz w:val="18"/>
                <w:szCs w:val="18"/>
              </w:rPr>
              <w:t>комиссия 4</w:t>
            </w:r>
            <w:r>
              <w:rPr>
                <w:color w:val="000000"/>
                <w:sz w:val="18"/>
                <w:szCs w:val="18"/>
              </w:rPr>
              <w:t>)</w:t>
            </w:r>
          </w:p>
        </w:tc>
        <w:tc>
          <w:tcPr>
            <w:tcW w:w="1559" w:type="dxa"/>
          </w:tcPr>
          <w:p w14:paraId="593E6061" w14:textId="77777777" w:rsidR="00987859" w:rsidRDefault="00E04D2B" w:rsidP="0083268A">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46908547" w14:textId="66DAFE97" w:rsidR="00E04D2B" w:rsidRDefault="00E04D2B" w:rsidP="0083268A">
            <w:pPr>
              <w:jc w:val="center"/>
              <w:rPr>
                <w:rFonts w:ascii="Times New Roman" w:hAnsi="Times New Roman" w:cs="Times New Roman"/>
                <w:b/>
                <w:sz w:val="20"/>
                <w:szCs w:val="20"/>
              </w:rPr>
            </w:pPr>
            <w:r w:rsidRPr="00E62E00">
              <w:rPr>
                <w:rFonts w:ascii="Times New Roman" w:hAnsi="Times New Roman" w:cs="Times New Roman"/>
                <w:noProof/>
                <w:color w:val="FF0000"/>
                <w:sz w:val="20"/>
                <w:szCs w:val="20"/>
                <w:lang w:eastAsia="ru-RU"/>
              </w:rPr>
              <mc:AlternateContent>
                <mc:Choice Requires="wps">
                  <w:drawing>
                    <wp:anchor distT="0" distB="0" distL="114300" distR="114300" simplePos="0" relativeHeight="251708416" behindDoc="0" locked="0" layoutInCell="1" allowOverlap="1" wp14:anchorId="7A65E16F" wp14:editId="494E43B0">
                      <wp:simplePos x="0" y="0"/>
                      <wp:positionH relativeFrom="column">
                        <wp:posOffset>301524</wp:posOffset>
                      </wp:positionH>
                      <wp:positionV relativeFrom="paragraph">
                        <wp:posOffset>79502</wp:posOffset>
                      </wp:positionV>
                      <wp:extent cx="266131" cy="252483"/>
                      <wp:effectExtent l="0" t="0" r="19685" b="14605"/>
                      <wp:wrapNone/>
                      <wp:docPr id="43" name="Блок-схема: узел 43"/>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40BADE" id="Блок-схема: узел 43" o:spid="_x0000_s1026" type="#_x0000_t120" style="position:absolute;margin-left:23.75pt;margin-top:6.25pt;width:20.95pt;height:1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" filled="f" strokecolor="#2f528f" strokeweight="1pt">
                      <v:stroke joinstyle="miter"/>
                    </v:shape>
                  </w:pict>
                </mc:Fallback>
              </mc:AlternateContent>
            </w:r>
          </w:p>
          <w:p w14:paraId="11775DF6" w14:textId="3155D647" w:rsidR="00E04D2B" w:rsidRPr="00E04D2B" w:rsidRDefault="00E04D2B" w:rsidP="0083268A">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2B5C63E3" w14:textId="0D8A421A" w:rsidR="00987859" w:rsidRPr="00CF46F6" w:rsidRDefault="00E04D2B" w:rsidP="00824655">
            <w:pPr>
              <w:jc w:val="center"/>
              <w:rPr>
                <w:noProof/>
                <w:lang w:eastAsia="ru-RU"/>
              </w:rPr>
            </w:pPr>
            <w:r>
              <w:rPr>
                <w:noProof/>
                <w:lang w:eastAsia="ru-RU"/>
              </w:rPr>
              <w:drawing>
                <wp:inline distT="0" distB="0" distL="0" distR="0" wp14:anchorId="0C16AAC0" wp14:editId="1CFC1705">
                  <wp:extent cx="1344971" cy="1008728"/>
                  <wp:effectExtent l="0" t="3175" r="4445"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rot="5400000">
                            <a:off x="0" y="0"/>
                            <a:ext cx="1351149" cy="1013362"/>
                          </a:xfrm>
                          <a:prstGeom prst="rect">
                            <a:avLst/>
                          </a:prstGeom>
                        </pic:spPr>
                      </pic:pic>
                    </a:graphicData>
                  </a:graphic>
                </wp:inline>
              </w:drawing>
            </w:r>
          </w:p>
        </w:tc>
      </w:tr>
      <w:tr w:rsidR="00014252" w:rsidRPr="006B31CD" w14:paraId="69E7B080" w14:textId="77777777" w:rsidTr="00122ECD">
        <w:trPr>
          <w:jc w:val="center"/>
        </w:trPr>
        <w:tc>
          <w:tcPr>
            <w:tcW w:w="661" w:type="dxa"/>
          </w:tcPr>
          <w:p w14:paraId="0A6838F8" w14:textId="12B28B17" w:rsidR="00F47902" w:rsidRPr="0030003B" w:rsidRDefault="00F47902" w:rsidP="0030003B">
            <w:pPr>
              <w:pStyle w:val="a4"/>
              <w:numPr>
                <w:ilvl w:val="0"/>
                <w:numId w:val="10"/>
              </w:numPr>
              <w:jc w:val="center"/>
              <w:rPr>
                <w:rFonts w:ascii="Times New Roman" w:hAnsi="Times New Roman" w:cs="Times New Roman"/>
                <w:sz w:val="20"/>
                <w:szCs w:val="20"/>
              </w:rPr>
            </w:pPr>
          </w:p>
        </w:tc>
        <w:tc>
          <w:tcPr>
            <w:tcW w:w="1461" w:type="dxa"/>
            <w:gridSpan w:val="2"/>
          </w:tcPr>
          <w:p w14:paraId="5B5E3634" w14:textId="629AA32B" w:rsidR="00F47902" w:rsidRPr="006B31CD" w:rsidRDefault="00E13B3B" w:rsidP="00F47902">
            <w:pPr>
              <w:jc w:val="center"/>
              <w:rPr>
                <w:rFonts w:ascii="Times New Roman" w:hAnsi="Times New Roman" w:cs="Times New Roman"/>
                <w:sz w:val="20"/>
                <w:szCs w:val="20"/>
              </w:rPr>
            </w:pPr>
            <w:r w:rsidRPr="006B31CD">
              <w:rPr>
                <w:rFonts w:ascii="Times New Roman" w:hAnsi="Times New Roman" w:cs="Times New Roman"/>
                <w:sz w:val="20"/>
                <w:szCs w:val="20"/>
              </w:rPr>
              <w:t>12.12.2019</w:t>
            </w:r>
          </w:p>
        </w:tc>
        <w:tc>
          <w:tcPr>
            <w:tcW w:w="3827" w:type="dxa"/>
          </w:tcPr>
          <w:p w14:paraId="4D290E2B" w14:textId="77777777" w:rsidR="00F47902" w:rsidRPr="006B31CD" w:rsidRDefault="00F52984" w:rsidP="00665DF1">
            <w:pPr>
              <w:rPr>
                <w:rFonts w:ascii="Times New Roman" w:hAnsi="Times New Roman" w:cs="Times New Roman"/>
                <w:sz w:val="18"/>
                <w:szCs w:val="18"/>
                <w:shd w:val="clear" w:color="auto" w:fill="F9F9F9"/>
              </w:rPr>
            </w:pPr>
            <w:r w:rsidRPr="006B31CD">
              <w:rPr>
                <w:rFonts w:ascii="Times New Roman" w:hAnsi="Times New Roman" w:cs="Times New Roman"/>
                <w:sz w:val="18"/>
                <w:szCs w:val="18"/>
                <w:shd w:val="clear" w:color="auto" w:fill="F9F9F9"/>
              </w:rPr>
              <w:t>Общероссийский день приёма граждан. </w:t>
            </w:r>
          </w:p>
          <w:p w14:paraId="4852629D" w14:textId="17F8D03C" w:rsidR="006B31CD" w:rsidRPr="006B31CD" w:rsidRDefault="006B31CD" w:rsidP="00665DF1">
            <w:pPr>
              <w:rPr>
                <w:rFonts w:ascii="Times New Roman" w:hAnsi="Times New Roman" w:cs="Times New Roman"/>
                <w:sz w:val="18"/>
                <w:szCs w:val="18"/>
              </w:rPr>
            </w:pPr>
            <w:r w:rsidRPr="006B31CD">
              <w:rPr>
                <w:rFonts w:ascii="Times New Roman" w:hAnsi="Times New Roman" w:cs="Times New Roman"/>
                <w:sz w:val="18"/>
                <w:szCs w:val="18"/>
                <w:shd w:val="clear" w:color="auto" w:fill="FFFFFF"/>
              </w:rPr>
              <w:t>12 декабря Глава г.о.Королев А.Н.Ходырев проводит прием населения в ЦДК им.М.И.Калинина. Подобные встречи с жителями проходят несколько раз в году. .</w:t>
            </w:r>
            <w:r w:rsidRPr="006B31CD">
              <w:rPr>
                <w:rFonts w:ascii="Times New Roman" w:hAnsi="Times New Roman" w:cs="Times New Roman"/>
                <w:sz w:val="18"/>
                <w:szCs w:val="18"/>
              </w:rPr>
              <w:br/>
            </w:r>
            <w:r w:rsidRPr="006B31CD">
              <w:rPr>
                <w:rFonts w:ascii="Times New Roman" w:hAnsi="Times New Roman" w:cs="Times New Roman"/>
                <w:sz w:val="18"/>
                <w:szCs w:val="18"/>
                <w:shd w:val="clear" w:color="auto" w:fill="FFFFFF"/>
              </w:rPr>
              <w:t>В приеме населения традиционно принимает участие Общественная палата г.о.Королев.</w:t>
            </w:r>
            <w:r w:rsidRPr="006B31CD">
              <w:rPr>
                <w:rFonts w:ascii="Times New Roman" w:hAnsi="Times New Roman" w:cs="Times New Roman"/>
                <w:sz w:val="18"/>
                <w:szCs w:val="18"/>
              </w:rPr>
              <w:br/>
            </w:r>
            <w:r w:rsidRPr="006B31CD">
              <w:rPr>
                <w:rFonts w:ascii="Times New Roman" w:hAnsi="Times New Roman" w:cs="Times New Roman"/>
                <w:sz w:val="18"/>
                <w:szCs w:val="18"/>
                <w:shd w:val="clear" w:color="auto" w:fill="FFFFFF"/>
              </w:rPr>
              <w:t>Острых вопросов не мало. .</w:t>
            </w:r>
            <w:r w:rsidRPr="006B31CD">
              <w:rPr>
                <w:rFonts w:ascii="Times New Roman" w:hAnsi="Times New Roman" w:cs="Times New Roman"/>
                <w:sz w:val="18"/>
                <w:szCs w:val="18"/>
              </w:rPr>
              <w:br/>
            </w:r>
            <w:r w:rsidRPr="006B31CD">
              <w:rPr>
                <w:rFonts w:ascii="Times New Roman" w:hAnsi="Times New Roman" w:cs="Times New Roman"/>
                <w:sz w:val="18"/>
                <w:szCs w:val="18"/>
                <w:shd w:val="clear" w:color="auto" w:fill="FFFFFF"/>
              </w:rPr>
              <w:t xml:space="preserve">Всего за один час приема населения общественники выслушали 5 заявителей. Жителей принимают специалисты Общественной палаты, отвечающие за конкретные направления: ЖКХ, медицину, </w:t>
            </w:r>
            <w:r w:rsidRPr="006B31CD">
              <w:rPr>
                <w:rFonts w:ascii="Times New Roman" w:hAnsi="Times New Roman" w:cs="Times New Roman"/>
                <w:sz w:val="18"/>
                <w:szCs w:val="18"/>
                <w:shd w:val="clear" w:color="auto" w:fill="FFFFFF"/>
              </w:rPr>
              <w:lastRenderedPageBreak/>
              <w:t>социальную политику. В целом общение с жителями проходит в конструктивном ключе. Многие вопросы решаются на месте. Некоторые взяты на контроль. Отдельные заявители получают необходимую консультацию. (</w:t>
            </w:r>
            <w:r w:rsidRPr="006B31CD">
              <w:rPr>
                <w:rFonts w:ascii="Times New Roman" w:hAnsi="Times New Roman" w:cs="Times New Roman"/>
                <w:b/>
                <w:bCs/>
                <w:sz w:val="18"/>
                <w:szCs w:val="18"/>
                <w:shd w:val="clear" w:color="auto" w:fill="FFFFFF"/>
              </w:rPr>
              <w:t>ОП</w:t>
            </w:r>
            <w:r w:rsidRPr="006B31CD">
              <w:rPr>
                <w:rFonts w:ascii="Times New Roman" w:hAnsi="Times New Roman" w:cs="Times New Roman"/>
                <w:sz w:val="18"/>
                <w:szCs w:val="18"/>
                <w:shd w:val="clear" w:color="auto" w:fill="FFFFFF"/>
              </w:rPr>
              <w:t>)</w:t>
            </w:r>
          </w:p>
        </w:tc>
        <w:tc>
          <w:tcPr>
            <w:tcW w:w="1559" w:type="dxa"/>
          </w:tcPr>
          <w:p w14:paraId="2F17DD45" w14:textId="1DF3C1F2" w:rsidR="00665DF1" w:rsidRPr="006B31CD" w:rsidRDefault="00E13B3B" w:rsidP="0083268A">
            <w:pPr>
              <w:jc w:val="center"/>
              <w:rPr>
                <w:rFonts w:ascii="Times New Roman" w:hAnsi="Times New Roman" w:cs="Times New Roman"/>
                <w:b/>
                <w:sz w:val="20"/>
                <w:szCs w:val="20"/>
              </w:rPr>
            </w:pPr>
            <w:r w:rsidRPr="006B31CD">
              <w:rPr>
                <w:rFonts w:ascii="Times New Roman" w:hAnsi="Times New Roman" w:cs="Times New Roman"/>
                <w:b/>
                <w:sz w:val="20"/>
                <w:szCs w:val="20"/>
              </w:rPr>
              <w:lastRenderedPageBreak/>
              <w:t>да</w:t>
            </w:r>
          </w:p>
          <w:p w14:paraId="405EABB6" w14:textId="59B5DE9B" w:rsidR="00E13B3B" w:rsidRPr="006B31CD" w:rsidRDefault="006B31CD" w:rsidP="0083268A">
            <w:pPr>
              <w:jc w:val="center"/>
              <w:rPr>
                <w:rFonts w:ascii="Times New Roman" w:hAnsi="Times New Roman" w:cs="Times New Roman"/>
                <w:b/>
                <w:sz w:val="20"/>
                <w:szCs w:val="20"/>
              </w:rPr>
            </w:pPr>
            <w:r w:rsidRPr="006B31CD">
              <w:rPr>
                <w:rFonts w:ascii="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25BBB4F5" wp14:editId="20302E12">
                      <wp:simplePos x="0" y="0"/>
                      <wp:positionH relativeFrom="column">
                        <wp:posOffset>329565</wp:posOffset>
                      </wp:positionH>
                      <wp:positionV relativeFrom="paragraph">
                        <wp:posOffset>124053</wp:posOffset>
                      </wp:positionV>
                      <wp:extent cx="266131" cy="252483"/>
                      <wp:effectExtent l="0" t="0" r="19685" b="14605"/>
                      <wp:wrapNone/>
                      <wp:docPr id="45" name="Блок-схема: узел 45"/>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87044F" id="Блок-схема: узел 45" o:spid="_x0000_s1026" type="#_x0000_t120" style="position:absolute;margin-left:25.95pt;margin-top:9.75pt;width:20.95pt;height:1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" filled="f" strokecolor="#2f528f" strokeweight="1pt">
                      <v:stroke joinstyle="miter"/>
                    </v:shape>
                  </w:pict>
                </mc:Fallback>
              </mc:AlternateContent>
            </w:r>
          </w:p>
          <w:p w14:paraId="3A86247A" w14:textId="0261069E" w:rsidR="00E13B3B" w:rsidRPr="006B31CD" w:rsidRDefault="00E13B3B" w:rsidP="0083268A">
            <w:pPr>
              <w:jc w:val="center"/>
              <w:rPr>
                <w:rFonts w:ascii="Times New Roman" w:hAnsi="Times New Roman" w:cs="Times New Roman"/>
                <w:b/>
                <w:sz w:val="20"/>
                <w:szCs w:val="20"/>
              </w:rPr>
            </w:pPr>
            <w:r w:rsidRPr="006B31CD">
              <w:rPr>
                <w:rFonts w:ascii="Times New Roman" w:hAnsi="Times New Roman" w:cs="Times New Roman"/>
                <w:b/>
                <w:sz w:val="20"/>
                <w:szCs w:val="20"/>
                <w:lang w:val="en-US"/>
              </w:rPr>
              <w:t>k</w:t>
            </w:r>
          </w:p>
        </w:tc>
        <w:tc>
          <w:tcPr>
            <w:tcW w:w="1940" w:type="dxa"/>
          </w:tcPr>
          <w:p w14:paraId="473225FA" w14:textId="5C29AC1F" w:rsidR="00F47902" w:rsidRPr="006B31CD" w:rsidRDefault="006B31CD" w:rsidP="00824655">
            <w:pPr>
              <w:jc w:val="center"/>
              <w:rPr>
                <w:noProof/>
                <w:lang w:eastAsia="ru-RU"/>
              </w:rPr>
            </w:pPr>
            <w:r w:rsidRPr="006B31CD">
              <w:rPr>
                <w:noProof/>
                <w:lang w:eastAsia="ru-RU"/>
              </w:rPr>
              <w:drawing>
                <wp:inline distT="0" distB="0" distL="0" distR="0" wp14:anchorId="45BCF69B" wp14:editId="6B352AA7">
                  <wp:extent cx="1080000" cy="810000"/>
                  <wp:effectExtent l="0" t="0" r="635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014252" w:rsidRPr="00785FA8" w14:paraId="569D1639" w14:textId="77777777" w:rsidTr="00122ECD">
        <w:trPr>
          <w:jc w:val="center"/>
        </w:trPr>
        <w:tc>
          <w:tcPr>
            <w:tcW w:w="661" w:type="dxa"/>
          </w:tcPr>
          <w:p w14:paraId="786AFFAE" w14:textId="668EA20F" w:rsidR="00742479" w:rsidRPr="0030003B" w:rsidRDefault="00742479" w:rsidP="0030003B">
            <w:pPr>
              <w:pStyle w:val="a4"/>
              <w:numPr>
                <w:ilvl w:val="0"/>
                <w:numId w:val="10"/>
              </w:numPr>
              <w:jc w:val="center"/>
              <w:rPr>
                <w:rFonts w:ascii="Times New Roman" w:hAnsi="Times New Roman" w:cs="Times New Roman"/>
                <w:sz w:val="20"/>
                <w:szCs w:val="20"/>
              </w:rPr>
            </w:pPr>
          </w:p>
        </w:tc>
        <w:tc>
          <w:tcPr>
            <w:tcW w:w="1461" w:type="dxa"/>
            <w:gridSpan w:val="2"/>
          </w:tcPr>
          <w:p w14:paraId="3BDFA69B" w14:textId="5FCB0E7F" w:rsidR="00742479" w:rsidRDefault="00274397" w:rsidP="00F47902">
            <w:pPr>
              <w:jc w:val="center"/>
              <w:rPr>
                <w:rFonts w:ascii="Times New Roman" w:hAnsi="Times New Roman" w:cs="Times New Roman"/>
                <w:sz w:val="20"/>
                <w:szCs w:val="20"/>
              </w:rPr>
            </w:pPr>
            <w:r>
              <w:rPr>
                <w:rFonts w:ascii="Times New Roman" w:hAnsi="Times New Roman" w:cs="Times New Roman"/>
                <w:sz w:val="20"/>
                <w:szCs w:val="20"/>
              </w:rPr>
              <w:t>12.12.2019</w:t>
            </w:r>
          </w:p>
        </w:tc>
        <w:tc>
          <w:tcPr>
            <w:tcW w:w="3827" w:type="dxa"/>
          </w:tcPr>
          <w:p w14:paraId="000B5E62" w14:textId="503054C1" w:rsidR="00742479" w:rsidRPr="00274397" w:rsidRDefault="00274397" w:rsidP="00FC07CB">
            <w:pPr>
              <w:rPr>
                <w:rFonts w:ascii="Times New Roman" w:hAnsi="Times New Roman" w:cs="Times New Roman"/>
                <w:color w:val="000000"/>
                <w:sz w:val="18"/>
                <w:szCs w:val="18"/>
                <w:shd w:val="clear" w:color="auto" w:fill="FFFFFF"/>
              </w:rPr>
            </w:pPr>
            <w:r w:rsidRPr="00274397">
              <w:rPr>
                <w:rFonts w:ascii="Times New Roman" w:hAnsi="Times New Roman" w:cs="Times New Roman"/>
                <w:color w:val="000000"/>
                <w:sz w:val="18"/>
                <w:szCs w:val="18"/>
                <w:shd w:val="clear" w:color="auto" w:fill="FFFFFF"/>
              </w:rPr>
              <w:t>По инициативе заместителя председателя Общественной палаты городского округа Королёв, главного врача « Королёвской стоматологической поликлиники» Ходненко Ольги Владимировны, при поддержке заместителя Главы Администрации Королёвой Виктории Викторовны и председателя комитета образования Ваврик Ирины Валерьевны, в рамках программы Профилактики кариеса «Наукоград — город счастливых улыбок» продолжаются увлекательные мероприятия в дошкольных учреждениях города.</w:t>
            </w:r>
            <w:r w:rsidRPr="00274397">
              <w:rPr>
                <w:rFonts w:ascii="Times New Roman" w:hAnsi="Times New Roman" w:cs="Times New Roman"/>
                <w:color w:val="000000"/>
                <w:sz w:val="18"/>
                <w:szCs w:val="18"/>
              </w:rPr>
              <w:br/>
            </w:r>
            <w:r w:rsidRPr="00274397">
              <w:rPr>
                <w:rFonts w:ascii="Segoe UI Symbol" w:hAnsi="Segoe UI Symbol" w:cs="Segoe UI Symbol"/>
                <w:color w:val="000000"/>
                <w:sz w:val="18"/>
                <w:szCs w:val="18"/>
                <w:shd w:val="clear" w:color="auto" w:fill="FFFFFF"/>
              </w:rPr>
              <w:t>⠀</w:t>
            </w:r>
            <w:r w:rsidRPr="00274397">
              <w:rPr>
                <w:rFonts w:ascii="Times New Roman" w:hAnsi="Times New Roman" w:cs="Times New Roman"/>
                <w:color w:val="000000"/>
                <w:sz w:val="18"/>
                <w:szCs w:val="18"/>
                <w:shd w:val="clear" w:color="auto" w:fill="FFFFFF"/>
              </w:rPr>
              <w:t>Так 12 декабря в ДОУ №23 «Чебурашка» состоялось представление «Петя и зубы».</w:t>
            </w:r>
            <w:r w:rsidRPr="00274397">
              <w:rPr>
                <w:rFonts w:ascii="Times New Roman" w:hAnsi="Times New Roman" w:cs="Times New Roman"/>
                <w:color w:val="000000"/>
                <w:sz w:val="18"/>
                <w:szCs w:val="18"/>
              </w:rPr>
              <w:br/>
            </w:r>
            <w:r w:rsidRPr="00274397">
              <w:rPr>
                <w:rFonts w:ascii="Times New Roman" w:hAnsi="Times New Roman" w:cs="Times New Roman"/>
                <w:color w:val="000000"/>
                <w:sz w:val="18"/>
                <w:szCs w:val="18"/>
                <w:shd w:val="clear" w:color="auto" w:fill="FFFFFF"/>
              </w:rPr>
              <w:t>Спектакль о том, как зубные защитники победили всех зубных врагов (кариозных монстров) при помощи остроумия, смелости, присутствия духа и знаний, полученных на уроках Профилактики кариеса. Главная цель спектакля — в доступной форме рассказать детям о профилактике кариеса.</w:t>
            </w:r>
            <w:r>
              <w:rPr>
                <w:rFonts w:ascii="Times New Roman" w:hAnsi="Times New Roman" w:cs="Times New Roman"/>
                <w:color w:val="000000"/>
                <w:sz w:val="18"/>
                <w:szCs w:val="18"/>
                <w:shd w:val="clear" w:color="auto" w:fill="FFFFFF"/>
              </w:rPr>
              <w:t xml:space="preserve"> (</w:t>
            </w:r>
            <w:r w:rsidRPr="00274397">
              <w:rPr>
                <w:rFonts w:ascii="Times New Roman" w:hAnsi="Times New Roman" w:cs="Times New Roman"/>
                <w:b/>
                <w:bCs/>
                <w:color w:val="000000"/>
                <w:sz w:val="18"/>
                <w:szCs w:val="18"/>
                <w:shd w:val="clear" w:color="auto" w:fill="FFFFFF"/>
              </w:rPr>
              <w:t>ОП</w:t>
            </w:r>
            <w:r>
              <w:rPr>
                <w:rFonts w:ascii="Times New Roman" w:hAnsi="Times New Roman" w:cs="Times New Roman"/>
                <w:color w:val="000000"/>
                <w:sz w:val="18"/>
                <w:szCs w:val="18"/>
                <w:shd w:val="clear" w:color="auto" w:fill="FFFFFF"/>
              </w:rPr>
              <w:t>)</w:t>
            </w:r>
          </w:p>
        </w:tc>
        <w:tc>
          <w:tcPr>
            <w:tcW w:w="1559" w:type="dxa"/>
          </w:tcPr>
          <w:p w14:paraId="2A1B290F" w14:textId="77777777" w:rsidR="004C0759" w:rsidRDefault="00274397" w:rsidP="0083268A">
            <w:pPr>
              <w:jc w:val="center"/>
              <w:rPr>
                <w:rFonts w:ascii="Times New Roman" w:hAnsi="Times New Roman" w:cs="Times New Roman"/>
                <w:b/>
                <w:sz w:val="20"/>
                <w:szCs w:val="20"/>
              </w:rPr>
            </w:pPr>
            <w:r>
              <w:rPr>
                <w:rFonts w:ascii="Times New Roman" w:hAnsi="Times New Roman" w:cs="Times New Roman"/>
                <w:b/>
                <w:sz w:val="20"/>
                <w:szCs w:val="20"/>
              </w:rPr>
              <w:t>-</w:t>
            </w:r>
          </w:p>
          <w:p w14:paraId="5BDA687E" w14:textId="1605C7BE" w:rsidR="00274397" w:rsidRDefault="00274397" w:rsidP="0083268A">
            <w:pPr>
              <w:jc w:val="center"/>
              <w:rPr>
                <w:rFonts w:ascii="Times New Roman" w:hAnsi="Times New Roman" w:cs="Times New Roman"/>
                <w:b/>
                <w:sz w:val="20"/>
                <w:szCs w:val="20"/>
              </w:rPr>
            </w:pPr>
            <w:r w:rsidRPr="006B31CD">
              <w:rPr>
                <w:rFonts w:ascii="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76CC7BD8" wp14:editId="3D222EA7">
                      <wp:simplePos x="0" y="0"/>
                      <wp:positionH relativeFrom="column">
                        <wp:posOffset>316154</wp:posOffset>
                      </wp:positionH>
                      <wp:positionV relativeFrom="paragraph">
                        <wp:posOffset>109398</wp:posOffset>
                      </wp:positionV>
                      <wp:extent cx="266131" cy="252483"/>
                      <wp:effectExtent l="0" t="0" r="19685" b="14605"/>
                      <wp:wrapNone/>
                      <wp:docPr id="50" name="Блок-схема: узел 50"/>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DBF08" id="Блок-схема: узел 50" o:spid="_x0000_s1026" type="#_x0000_t120" style="position:absolute;margin-left:24.9pt;margin-top:8.6pt;width:20.95pt;height:19.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" filled="f" strokecolor="#2f528f" strokeweight="1pt">
                      <v:stroke joinstyle="miter"/>
                    </v:shape>
                  </w:pict>
                </mc:Fallback>
              </mc:AlternateContent>
            </w:r>
          </w:p>
          <w:p w14:paraId="1DA960F7" w14:textId="64E7881B" w:rsidR="00274397" w:rsidRPr="00274397" w:rsidRDefault="00274397" w:rsidP="0083268A">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05F9AE37" w14:textId="5D70F286" w:rsidR="00742479" w:rsidRDefault="00274397" w:rsidP="00824655">
            <w:pPr>
              <w:jc w:val="center"/>
              <w:rPr>
                <w:noProof/>
                <w:lang w:eastAsia="ru-RU"/>
              </w:rPr>
            </w:pPr>
            <w:r>
              <w:rPr>
                <w:noProof/>
                <w:lang w:eastAsia="ru-RU"/>
              </w:rPr>
              <w:drawing>
                <wp:inline distT="0" distB="0" distL="0" distR="0" wp14:anchorId="5114F8D0" wp14:editId="29612E52">
                  <wp:extent cx="1080000" cy="723600"/>
                  <wp:effectExtent l="0" t="0" r="635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80000" cy="723600"/>
                          </a:xfrm>
                          <a:prstGeom prst="rect">
                            <a:avLst/>
                          </a:prstGeom>
                        </pic:spPr>
                      </pic:pic>
                    </a:graphicData>
                  </a:graphic>
                </wp:inline>
              </w:drawing>
            </w:r>
          </w:p>
        </w:tc>
      </w:tr>
      <w:tr w:rsidR="00CC704A" w:rsidRPr="00785FA8" w14:paraId="35DB2FBB" w14:textId="77777777" w:rsidTr="00122ECD">
        <w:trPr>
          <w:jc w:val="center"/>
        </w:trPr>
        <w:tc>
          <w:tcPr>
            <w:tcW w:w="661" w:type="dxa"/>
          </w:tcPr>
          <w:p w14:paraId="5C2F44A2" w14:textId="77777777" w:rsidR="00CD69BC" w:rsidRPr="0030003B" w:rsidRDefault="00CD69BC" w:rsidP="0030003B">
            <w:pPr>
              <w:pStyle w:val="a4"/>
              <w:numPr>
                <w:ilvl w:val="0"/>
                <w:numId w:val="10"/>
              </w:numPr>
              <w:jc w:val="center"/>
              <w:rPr>
                <w:rFonts w:ascii="Times New Roman" w:hAnsi="Times New Roman" w:cs="Times New Roman"/>
                <w:sz w:val="20"/>
                <w:szCs w:val="20"/>
              </w:rPr>
            </w:pPr>
          </w:p>
        </w:tc>
        <w:tc>
          <w:tcPr>
            <w:tcW w:w="1461" w:type="dxa"/>
            <w:gridSpan w:val="2"/>
          </w:tcPr>
          <w:p w14:paraId="1C68E241" w14:textId="237919C0" w:rsidR="00CD69BC" w:rsidRDefault="00CD69BC" w:rsidP="00F47902">
            <w:pPr>
              <w:jc w:val="center"/>
              <w:rPr>
                <w:rFonts w:ascii="Times New Roman" w:hAnsi="Times New Roman" w:cs="Times New Roman"/>
                <w:sz w:val="20"/>
                <w:szCs w:val="20"/>
              </w:rPr>
            </w:pPr>
            <w:r>
              <w:rPr>
                <w:rFonts w:ascii="Times New Roman" w:hAnsi="Times New Roman" w:cs="Times New Roman"/>
                <w:sz w:val="20"/>
                <w:szCs w:val="20"/>
              </w:rPr>
              <w:t>12.12.2019</w:t>
            </w:r>
          </w:p>
        </w:tc>
        <w:tc>
          <w:tcPr>
            <w:tcW w:w="3827" w:type="dxa"/>
          </w:tcPr>
          <w:p w14:paraId="7EBCA490" w14:textId="7509537F" w:rsidR="00CD69BC" w:rsidRPr="00CD69BC" w:rsidRDefault="00CD69BC" w:rsidP="00FC07CB">
            <w:pPr>
              <w:rPr>
                <w:rFonts w:ascii="Times New Roman" w:hAnsi="Times New Roman" w:cs="Times New Roman"/>
                <w:color w:val="000000"/>
                <w:sz w:val="18"/>
                <w:szCs w:val="18"/>
                <w:shd w:val="clear" w:color="auto" w:fill="FFFFFF"/>
              </w:rPr>
            </w:pPr>
            <w:bookmarkStart w:id="4" w:name="_Hlk27308713"/>
            <w:r w:rsidRPr="00CD69BC">
              <w:rPr>
                <w:rFonts w:ascii="Times New Roman" w:hAnsi="Times New Roman" w:cs="Times New Roman"/>
                <w:color w:val="000000"/>
                <w:sz w:val="18"/>
                <w:szCs w:val="18"/>
                <w:shd w:val="clear" w:color="auto" w:fill="FFFFFF"/>
              </w:rPr>
              <w:t xml:space="preserve">11 декабря на личном приеме в Общественной палате жители </w:t>
            </w:r>
            <w:r w:rsidRPr="007D3287">
              <w:rPr>
                <w:rFonts w:ascii="Times New Roman" w:hAnsi="Times New Roman" w:cs="Times New Roman"/>
                <w:b/>
                <w:bCs/>
                <w:color w:val="000000"/>
                <w:sz w:val="18"/>
                <w:szCs w:val="18"/>
                <w:shd w:val="clear" w:color="auto" w:fill="FFFFFF"/>
              </w:rPr>
              <w:t>домов № 17 и №19 по ул. Коминтерна</w:t>
            </w:r>
            <w:r w:rsidRPr="00CD69BC">
              <w:rPr>
                <w:rFonts w:ascii="Times New Roman" w:hAnsi="Times New Roman" w:cs="Times New Roman"/>
                <w:color w:val="000000"/>
                <w:sz w:val="18"/>
                <w:szCs w:val="18"/>
                <w:shd w:val="clear" w:color="auto" w:fill="FFFFFF"/>
              </w:rPr>
              <w:t xml:space="preserve"> обратились с жалобой на нарушение графика вывоза мусора с контейнерной площадки, а также на использование площадки соседними торговыми точками, что также приводит к быстрому образованию навалов мусора. 12 декабря Общественная палата г.о.Королев провела мониторинг санитарного состояния контейнерной площадки (КП), расположенной по данному адресу.</w:t>
            </w:r>
            <w:r w:rsidRPr="00CD69BC">
              <w:rPr>
                <w:rFonts w:ascii="Times New Roman" w:hAnsi="Times New Roman" w:cs="Times New Roman"/>
                <w:color w:val="000000"/>
                <w:sz w:val="18"/>
                <w:szCs w:val="18"/>
              </w:rPr>
              <w:br/>
            </w:r>
            <w:r w:rsidRPr="00CD69BC">
              <w:rPr>
                <w:rFonts w:ascii="Times New Roman" w:hAnsi="Times New Roman" w:cs="Times New Roman"/>
                <w:color w:val="000000"/>
                <w:sz w:val="18"/>
                <w:szCs w:val="18"/>
                <w:shd w:val="clear" w:color="auto" w:fill="FFFFFF"/>
              </w:rPr>
              <w:t>Визуальный осмотр показал: контейнерная площадка оборудована в соответствии с требованиями нового экологического стандарта – есть трехстороннее ограждение, водонепроницаемая крыша, в наличии серые контейнеры для ТКО, синий сетчатый, бункер под КГМ.</w:t>
            </w:r>
            <w:r w:rsidRPr="00CD69BC">
              <w:rPr>
                <w:rFonts w:ascii="Times New Roman" w:hAnsi="Times New Roman" w:cs="Times New Roman"/>
                <w:color w:val="000000"/>
                <w:sz w:val="18"/>
                <w:szCs w:val="18"/>
              </w:rPr>
              <w:br/>
            </w:r>
            <w:r w:rsidRPr="00CD69BC">
              <w:rPr>
                <w:rFonts w:ascii="Times New Roman" w:hAnsi="Times New Roman" w:cs="Times New Roman"/>
                <w:color w:val="000000"/>
                <w:sz w:val="18"/>
                <w:szCs w:val="18"/>
                <w:shd w:val="clear" w:color="auto" w:fill="FFFFFF"/>
              </w:rPr>
              <w:t>Замечания: территория КП завалена мусором -  серые и чёрные мешки с бытовыми отходами, много пустой пластиковой и картонной тары, явно принадлежащей торговым точкам. При наличии графика вывоза мусора, бункер переполнен.</w:t>
            </w:r>
            <w:r w:rsidRPr="00CD69BC">
              <w:rPr>
                <w:rFonts w:ascii="Times New Roman" w:hAnsi="Times New Roman" w:cs="Times New Roman"/>
                <w:color w:val="000000"/>
                <w:sz w:val="18"/>
                <w:szCs w:val="18"/>
              </w:rPr>
              <w:br/>
            </w:r>
            <w:r w:rsidRPr="00CD69BC">
              <w:rPr>
                <w:rFonts w:ascii="Times New Roman" w:hAnsi="Times New Roman" w:cs="Times New Roman"/>
                <w:color w:val="000000"/>
                <w:sz w:val="18"/>
                <w:szCs w:val="18"/>
                <w:shd w:val="clear" w:color="auto" w:fill="FFFFFF"/>
              </w:rPr>
              <w:t>Проверка КП полностью подтвердила жалобу жителей.</w:t>
            </w:r>
            <w:r w:rsidRPr="00CD69BC">
              <w:rPr>
                <w:rFonts w:ascii="Times New Roman" w:hAnsi="Times New Roman" w:cs="Times New Roman"/>
                <w:color w:val="000000"/>
                <w:sz w:val="18"/>
                <w:szCs w:val="18"/>
              </w:rPr>
              <w:br/>
            </w:r>
            <w:r w:rsidRPr="00CD69BC">
              <w:rPr>
                <w:rFonts w:ascii="Times New Roman" w:hAnsi="Times New Roman" w:cs="Times New Roman"/>
                <w:color w:val="000000"/>
                <w:sz w:val="18"/>
                <w:szCs w:val="18"/>
                <w:shd w:val="clear" w:color="auto" w:fill="FFFFFF"/>
              </w:rPr>
              <w:t>По результатам проверки составлен АКТ, который будет направлен в адрес регионального оператора.</w:t>
            </w:r>
            <w:r w:rsidRPr="00CD69BC">
              <w:rPr>
                <w:rFonts w:ascii="Times New Roman" w:hAnsi="Times New Roman" w:cs="Times New Roman"/>
                <w:color w:val="000000"/>
                <w:sz w:val="18"/>
                <w:szCs w:val="18"/>
              </w:rPr>
              <w:br/>
            </w:r>
            <w:r w:rsidRPr="00CD69BC">
              <w:rPr>
                <w:rFonts w:ascii="Times New Roman" w:hAnsi="Times New Roman" w:cs="Times New Roman"/>
                <w:color w:val="000000"/>
                <w:sz w:val="18"/>
                <w:szCs w:val="18"/>
                <w:shd w:val="clear" w:color="auto" w:fill="FFFFFF"/>
              </w:rPr>
              <w:t>Общественная палата будет держать вопрос на контроле.</w:t>
            </w:r>
            <w:bookmarkEnd w:id="4"/>
            <w:r w:rsidRPr="00CD69BC">
              <w:rPr>
                <w:rFonts w:ascii="Times New Roman" w:hAnsi="Times New Roman" w:cs="Times New Roman"/>
                <w:color w:val="000000"/>
                <w:sz w:val="18"/>
                <w:szCs w:val="18"/>
                <w:shd w:val="clear" w:color="auto" w:fill="FFFFFF"/>
              </w:rPr>
              <w:t xml:space="preserve"> (</w:t>
            </w:r>
            <w:r w:rsidRPr="00CD69BC">
              <w:rPr>
                <w:rFonts w:ascii="Times New Roman" w:hAnsi="Times New Roman" w:cs="Times New Roman"/>
                <w:b/>
                <w:bCs/>
                <w:color w:val="000000"/>
                <w:sz w:val="18"/>
                <w:szCs w:val="18"/>
                <w:shd w:val="clear" w:color="auto" w:fill="FFFFFF"/>
              </w:rPr>
              <w:t>комиссия 2</w:t>
            </w:r>
            <w:r w:rsidRPr="00CD69BC">
              <w:rPr>
                <w:rFonts w:ascii="Times New Roman" w:hAnsi="Times New Roman" w:cs="Times New Roman"/>
                <w:color w:val="000000"/>
                <w:sz w:val="18"/>
                <w:szCs w:val="18"/>
                <w:shd w:val="clear" w:color="auto" w:fill="FFFFFF"/>
              </w:rPr>
              <w:t>)</w:t>
            </w:r>
          </w:p>
        </w:tc>
        <w:tc>
          <w:tcPr>
            <w:tcW w:w="1559" w:type="dxa"/>
          </w:tcPr>
          <w:p w14:paraId="6A41AC2F" w14:textId="77777777" w:rsidR="00CD69BC" w:rsidRDefault="00CD69BC" w:rsidP="00CD69BC">
            <w:pPr>
              <w:jc w:val="center"/>
              <w:rPr>
                <w:rFonts w:ascii="Times New Roman" w:hAnsi="Times New Roman" w:cs="Times New Roman"/>
                <w:b/>
                <w:sz w:val="20"/>
                <w:szCs w:val="20"/>
              </w:rPr>
            </w:pPr>
            <w:r>
              <w:rPr>
                <w:rFonts w:ascii="Times New Roman" w:hAnsi="Times New Roman" w:cs="Times New Roman"/>
                <w:b/>
                <w:sz w:val="20"/>
                <w:szCs w:val="20"/>
              </w:rPr>
              <w:t>-</w:t>
            </w:r>
          </w:p>
          <w:p w14:paraId="7477784A" w14:textId="77777777" w:rsidR="00CD69BC" w:rsidRDefault="00CD69BC" w:rsidP="00CD69BC">
            <w:pPr>
              <w:jc w:val="center"/>
              <w:rPr>
                <w:rFonts w:ascii="Times New Roman" w:hAnsi="Times New Roman" w:cs="Times New Roman"/>
                <w:b/>
                <w:sz w:val="20"/>
                <w:szCs w:val="20"/>
              </w:rPr>
            </w:pPr>
          </w:p>
          <w:p w14:paraId="2602170F" w14:textId="308374A3" w:rsidR="00CD69BC" w:rsidRDefault="00CD69BC" w:rsidP="00CD69BC">
            <w:pPr>
              <w:jc w:val="center"/>
              <w:rPr>
                <w:rFonts w:ascii="Times New Roman" w:hAnsi="Times New Roman" w:cs="Times New Roman"/>
                <w:b/>
                <w:sz w:val="20"/>
                <w:szCs w:val="20"/>
              </w:rPr>
            </w:pPr>
            <w:r w:rsidRPr="00E62E00">
              <w:rPr>
                <w:rFonts w:ascii="Times New Roman" w:hAnsi="Times New Roman" w:cs="Times New Roman"/>
                <w:noProof/>
                <w:color w:val="FF0000"/>
                <w:sz w:val="20"/>
                <w:szCs w:val="20"/>
                <w:lang w:eastAsia="ru-RU"/>
              </w:rPr>
              <mc:AlternateContent>
                <mc:Choice Requires="wps">
                  <w:drawing>
                    <wp:anchor distT="0" distB="0" distL="114300" distR="114300" simplePos="0" relativeHeight="251732992" behindDoc="0" locked="0" layoutInCell="1" allowOverlap="1" wp14:anchorId="3E1E6F2D" wp14:editId="309BE2A5">
                      <wp:simplePos x="0" y="0"/>
                      <wp:positionH relativeFrom="column">
                        <wp:posOffset>330784</wp:posOffset>
                      </wp:positionH>
                      <wp:positionV relativeFrom="paragraph">
                        <wp:posOffset>2540</wp:posOffset>
                      </wp:positionV>
                      <wp:extent cx="266131" cy="252483"/>
                      <wp:effectExtent l="0" t="0" r="19685" b="14605"/>
                      <wp:wrapNone/>
                      <wp:docPr id="130" name="Блок-схема: узел 130"/>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13BD8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0" o:spid="_x0000_s1026" type="#_x0000_t120" style="position:absolute;margin-left:26.05pt;margin-top:.2pt;width:20.95pt;height:1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jxqQIAAA4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" filled="f" strokecolor="#2f528f" strokeweight="1pt">
                      <v:stroke joinstyle="miter"/>
                    </v:shape>
                  </w:pict>
                </mc:Fallback>
              </mc:AlternateContent>
            </w:r>
            <w:r>
              <w:rPr>
                <w:rFonts w:ascii="Times New Roman" w:hAnsi="Times New Roman" w:cs="Times New Roman"/>
                <w:b/>
                <w:sz w:val="20"/>
                <w:szCs w:val="20"/>
                <w:lang w:val="en-US"/>
              </w:rPr>
              <w:t>s</w:t>
            </w:r>
          </w:p>
        </w:tc>
        <w:tc>
          <w:tcPr>
            <w:tcW w:w="1940" w:type="dxa"/>
          </w:tcPr>
          <w:p w14:paraId="393B5FE9" w14:textId="7C167DA0" w:rsidR="00CD69BC" w:rsidRDefault="00CD69BC" w:rsidP="00824655">
            <w:pPr>
              <w:jc w:val="center"/>
              <w:rPr>
                <w:noProof/>
              </w:rPr>
            </w:pPr>
            <w:r>
              <w:rPr>
                <w:noProof/>
                <w:lang w:eastAsia="ru-RU"/>
              </w:rPr>
              <w:drawing>
                <wp:inline distT="0" distB="0" distL="0" distR="0" wp14:anchorId="05DE6EDF" wp14:editId="4CC4D624">
                  <wp:extent cx="1080000" cy="1350000"/>
                  <wp:effectExtent l="0" t="0" r="6350" b="317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080000" cy="1350000"/>
                          </a:xfrm>
                          <a:prstGeom prst="rect">
                            <a:avLst/>
                          </a:prstGeom>
                        </pic:spPr>
                      </pic:pic>
                    </a:graphicData>
                  </a:graphic>
                </wp:inline>
              </w:drawing>
            </w:r>
          </w:p>
        </w:tc>
      </w:tr>
      <w:tr w:rsidR="00E447D6" w:rsidRPr="00785FA8" w14:paraId="7D402A10" w14:textId="77777777" w:rsidTr="00122ECD">
        <w:trPr>
          <w:jc w:val="center"/>
        </w:trPr>
        <w:tc>
          <w:tcPr>
            <w:tcW w:w="661" w:type="dxa"/>
          </w:tcPr>
          <w:p w14:paraId="4AC79305" w14:textId="77777777" w:rsidR="00942B67" w:rsidRPr="0030003B" w:rsidRDefault="00942B67" w:rsidP="0030003B">
            <w:pPr>
              <w:pStyle w:val="a4"/>
              <w:numPr>
                <w:ilvl w:val="0"/>
                <w:numId w:val="10"/>
              </w:numPr>
              <w:jc w:val="center"/>
              <w:rPr>
                <w:rFonts w:ascii="Times New Roman" w:hAnsi="Times New Roman" w:cs="Times New Roman"/>
                <w:sz w:val="20"/>
                <w:szCs w:val="20"/>
              </w:rPr>
            </w:pPr>
          </w:p>
        </w:tc>
        <w:tc>
          <w:tcPr>
            <w:tcW w:w="1461" w:type="dxa"/>
            <w:gridSpan w:val="2"/>
          </w:tcPr>
          <w:p w14:paraId="6CA20FF7" w14:textId="77777777" w:rsidR="00942B67" w:rsidRDefault="00942B67" w:rsidP="00F47902">
            <w:pPr>
              <w:jc w:val="center"/>
              <w:rPr>
                <w:rFonts w:ascii="Times New Roman" w:hAnsi="Times New Roman" w:cs="Times New Roman"/>
                <w:sz w:val="20"/>
                <w:szCs w:val="20"/>
              </w:rPr>
            </w:pPr>
            <w:r>
              <w:rPr>
                <w:rFonts w:ascii="Times New Roman" w:hAnsi="Times New Roman" w:cs="Times New Roman"/>
                <w:sz w:val="20"/>
                <w:szCs w:val="20"/>
              </w:rPr>
              <w:t>12.12.2019</w:t>
            </w:r>
          </w:p>
          <w:p w14:paraId="07A8FCD2" w14:textId="77777777" w:rsidR="00EB7208" w:rsidRDefault="00EB7208" w:rsidP="00F47902">
            <w:pPr>
              <w:jc w:val="center"/>
              <w:rPr>
                <w:rFonts w:ascii="Times New Roman" w:hAnsi="Times New Roman" w:cs="Times New Roman"/>
                <w:sz w:val="20"/>
                <w:szCs w:val="20"/>
              </w:rPr>
            </w:pPr>
          </w:p>
          <w:p w14:paraId="78F7CB78" w14:textId="77777777" w:rsidR="00EB7208" w:rsidRPr="00EB7208" w:rsidRDefault="00EB7208" w:rsidP="00EB7208">
            <w:pPr>
              <w:jc w:val="center"/>
              <w:rPr>
                <w:rFonts w:ascii="Times New Roman" w:hAnsi="Times New Roman" w:cs="Times New Roman"/>
                <w:b/>
                <w:bCs/>
                <w:color w:val="FF0000"/>
                <w:sz w:val="24"/>
                <w:szCs w:val="24"/>
              </w:rPr>
            </w:pPr>
            <w:r w:rsidRPr="00EB7208">
              <w:rPr>
                <w:rFonts w:ascii="Times New Roman" w:hAnsi="Times New Roman" w:cs="Times New Roman"/>
                <w:b/>
                <w:bCs/>
                <w:color w:val="FF0000"/>
                <w:sz w:val="24"/>
                <w:szCs w:val="24"/>
              </w:rPr>
              <w:t>ЕСТЬ</w:t>
            </w:r>
          </w:p>
          <w:p w14:paraId="655FF317" w14:textId="5545A9DC" w:rsidR="00EB7208" w:rsidRDefault="00EB7208" w:rsidP="00EB7208">
            <w:pPr>
              <w:jc w:val="center"/>
              <w:rPr>
                <w:rFonts w:ascii="Times New Roman" w:hAnsi="Times New Roman" w:cs="Times New Roman"/>
                <w:sz w:val="20"/>
                <w:szCs w:val="20"/>
              </w:rPr>
            </w:pPr>
            <w:r w:rsidRPr="00EB7208">
              <w:rPr>
                <w:rFonts w:ascii="Times New Roman" w:hAnsi="Times New Roman" w:cs="Times New Roman"/>
                <w:b/>
                <w:bCs/>
                <w:color w:val="FF0000"/>
                <w:sz w:val="24"/>
                <w:szCs w:val="24"/>
              </w:rPr>
              <w:t>ЗАМЕТКА</w:t>
            </w:r>
          </w:p>
        </w:tc>
        <w:tc>
          <w:tcPr>
            <w:tcW w:w="3827" w:type="dxa"/>
          </w:tcPr>
          <w:p w14:paraId="2CFDB61D" w14:textId="4C39996F" w:rsidR="00942B67" w:rsidRPr="00942B67" w:rsidRDefault="00942B67" w:rsidP="00FC07CB">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1</w:t>
            </w:r>
            <w:r w:rsidRPr="00942B67">
              <w:rPr>
                <w:rFonts w:ascii="Times New Roman" w:hAnsi="Times New Roman" w:cs="Times New Roman"/>
                <w:color w:val="000000"/>
                <w:sz w:val="18"/>
                <w:szCs w:val="18"/>
                <w:shd w:val="clear" w:color="auto" w:fill="FFFFFF"/>
              </w:rPr>
              <w:t>2 декабря, на базе ГАУЗ МО «КСП», состоялся «круглый стол» лидеров профсоюзной организации работников здравоохранения и Общественной палаты г. Королёва.</w:t>
            </w:r>
            <w:r w:rsidRPr="00942B67">
              <w:rPr>
                <w:rFonts w:ascii="Times New Roman" w:hAnsi="Times New Roman" w:cs="Times New Roman"/>
                <w:color w:val="000000"/>
                <w:sz w:val="18"/>
                <w:szCs w:val="18"/>
              </w:rPr>
              <w:br/>
            </w:r>
            <w:r w:rsidRPr="00942B67">
              <w:rPr>
                <w:rFonts w:ascii="Segoe UI Symbol" w:hAnsi="Segoe UI Symbol" w:cs="Segoe UI Symbol"/>
                <w:color w:val="000000"/>
                <w:sz w:val="18"/>
                <w:szCs w:val="18"/>
                <w:shd w:val="clear" w:color="auto" w:fill="FFFFFF"/>
              </w:rPr>
              <w:t>⠀</w:t>
            </w:r>
            <w:r w:rsidRPr="00942B67">
              <w:rPr>
                <w:rFonts w:ascii="Times New Roman" w:hAnsi="Times New Roman" w:cs="Times New Roman"/>
                <w:color w:val="000000"/>
                <w:sz w:val="18"/>
                <w:szCs w:val="18"/>
                <w:shd w:val="clear" w:color="auto" w:fill="FFFFFF"/>
              </w:rPr>
              <w:t xml:space="preserve">Среди участников: председатель Московской областной организации Профсоюза работников здравоохранения РФ Домников Анатолий Иванович,  председатель Королевской городской организации профсоюза работников здравоохранения, консультант-эксперт Общественной палаты </w:t>
            </w:r>
            <w:r w:rsidRPr="00942B67">
              <w:rPr>
                <w:rFonts w:ascii="Times New Roman" w:hAnsi="Times New Roman" w:cs="Times New Roman"/>
                <w:color w:val="000000"/>
                <w:sz w:val="18"/>
                <w:szCs w:val="18"/>
                <w:shd w:val="clear" w:color="auto" w:fill="FFFFFF"/>
              </w:rPr>
              <w:lastRenderedPageBreak/>
              <w:t>г.о.Королев Белова Ольга Юрьевна, заместитель председателя Общественной палаты городского округа Королёв, главный врач ГАУЗ МО «Королёвская стоматологическая поликлиника Ходненко Ольга Владимировна, председатель комиссии по этике Общественной палаты г. Королев Лебедева Елена Дмитриевна, председатель профсоюзной организации ГАУЗ МО «КСП» Гриценко Надежда Леонидовна, Профессор кафедры организации здравоохранения и общественного здоровья ГБУЗ МО МОНИКИ им. М. Ф. Владимирского Круглов Евгений Ефимович</w:t>
            </w:r>
            <w:r w:rsidRPr="00942B67">
              <w:rPr>
                <w:rFonts w:ascii="Times New Roman" w:hAnsi="Times New Roman" w:cs="Times New Roman"/>
                <w:color w:val="000000"/>
                <w:sz w:val="18"/>
                <w:szCs w:val="18"/>
              </w:rPr>
              <w:br/>
            </w:r>
            <w:r w:rsidRPr="00942B67">
              <w:rPr>
                <w:rFonts w:ascii="Segoe UI Symbol" w:hAnsi="Segoe UI Symbol" w:cs="Segoe UI Symbol"/>
                <w:color w:val="000000"/>
                <w:sz w:val="18"/>
                <w:szCs w:val="18"/>
                <w:shd w:val="clear" w:color="auto" w:fill="FFFFFF"/>
              </w:rPr>
              <w:t>⠀</w:t>
            </w:r>
            <w:r w:rsidRPr="00942B67">
              <w:rPr>
                <w:rFonts w:ascii="Times New Roman" w:hAnsi="Times New Roman" w:cs="Times New Roman"/>
                <w:color w:val="000000"/>
                <w:sz w:val="18"/>
                <w:szCs w:val="18"/>
                <w:shd w:val="clear" w:color="auto" w:fill="FFFFFF"/>
              </w:rPr>
              <w:t>На повестке дня были актуальные вопросы взаимодействия профсоюзной организации с</w:t>
            </w:r>
            <w:r w:rsidRPr="00942B67">
              <w:rPr>
                <w:rFonts w:ascii="Times New Roman" w:hAnsi="Times New Roman" w:cs="Times New Roman"/>
                <w:color w:val="000000"/>
                <w:sz w:val="18"/>
                <w:szCs w:val="18"/>
              </w:rPr>
              <w:br/>
            </w:r>
            <w:r w:rsidRPr="00942B67">
              <w:rPr>
                <w:rFonts w:ascii="Times New Roman" w:hAnsi="Times New Roman" w:cs="Times New Roman"/>
                <w:color w:val="000000"/>
                <w:sz w:val="18"/>
                <w:szCs w:val="18"/>
                <w:shd w:val="clear" w:color="auto" w:fill="FFFFFF"/>
              </w:rPr>
              <w:t>государственными учреждениями здравоохранения.</w:t>
            </w:r>
            <w:r w:rsidRPr="00942B67">
              <w:rPr>
                <w:rFonts w:ascii="Times New Roman" w:hAnsi="Times New Roman" w:cs="Times New Roman"/>
                <w:color w:val="000000"/>
                <w:sz w:val="18"/>
                <w:szCs w:val="18"/>
              </w:rPr>
              <w:br/>
            </w:r>
            <w:r w:rsidRPr="00942B67">
              <w:rPr>
                <w:rFonts w:ascii="Segoe UI Symbol" w:hAnsi="Segoe UI Symbol" w:cs="Segoe UI Symbol"/>
                <w:color w:val="000000"/>
                <w:sz w:val="18"/>
                <w:szCs w:val="18"/>
                <w:shd w:val="clear" w:color="auto" w:fill="FFFFFF"/>
              </w:rPr>
              <w:t>⠀</w:t>
            </w:r>
            <w:r w:rsidRPr="00942B67">
              <w:rPr>
                <w:rFonts w:ascii="Times New Roman" w:hAnsi="Times New Roman" w:cs="Times New Roman"/>
                <w:color w:val="000000"/>
                <w:sz w:val="18"/>
                <w:szCs w:val="18"/>
                <w:shd w:val="clear" w:color="auto" w:fill="FFFFFF"/>
              </w:rPr>
              <w:t>Решение:</w:t>
            </w:r>
            <w:r w:rsidRPr="00942B67">
              <w:rPr>
                <w:rFonts w:ascii="Times New Roman" w:hAnsi="Times New Roman" w:cs="Times New Roman"/>
                <w:color w:val="000000"/>
                <w:sz w:val="18"/>
                <w:szCs w:val="18"/>
              </w:rPr>
              <w:br/>
            </w:r>
            <w:r>
              <w:rPr>
                <w:rFonts w:ascii="Times New Roman" w:hAnsi="Times New Roman" w:cs="Times New Roman"/>
                <w:color w:val="000000"/>
                <w:sz w:val="18"/>
                <w:szCs w:val="18"/>
                <w:shd w:val="clear" w:color="auto" w:fill="FFFFFF"/>
              </w:rPr>
              <w:t xml:space="preserve">- </w:t>
            </w:r>
            <w:r w:rsidRPr="00942B67">
              <w:rPr>
                <w:rFonts w:ascii="Times New Roman" w:hAnsi="Times New Roman" w:cs="Times New Roman"/>
                <w:color w:val="000000"/>
                <w:sz w:val="18"/>
                <w:szCs w:val="18"/>
                <w:shd w:val="clear" w:color="auto" w:fill="FFFFFF"/>
              </w:rPr>
              <w:t>увеличить вовлеченность сотрудников медицинских учреждений в профсоюзные организации;</w:t>
            </w:r>
            <w:r w:rsidRPr="00942B67">
              <w:rPr>
                <w:rFonts w:ascii="Times New Roman" w:hAnsi="Times New Roman" w:cs="Times New Roman"/>
                <w:color w:val="000000"/>
                <w:sz w:val="18"/>
                <w:szCs w:val="18"/>
              </w:rPr>
              <w:br/>
            </w:r>
            <w:r>
              <w:rPr>
                <w:rFonts w:ascii="Times New Roman" w:hAnsi="Times New Roman" w:cs="Times New Roman"/>
                <w:color w:val="000000"/>
                <w:sz w:val="18"/>
                <w:szCs w:val="18"/>
                <w:shd w:val="clear" w:color="auto" w:fill="FFFFFF"/>
              </w:rPr>
              <w:t xml:space="preserve">- </w:t>
            </w:r>
            <w:r w:rsidRPr="00942B67">
              <w:rPr>
                <w:rFonts w:ascii="Times New Roman" w:hAnsi="Times New Roman" w:cs="Times New Roman"/>
                <w:color w:val="000000"/>
                <w:sz w:val="18"/>
                <w:szCs w:val="18"/>
                <w:shd w:val="clear" w:color="auto" w:fill="FFFFFF"/>
              </w:rPr>
              <w:t>увеличить осведомленность членов о деятельности профсоюзной организации;</w:t>
            </w:r>
            <w:r w:rsidRPr="00942B67">
              <w:rPr>
                <w:rFonts w:ascii="Times New Roman" w:hAnsi="Times New Roman" w:cs="Times New Roman"/>
                <w:color w:val="000000"/>
                <w:sz w:val="18"/>
                <w:szCs w:val="18"/>
              </w:rPr>
              <w:br/>
            </w:r>
            <w:r>
              <w:rPr>
                <w:rFonts w:ascii="Times New Roman" w:hAnsi="Times New Roman" w:cs="Times New Roman"/>
                <w:color w:val="000000"/>
                <w:sz w:val="18"/>
                <w:szCs w:val="18"/>
                <w:shd w:val="clear" w:color="auto" w:fill="FFFFFF"/>
              </w:rPr>
              <w:t xml:space="preserve">- </w:t>
            </w:r>
            <w:r w:rsidRPr="00942B67">
              <w:rPr>
                <w:rFonts w:ascii="Times New Roman" w:hAnsi="Times New Roman" w:cs="Times New Roman"/>
                <w:color w:val="000000"/>
                <w:sz w:val="18"/>
                <w:szCs w:val="18"/>
                <w:shd w:val="clear" w:color="auto" w:fill="FFFFFF"/>
              </w:rPr>
              <w:t>решить вопросы организации финансовой помощи коллективам в проведении культурных, спортивно-массовых мероприятий.</w:t>
            </w:r>
            <w:r>
              <w:rPr>
                <w:rFonts w:ascii="Times New Roman" w:hAnsi="Times New Roman" w:cs="Times New Roman"/>
                <w:color w:val="000000"/>
                <w:sz w:val="18"/>
                <w:szCs w:val="18"/>
                <w:shd w:val="clear" w:color="auto" w:fill="FFFFFF"/>
              </w:rPr>
              <w:t xml:space="preserve"> (</w:t>
            </w:r>
            <w:r w:rsidRPr="00942B67">
              <w:rPr>
                <w:rFonts w:ascii="Times New Roman" w:hAnsi="Times New Roman" w:cs="Times New Roman"/>
                <w:b/>
                <w:bCs/>
                <w:color w:val="000000"/>
                <w:sz w:val="18"/>
                <w:szCs w:val="18"/>
                <w:shd w:val="clear" w:color="auto" w:fill="FFFFFF"/>
              </w:rPr>
              <w:t>ОП</w:t>
            </w:r>
            <w:r>
              <w:rPr>
                <w:rFonts w:ascii="Times New Roman" w:hAnsi="Times New Roman" w:cs="Times New Roman"/>
                <w:color w:val="000000"/>
                <w:sz w:val="18"/>
                <w:szCs w:val="18"/>
                <w:shd w:val="clear" w:color="auto" w:fill="FFFFFF"/>
              </w:rPr>
              <w:t>)</w:t>
            </w:r>
          </w:p>
        </w:tc>
        <w:tc>
          <w:tcPr>
            <w:tcW w:w="1559" w:type="dxa"/>
          </w:tcPr>
          <w:p w14:paraId="3A330B23" w14:textId="77777777" w:rsidR="00942B67" w:rsidRDefault="00942B67" w:rsidP="0083268A">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381281C4" w14:textId="77777777" w:rsidR="00942B67" w:rsidRDefault="00942B67" w:rsidP="0083268A">
            <w:pPr>
              <w:jc w:val="center"/>
              <w:rPr>
                <w:rFonts w:ascii="Times New Roman" w:hAnsi="Times New Roman" w:cs="Times New Roman"/>
                <w:b/>
                <w:sz w:val="20"/>
                <w:szCs w:val="20"/>
              </w:rPr>
            </w:pPr>
          </w:p>
          <w:p w14:paraId="43A24422" w14:textId="78AF1B41" w:rsidR="00942B67" w:rsidRDefault="00942B67" w:rsidP="0083268A">
            <w:pPr>
              <w:jc w:val="center"/>
              <w:rPr>
                <w:rFonts w:ascii="Times New Roman" w:hAnsi="Times New Roman" w:cs="Times New Roman"/>
                <w:b/>
                <w:sz w:val="20"/>
                <w:szCs w:val="20"/>
              </w:rPr>
            </w:pPr>
            <w:r w:rsidRPr="006B31CD">
              <w:rPr>
                <w:rFonts w:ascii="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70B583F9" wp14:editId="26048BB9">
                      <wp:simplePos x="0" y="0"/>
                      <wp:positionH relativeFrom="column">
                        <wp:posOffset>307721</wp:posOffset>
                      </wp:positionH>
                      <wp:positionV relativeFrom="paragraph">
                        <wp:posOffset>115570</wp:posOffset>
                      </wp:positionV>
                      <wp:extent cx="266131" cy="252483"/>
                      <wp:effectExtent l="0" t="0" r="19685" b="14605"/>
                      <wp:wrapNone/>
                      <wp:docPr id="128" name="Блок-схема: узел 128"/>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62D946" id="Блок-схема: узел 128" o:spid="_x0000_s1026" type="#_x0000_t120" style="position:absolute;margin-left:24.25pt;margin-top:9.1pt;width:20.95pt;height:19.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VkqAIAAA4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" filled="f" strokecolor="#2f528f" strokeweight="1pt">
                      <v:stroke joinstyle="miter"/>
                    </v:shape>
                  </w:pict>
                </mc:Fallback>
              </mc:AlternateContent>
            </w:r>
          </w:p>
          <w:p w14:paraId="3DEFD819" w14:textId="46223088" w:rsidR="00942B67" w:rsidRDefault="00055612" w:rsidP="0083268A">
            <w:pPr>
              <w:jc w:val="center"/>
              <w:rPr>
                <w:rFonts w:ascii="Times New Roman" w:hAnsi="Times New Roman" w:cs="Times New Roman"/>
                <w:b/>
                <w:sz w:val="20"/>
                <w:szCs w:val="20"/>
                <w:lang w:val="en-US"/>
              </w:rPr>
            </w:pPr>
            <w:r>
              <w:rPr>
                <w:rFonts w:ascii="Times New Roman" w:hAnsi="Times New Roman" w:cs="Times New Roman"/>
                <w:b/>
                <w:sz w:val="20"/>
                <w:szCs w:val="20"/>
                <w:lang w:val="en-US"/>
              </w:rPr>
              <w:t>k</w:t>
            </w:r>
          </w:p>
          <w:p w14:paraId="118BF36A" w14:textId="77777777" w:rsidR="003024AE" w:rsidRDefault="003024AE" w:rsidP="0083268A">
            <w:pPr>
              <w:jc w:val="center"/>
              <w:rPr>
                <w:rFonts w:ascii="Times New Roman" w:hAnsi="Times New Roman" w:cs="Times New Roman"/>
                <w:b/>
                <w:sz w:val="20"/>
                <w:szCs w:val="20"/>
              </w:rPr>
            </w:pPr>
          </w:p>
          <w:p w14:paraId="1C403A93" w14:textId="3A2FCD2E" w:rsidR="00942B67" w:rsidRPr="00942B67" w:rsidRDefault="00942B67" w:rsidP="0083268A">
            <w:pPr>
              <w:jc w:val="center"/>
              <w:rPr>
                <w:rFonts w:ascii="Times New Roman" w:hAnsi="Times New Roman" w:cs="Times New Roman"/>
                <w:b/>
                <w:i/>
                <w:iCs/>
                <w:sz w:val="20"/>
                <w:szCs w:val="20"/>
              </w:rPr>
            </w:pPr>
            <w:r w:rsidRPr="00942B67">
              <w:rPr>
                <w:rFonts w:ascii="Times New Roman" w:hAnsi="Times New Roman" w:cs="Times New Roman"/>
                <w:b/>
                <w:i/>
                <w:iCs/>
                <w:sz w:val="20"/>
                <w:szCs w:val="20"/>
              </w:rPr>
              <w:t>Круглый стол</w:t>
            </w:r>
          </w:p>
        </w:tc>
        <w:tc>
          <w:tcPr>
            <w:tcW w:w="1940" w:type="dxa"/>
          </w:tcPr>
          <w:p w14:paraId="6713CA2E" w14:textId="2570104F" w:rsidR="00942B67" w:rsidRDefault="00EB7208" w:rsidP="00824655">
            <w:pPr>
              <w:jc w:val="center"/>
              <w:rPr>
                <w:noProof/>
              </w:rPr>
            </w:pPr>
            <w:r>
              <w:rPr>
                <w:noProof/>
                <w:lang w:eastAsia="ru-RU"/>
              </w:rPr>
              <w:drawing>
                <wp:inline distT="0" distB="0" distL="0" distR="0" wp14:anchorId="572E7C57" wp14:editId="5613A8B2">
                  <wp:extent cx="1080000" cy="784800"/>
                  <wp:effectExtent l="0" t="0" r="635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080000" cy="784800"/>
                          </a:xfrm>
                          <a:prstGeom prst="rect">
                            <a:avLst/>
                          </a:prstGeom>
                        </pic:spPr>
                      </pic:pic>
                    </a:graphicData>
                  </a:graphic>
                </wp:inline>
              </w:drawing>
            </w:r>
          </w:p>
        </w:tc>
      </w:tr>
      <w:tr w:rsidR="00B33451" w:rsidRPr="00F75FA2" w14:paraId="213A1E55" w14:textId="77777777" w:rsidTr="00122ECD">
        <w:trPr>
          <w:jc w:val="center"/>
        </w:trPr>
        <w:tc>
          <w:tcPr>
            <w:tcW w:w="661" w:type="dxa"/>
          </w:tcPr>
          <w:p w14:paraId="73A5AC95" w14:textId="77777777" w:rsidR="00E12BA5" w:rsidRPr="0030003B" w:rsidRDefault="00E12BA5" w:rsidP="0030003B">
            <w:pPr>
              <w:pStyle w:val="a4"/>
              <w:numPr>
                <w:ilvl w:val="0"/>
                <w:numId w:val="10"/>
              </w:numPr>
              <w:jc w:val="center"/>
              <w:rPr>
                <w:rFonts w:ascii="Times New Roman" w:hAnsi="Times New Roman" w:cs="Times New Roman"/>
                <w:sz w:val="20"/>
                <w:szCs w:val="20"/>
              </w:rPr>
            </w:pPr>
          </w:p>
        </w:tc>
        <w:tc>
          <w:tcPr>
            <w:tcW w:w="1461" w:type="dxa"/>
            <w:gridSpan w:val="2"/>
          </w:tcPr>
          <w:p w14:paraId="35DAC146" w14:textId="2CBEDBE6" w:rsidR="00E12BA5" w:rsidRPr="00F75FA2" w:rsidRDefault="00E12BA5" w:rsidP="00F47902">
            <w:pPr>
              <w:jc w:val="center"/>
              <w:rPr>
                <w:rFonts w:ascii="Times New Roman" w:hAnsi="Times New Roman" w:cs="Times New Roman"/>
                <w:sz w:val="20"/>
                <w:szCs w:val="20"/>
              </w:rPr>
            </w:pPr>
            <w:r w:rsidRPr="00F75FA2">
              <w:rPr>
                <w:rFonts w:ascii="Times New Roman" w:hAnsi="Times New Roman" w:cs="Times New Roman"/>
                <w:sz w:val="20"/>
                <w:szCs w:val="20"/>
              </w:rPr>
              <w:t>13.12.2019</w:t>
            </w:r>
          </w:p>
        </w:tc>
        <w:tc>
          <w:tcPr>
            <w:tcW w:w="3827" w:type="dxa"/>
          </w:tcPr>
          <w:p w14:paraId="243558B2" w14:textId="103A8C7F" w:rsidR="00E12BA5" w:rsidRPr="00F75FA2" w:rsidRDefault="00F75FA2" w:rsidP="00F75FA2">
            <w:pPr>
              <w:rPr>
                <w:rFonts w:ascii="Times New Roman" w:hAnsi="Times New Roman" w:cs="Times New Roman"/>
                <w:sz w:val="18"/>
                <w:szCs w:val="18"/>
                <w:shd w:val="clear" w:color="auto" w:fill="FFFFFF"/>
              </w:rPr>
            </w:pPr>
            <w:r w:rsidRPr="00F75FA2">
              <w:rPr>
                <w:rFonts w:ascii="Times New Roman" w:hAnsi="Times New Roman" w:cs="Times New Roman"/>
                <w:sz w:val="18"/>
                <w:szCs w:val="18"/>
                <w:shd w:val="clear" w:color="auto" w:fill="FFFFFF"/>
              </w:rPr>
              <w:t>13 декабря в ДК "Подмосковье" г.о.Красногорск  состоялся Итоговый  Областной Форум"Управдом", в работе которого приняли участие председатели советов МКД,  жилищные активисты,  члены общественных организаций и профильных министерств.</w:t>
            </w:r>
            <w:r w:rsidRPr="00F75FA2">
              <w:rPr>
                <w:rFonts w:ascii="Times New Roman" w:hAnsi="Times New Roman" w:cs="Times New Roman"/>
                <w:sz w:val="18"/>
                <w:szCs w:val="18"/>
              </w:rPr>
              <w:br/>
            </w:r>
            <w:r w:rsidRPr="00F75FA2">
              <w:rPr>
                <w:rFonts w:ascii="Times New Roman" w:hAnsi="Times New Roman" w:cs="Times New Roman"/>
                <w:sz w:val="18"/>
                <w:szCs w:val="18"/>
                <w:shd w:val="clear" w:color="auto" w:fill="FFFFFF"/>
              </w:rPr>
              <w:t>От г.о.Королев были представители  советов МКД и Общественной палаты.</w:t>
            </w:r>
            <w:r w:rsidRPr="00F75FA2">
              <w:rPr>
                <w:rFonts w:ascii="Times New Roman" w:hAnsi="Times New Roman" w:cs="Times New Roman"/>
                <w:sz w:val="18"/>
                <w:szCs w:val="18"/>
              </w:rPr>
              <w:br/>
            </w:r>
            <w:r w:rsidRPr="00F75FA2">
              <w:rPr>
                <w:rFonts w:ascii="Times New Roman" w:hAnsi="Times New Roman" w:cs="Times New Roman"/>
                <w:sz w:val="18"/>
                <w:szCs w:val="18"/>
                <w:shd w:val="clear" w:color="auto" w:fill="FFFFFF"/>
              </w:rPr>
              <w:t xml:space="preserve">Цель форума - выявление состояния развития сферы ЖКХ в МО, обсуждение существующих проблем и возможных путей их решения, поддержка наиболее  эффективных практик гражданской активности. </w:t>
            </w:r>
            <w:r w:rsidR="00E12BA5" w:rsidRPr="00F75FA2">
              <w:rPr>
                <w:rFonts w:ascii="Times New Roman" w:hAnsi="Times New Roman" w:cs="Times New Roman"/>
                <w:sz w:val="18"/>
                <w:szCs w:val="18"/>
                <w:shd w:val="clear" w:color="auto" w:fill="FFFFFF"/>
              </w:rPr>
              <w:t>(</w:t>
            </w:r>
            <w:r w:rsidR="00E12BA5" w:rsidRPr="00F75FA2">
              <w:rPr>
                <w:rFonts w:ascii="Times New Roman" w:hAnsi="Times New Roman" w:cs="Times New Roman"/>
                <w:b/>
                <w:bCs/>
                <w:sz w:val="18"/>
                <w:szCs w:val="18"/>
                <w:shd w:val="clear" w:color="auto" w:fill="FFFFFF"/>
              </w:rPr>
              <w:t>комиссия 1)</w:t>
            </w:r>
          </w:p>
        </w:tc>
        <w:tc>
          <w:tcPr>
            <w:tcW w:w="1559" w:type="dxa"/>
          </w:tcPr>
          <w:p w14:paraId="26F071DA" w14:textId="45A49B8C" w:rsidR="00E12BA5" w:rsidRPr="00F75FA2" w:rsidRDefault="00E12BA5" w:rsidP="0083268A">
            <w:pPr>
              <w:jc w:val="center"/>
              <w:rPr>
                <w:rFonts w:ascii="Times New Roman" w:hAnsi="Times New Roman" w:cs="Times New Roman"/>
                <w:b/>
                <w:sz w:val="20"/>
                <w:szCs w:val="20"/>
              </w:rPr>
            </w:pPr>
            <w:r w:rsidRPr="00F75FA2">
              <w:rPr>
                <w:rFonts w:ascii="Times New Roman" w:hAnsi="Times New Roman" w:cs="Times New Roman"/>
                <w:b/>
                <w:sz w:val="20"/>
                <w:szCs w:val="20"/>
              </w:rPr>
              <w:t>-</w:t>
            </w:r>
          </w:p>
          <w:p w14:paraId="1FB3CA27" w14:textId="56F01D54" w:rsidR="00E12BA5" w:rsidRPr="00F75FA2" w:rsidRDefault="00E12BA5" w:rsidP="0083268A">
            <w:pPr>
              <w:jc w:val="center"/>
              <w:rPr>
                <w:rFonts w:ascii="Times New Roman" w:hAnsi="Times New Roman" w:cs="Times New Roman"/>
                <w:b/>
                <w:sz w:val="20"/>
                <w:szCs w:val="20"/>
              </w:rPr>
            </w:pPr>
            <w:r w:rsidRPr="00F75FA2">
              <w:rPr>
                <w:rFonts w:ascii="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01317D8E" wp14:editId="47352D45">
                      <wp:simplePos x="0" y="0"/>
                      <wp:positionH relativeFrom="column">
                        <wp:posOffset>279578</wp:posOffset>
                      </wp:positionH>
                      <wp:positionV relativeFrom="paragraph">
                        <wp:posOffset>122759</wp:posOffset>
                      </wp:positionV>
                      <wp:extent cx="266131" cy="252483"/>
                      <wp:effectExtent l="0" t="0" r="19685" b="14605"/>
                      <wp:wrapNone/>
                      <wp:docPr id="133" name="Блок-схема: узел 133"/>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757CF5" id="Блок-схема: узел 133" o:spid="_x0000_s1026" type="#_x0000_t120" style="position:absolute;margin-left:22pt;margin-top:9.65pt;width:20.95pt;height:19.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" filled="f" strokecolor="#2f528f" strokeweight="1pt">
                      <v:stroke joinstyle="miter"/>
                    </v:shape>
                  </w:pict>
                </mc:Fallback>
              </mc:AlternateContent>
            </w:r>
          </w:p>
          <w:p w14:paraId="2D987C55" w14:textId="4F5F0505" w:rsidR="00E12BA5" w:rsidRPr="00F75FA2" w:rsidRDefault="00E12BA5" w:rsidP="0083268A">
            <w:pPr>
              <w:jc w:val="center"/>
              <w:rPr>
                <w:rFonts w:ascii="Times New Roman" w:hAnsi="Times New Roman" w:cs="Times New Roman"/>
                <w:b/>
                <w:sz w:val="20"/>
                <w:szCs w:val="20"/>
              </w:rPr>
            </w:pPr>
            <w:r w:rsidRPr="00F75FA2">
              <w:rPr>
                <w:rFonts w:ascii="Times New Roman" w:hAnsi="Times New Roman" w:cs="Times New Roman"/>
                <w:b/>
                <w:sz w:val="20"/>
                <w:szCs w:val="20"/>
                <w:lang w:val="en-US"/>
              </w:rPr>
              <w:t>t</w:t>
            </w:r>
          </w:p>
        </w:tc>
        <w:tc>
          <w:tcPr>
            <w:tcW w:w="1940" w:type="dxa"/>
          </w:tcPr>
          <w:p w14:paraId="4DE69049" w14:textId="3CC46293" w:rsidR="00E12BA5" w:rsidRPr="00F75FA2" w:rsidRDefault="00F75FA2" w:rsidP="00824655">
            <w:pPr>
              <w:jc w:val="center"/>
              <w:rPr>
                <w:noProof/>
              </w:rPr>
            </w:pPr>
            <w:r w:rsidRPr="00F75FA2">
              <w:rPr>
                <w:noProof/>
                <w:lang w:eastAsia="ru-RU"/>
              </w:rPr>
              <w:drawing>
                <wp:inline distT="0" distB="0" distL="0" distR="0" wp14:anchorId="5506856E" wp14:editId="026A2860">
                  <wp:extent cx="1080000" cy="1090800"/>
                  <wp:effectExtent l="0" t="0" r="635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1080000" cy="1090800"/>
                          </a:xfrm>
                          <a:prstGeom prst="rect">
                            <a:avLst/>
                          </a:prstGeom>
                        </pic:spPr>
                      </pic:pic>
                    </a:graphicData>
                  </a:graphic>
                </wp:inline>
              </w:drawing>
            </w:r>
          </w:p>
        </w:tc>
      </w:tr>
      <w:tr w:rsidR="00014252" w:rsidRPr="00FA61C2" w14:paraId="7227C89F" w14:textId="77777777" w:rsidTr="00122ECD">
        <w:trPr>
          <w:jc w:val="center"/>
        </w:trPr>
        <w:tc>
          <w:tcPr>
            <w:tcW w:w="661" w:type="dxa"/>
          </w:tcPr>
          <w:p w14:paraId="636A62EB" w14:textId="08EBF5D7" w:rsidR="00F47902" w:rsidRPr="0030003B" w:rsidRDefault="00F47902" w:rsidP="0030003B">
            <w:pPr>
              <w:pStyle w:val="a4"/>
              <w:numPr>
                <w:ilvl w:val="0"/>
                <w:numId w:val="10"/>
              </w:numPr>
              <w:jc w:val="center"/>
              <w:rPr>
                <w:rFonts w:ascii="Times New Roman" w:hAnsi="Times New Roman" w:cs="Times New Roman"/>
                <w:sz w:val="20"/>
                <w:szCs w:val="20"/>
              </w:rPr>
            </w:pPr>
          </w:p>
        </w:tc>
        <w:tc>
          <w:tcPr>
            <w:tcW w:w="1461" w:type="dxa"/>
            <w:gridSpan w:val="2"/>
          </w:tcPr>
          <w:p w14:paraId="4AF5AD12" w14:textId="77777777" w:rsidR="00F47902" w:rsidRDefault="0041254E" w:rsidP="00554E60">
            <w:pPr>
              <w:jc w:val="center"/>
              <w:rPr>
                <w:rFonts w:ascii="Times New Roman" w:hAnsi="Times New Roman" w:cs="Times New Roman"/>
                <w:sz w:val="20"/>
                <w:szCs w:val="20"/>
              </w:rPr>
            </w:pPr>
            <w:r>
              <w:rPr>
                <w:rFonts w:ascii="Times New Roman" w:hAnsi="Times New Roman" w:cs="Times New Roman"/>
                <w:sz w:val="20"/>
                <w:szCs w:val="20"/>
              </w:rPr>
              <w:t>13.12.2019</w:t>
            </w:r>
          </w:p>
          <w:p w14:paraId="0361C5E3" w14:textId="6C925315" w:rsidR="00EB7208" w:rsidRPr="00EB7208" w:rsidRDefault="00EB7208" w:rsidP="00EB7208">
            <w:pPr>
              <w:jc w:val="center"/>
              <w:rPr>
                <w:rFonts w:ascii="Times New Roman" w:hAnsi="Times New Roman" w:cs="Times New Roman"/>
                <w:sz w:val="20"/>
                <w:szCs w:val="20"/>
              </w:rPr>
            </w:pPr>
          </w:p>
        </w:tc>
        <w:tc>
          <w:tcPr>
            <w:tcW w:w="3827" w:type="dxa"/>
          </w:tcPr>
          <w:p w14:paraId="0A51ECAD" w14:textId="77777777" w:rsidR="00554E60" w:rsidRDefault="0041254E" w:rsidP="006C1D9E">
            <w:pPr>
              <w:rPr>
                <w:rFonts w:ascii="Times New Roman" w:hAnsi="Times New Roman" w:cs="Times New Roman"/>
                <w:color w:val="000000"/>
                <w:sz w:val="18"/>
                <w:szCs w:val="18"/>
                <w:shd w:val="clear" w:color="auto" w:fill="FFFFFF"/>
              </w:rPr>
            </w:pPr>
            <w:r w:rsidRPr="0041254E">
              <w:rPr>
                <w:rFonts w:ascii="Times New Roman" w:hAnsi="Times New Roman" w:cs="Times New Roman"/>
                <w:color w:val="000000"/>
                <w:sz w:val="18"/>
                <w:szCs w:val="18"/>
                <w:shd w:val="clear" w:color="auto" w:fill="FFFFFF"/>
              </w:rPr>
              <w:t>13 декабря Общественная палата г.о.Королев приняла участие в пленарном заседании Общественной палаты Московской области</w:t>
            </w:r>
            <w:r>
              <w:rPr>
                <w:rFonts w:ascii="Times New Roman" w:hAnsi="Times New Roman" w:cs="Times New Roman"/>
                <w:color w:val="000000"/>
                <w:sz w:val="18"/>
                <w:szCs w:val="18"/>
                <w:shd w:val="clear" w:color="auto" w:fill="FFFFFF"/>
              </w:rPr>
              <w:t>.</w:t>
            </w:r>
          </w:p>
          <w:p w14:paraId="70794BD6" w14:textId="2837A94F" w:rsidR="0041254E" w:rsidRPr="0041254E" w:rsidRDefault="0041254E" w:rsidP="006C1D9E">
            <w:pPr>
              <w:rPr>
                <w:rFonts w:ascii="Times New Roman" w:hAnsi="Times New Roman" w:cs="Times New Roman"/>
                <w:bCs/>
                <w:sz w:val="18"/>
                <w:szCs w:val="18"/>
              </w:rPr>
            </w:pPr>
            <w:r w:rsidRPr="0041254E">
              <w:rPr>
                <w:rFonts w:ascii="Times New Roman" w:hAnsi="Times New Roman" w:cs="Times New Roman"/>
                <w:bCs/>
                <w:sz w:val="18"/>
                <w:szCs w:val="18"/>
              </w:rPr>
              <w:t>В ходе проведения итогового пленарного заседания Общественной палаты Московской области председатели профильных комиссий выступили с краткими отчетами  работы своих комиссий за 2019 год. По итогу доклада председателя комиссии "по экологии, природопользованию и сохранению лесов" ОП МО,  Елены Гришиной  Общественной палате г.о.Королев вручили "Красную книгу Московской области" за активную работу палаты в 2019 году.</w:t>
            </w:r>
            <w:r>
              <w:rPr>
                <w:rFonts w:ascii="Times New Roman" w:hAnsi="Times New Roman" w:cs="Times New Roman"/>
                <w:bCs/>
                <w:sz w:val="18"/>
                <w:szCs w:val="18"/>
              </w:rPr>
              <w:t xml:space="preserve"> (</w:t>
            </w:r>
            <w:r w:rsidRPr="0041254E">
              <w:rPr>
                <w:rFonts w:ascii="Times New Roman" w:hAnsi="Times New Roman" w:cs="Times New Roman"/>
                <w:b/>
                <w:sz w:val="18"/>
                <w:szCs w:val="18"/>
              </w:rPr>
              <w:t>ОП)</w:t>
            </w:r>
          </w:p>
        </w:tc>
        <w:tc>
          <w:tcPr>
            <w:tcW w:w="1559" w:type="dxa"/>
          </w:tcPr>
          <w:p w14:paraId="6ACC996F" w14:textId="77777777" w:rsidR="00C50E72" w:rsidRDefault="0041254E" w:rsidP="0083268A">
            <w:pPr>
              <w:jc w:val="center"/>
              <w:rPr>
                <w:rFonts w:ascii="Times New Roman" w:hAnsi="Times New Roman" w:cs="Times New Roman"/>
                <w:b/>
                <w:sz w:val="20"/>
                <w:szCs w:val="20"/>
              </w:rPr>
            </w:pPr>
            <w:r>
              <w:rPr>
                <w:rFonts w:ascii="Times New Roman" w:hAnsi="Times New Roman" w:cs="Times New Roman"/>
                <w:b/>
                <w:sz w:val="20"/>
                <w:szCs w:val="20"/>
              </w:rPr>
              <w:t>-</w:t>
            </w:r>
          </w:p>
          <w:p w14:paraId="658AB5D4" w14:textId="1C756E8E" w:rsidR="0041254E" w:rsidRDefault="0041254E" w:rsidP="0083268A">
            <w:pPr>
              <w:jc w:val="center"/>
              <w:rPr>
                <w:rFonts w:ascii="Times New Roman" w:hAnsi="Times New Roman" w:cs="Times New Roman"/>
                <w:b/>
                <w:sz w:val="20"/>
                <w:szCs w:val="20"/>
              </w:rPr>
            </w:pPr>
            <w:r w:rsidRPr="006B31CD">
              <w:rPr>
                <w:rFonts w:ascii="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601EF9AD" wp14:editId="71930707">
                      <wp:simplePos x="0" y="0"/>
                      <wp:positionH relativeFrom="column">
                        <wp:posOffset>286893</wp:posOffset>
                      </wp:positionH>
                      <wp:positionV relativeFrom="paragraph">
                        <wp:posOffset>94767</wp:posOffset>
                      </wp:positionV>
                      <wp:extent cx="266131" cy="252483"/>
                      <wp:effectExtent l="0" t="0" r="19685" b="14605"/>
                      <wp:wrapNone/>
                      <wp:docPr id="59" name="Блок-схема: узел 59"/>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98529F" id="Блок-схема: узел 59" o:spid="_x0000_s1026" type="#_x0000_t120" style="position:absolute;margin-left:22.6pt;margin-top:7.45pt;width:20.95pt;height:1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" filled="f" strokecolor="#2f528f" strokeweight="1pt">
                      <v:stroke joinstyle="miter"/>
                    </v:shape>
                  </w:pict>
                </mc:Fallback>
              </mc:AlternateContent>
            </w:r>
          </w:p>
          <w:p w14:paraId="55DEA54C" w14:textId="156E6FAB" w:rsidR="0041254E" w:rsidRPr="0041254E" w:rsidRDefault="0041254E" w:rsidP="0083268A">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0" w:type="dxa"/>
          </w:tcPr>
          <w:p w14:paraId="59782B73" w14:textId="3BA85D21" w:rsidR="00F47902" w:rsidRPr="00FA61C2" w:rsidRDefault="0041254E" w:rsidP="00824655">
            <w:pPr>
              <w:jc w:val="center"/>
              <w:rPr>
                <w:noProof/>
                <w:lang w:eastAsia="ru-RU"/>
              </w:rPr>
            </w:pPr>
            <w:r>
              <w:rPr>
                <w:noProof/>
                <w:lang w:eastAsia="ru-RU"/>
              </w:rPr>
              <w:drawing>
                <wp:inline distT="0" distB="0" distL="0" distR="0" wp14:anchorId="45098970" wp14:editId="4D083BB0">
                  <wp:extent cx="1080000" cy="810000"/>
                  <wp:effectExtent l="0" t="0" r="635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014252" w:rsidRPr="00CD5560" w14:paraId="5E4E474E" w14:textId="77777777" w:rsidTr="00122ECD">
        <w:trPr>
          <w:jc w:val="center"/>
        </w:trPr>
        <w:tc>
          <w:tcPr>
            <w:tcW w:w="661" w:type="dxa"/>
          </w:tcPr>
          <w:p w14:paraId="7B486089" w14:textId="5F42EB28" w:rsidR="00952D94" w:rsidRPr="0030003B" w:rsidRDefault="00952D94" w:rsidP="0030003B">
            <w:pPr>
              <w:pStyle w:val="a4"/>
              <w:numPr>
                <w:ilvl w:val="0"/>
                <w:numId w:val="10"/>
              </w:numPr>
              <w:jc w:val="center"/>
              <w:rPr>
                <w:rFonts w:ascii="Times New Roman" w:hAnsi="Times New Roman" w:cs="Times New Roman"/>
                <w:sz w:val="20"/>
                <w:szCs w:val="20"/>
              </w:rPr>
            </w:pPr>
          </w:p>
        </w:tc>
        <w:tc>
          <w:tcPr>
            <w:tcW w:w="1461" w:type="dxa"/>
            <w:gridSpan w:val="2"/>
          </w:tcPr>
          <w:p w14:paraId="22AC73D0" w14:textId="3366D8CA" w:rsidR="00952D94" w:rsidRPr="003C4BFF" w:rsidRDefault="003C4BFF" w:rsidP="00554E60">
            <w:pPr>
              <w:jc w:val="center"/>
              <w:rPr>
                <w:rFonts w:ascii="Times New Roman" w:hAnsi="Times New Roman" w:cs="Times New Roman"/>
                <w:sz w:val="20"/>
                <w:szCs w:val="20"/>
              </w:rPr>
            </w:pPr>
            <w:r>
              <w:rPr>
                <w:rFonts w:ascii="Times New Roman" w:hAnsi="Times New Roman" w:cs="Times New Roman"/>
                <w:sz w:val="20"/>
                <w:szCs w:val="20"/>
                <w:lang w:val="en-US"/>
              </w:rPr>
              <w:t>13/12/2019</w:t>
            </w:r>
          </w:p>
        </w:tc>
        <w:tc>
          <w:tcPr>
            <w:tcW w:w="3827" w:type="dxa"/>
          </w:tcPr>
          <w:p w14:paraId="17810A2C" w14:textId="5B69F390" w:rsidR="00952D94" w:rsidRPr="003C4BFF" w:rsidRDefault="003C4BFF" w:rsidP="00730FB7">
            <w:pPr>
              <w:rPr>
                <w:rFonts w:ascii="Times New Roman" w:hAnsi="Times New Roman" w:cs="Times New Roman"/>
                <w:b/>
                <w:sz w:val="18"/>
                <w:szCs w:val="18"/>
              </w:rPr>
            </w:pPr>
            <w:r w:rsidRPr="003C4BFF">
              <w:rPr>
                <w:rFonts w:ascii="Times New Roman" w:hAnsi="Times New Roman" w:cs="Times New Roman"/>
                <w:color w:val="000000"/>
                <w:sz w:val="18"/>
                <w:szCs w:val="18"/>
                <w:shd w:val="clear" w:color="auto" w:fill="FFFFFF"/>
              </w:rPr>
              <w:t>13 декабря члены Общественной палаты  г.о.Королев приняли участие в работе итогового,  заседания Координационного совета под председательством Шабалдас В.Л.</w:t>
            </w:r>
            <w:r w:rsidRPr="003C4BFF">
              <w:rPr>
                <w:rFonts w:ascii="Times New Roman" w:hAnsi="Times New Roman" w:cs="Times New Roman"/>
                <w:color w:val="000000"/>
                <w:sz w:val="18"/>
                <w:szCs w:val="18"/>
              </w:rPr>
              <w:br/>
            </w:r>
            <w:r w:rsidRPr="003C4BFF">
              <w:rPr>
                <w:rFonts w:ascii="Times New Roman" w:hAnsi="Times New Roman" w:cs="Times New Roman"/>
                <w:color w:val="000000"/>
                <w:sz w:val="18"/>
                <w:szCs w:val="18"/>
                <w:shd w:val="clear" w:color="auto" w:fill="FFFFFF"/>
              </w:rPr>
              <w:t>.В ходе заседания рассмотрели темы:</w:t>
            </w:r>
            <w:r w:rsidRPr="003C4BFF">
              <w:rPr>
                <w:rFonts w:ascii="Times New Roman" w:hAnsi="Times New Roman" w:cs="Times New Roman"/>
                <w:color w:val="000000"/>
                <w:sz w:val="18"/>
                <w:szCs w:val="18"/>
              </w:rPr>
              <w:br/>
            </w:r>
            <w:r w:rsidRPr="003C4BFF">
              <w:rPr>
                <w:rFonts w:ascii="Times New Roman" w:hAnsi="Times New Roman" w:cs="Times New Roman"/>
                <w:color w:val="000000"/>
                <w:sz w:val="18"/>
                <w:szCs w:val="18"/>
                <w:shd w:val="clear" w:color="auto" w:fill="FFFFFF"/>
              </w:rPr>
              <w:t>. -  утверждение плана ремонта/ реконструкции/ строительства тротуаров на территории г.о.Королев на 2020-2024гг.;</w:t>
            </w:r>
            <w:r w:rsidRPr="003C4BFF">
              <w:rPr>
                <w:rFonts w:ascii="Times New Roman" w:hAnsi="Times New Roman" w:cs="Times New Roman"/>
                <w:color w:val="000000"/>
                <w:sz w:val="18"/>
                <w:szCs w:val="18"/>
              </w:rPr>
              <w:br/>
            </w:r>
            <w:r w:rsidRPr="003C4BFF">
              <w:rPr>
                <w:rFonts w:ascii="Times New Roman" w:hAnsi="Times New Roman" w:cs="Times New Roman"/>
                <w:color w:val="000000"/>
                <w:sz w:val="18"/>
                <w:szCs w:val="18"/>
                <w:shd w:val="clear" w:color="auto" w:fill="FFFFFF"/>
              </w:rPr>
              <w:t>. -  утверждение плана по развитию сетей наружного освещения на территории г.о.Королев на период 2020-2024 гг.;</w:t>
            </w:r>
            <w:r w:rsidRPr="003C4BFF">
              <w:rPr>
                <w:rFonts w:ascii="Times New Roman" w:hAnsi="Times New Roman" w:cs="Times New Roman"/>
                <w:color w:val="000000"/>
                <w:sz w:val="18"/>
                <w:szCs w:val="18"/>
              </w:rPr>
              <w:br/>
            </w:r>
            <w:r w:rsidRPr="003C4BFF">
              <w:rPr>
                <w:rFonts w:ascii="Times New Roman" w:hAnsi="Times New Roman" w:cs="Times New Roman"/>
                <w:color w:val="000000"/>
                <w:sz w:val="18"/>
                <w:szCs w:val="18"/>
                <w:shd w:val="clear" w:color="auto" w:fill="FFFFFF"/>
              </w:rPr>
              <w:t>. -  утверждение плана по кап.ремонту МКД в г.о.Королев на период 2020-2024гг.;</w:t>
            </w:r>
            <w:r w:rsidRPr="003C4BFF">
              <w:rPr>
                <w:rFonts w:ascii="Times New Roman" w:hAnsi="Times New Roman" w:cs="Times New Roman"/>
                <w:color w:val="000000"/>
                <w:sz w:val="18"/>
                <w:szCs w:val="18"/>
              </w:rPr>
              <w:br/>
            </w:r>
            <w:r w:rsidRPr="003C4BFF">
              <w:rPr>
                <w:rFonts w:ascii="Times New Roman" w:hAnsi="Times New Roman" w:cs="Times New Roman"/>
                <w:color w:val="000000"/>
                <w:sz w:val="18"/>
                <w:szCs w:val="18"/>
                <w:shd w:val="clear" w:color="auto" w:fill="FFFFFF"/>
              </w:rPr>
              <w:t>-  утверждение перечня дворовых территорий,</w:t>
            </w:r>
            <w:r w:rsidR="0010022A">
              <w:rPr>
                <w:rFonts w:ascii="Times New Roman" w:hAnsi="Times New Roman" w:cs="Times New Roman"/>
                <w:color w:val="000000"/>
                <w:sz w:val="18"/>
                <w:szCs w:val="18"/>
                <w:shd w:val="clear" w:color="auto" w:fill="FFFFFF"/>
              </w:rPr>
              <w:t xml:space="preserve"> </w:t>
            </w:r>
            <w:r w:rsidRPr="003C4BFF">
              <w:rPr>
                <w:rFonts w:ascii="Times New Roman" w:hAnsi="Times New Roman" w:cs="Times New Roman"/>
                <w:color w:val="000000"/>
                <w:sz w:val="18"/>
                <w:szCs w:val="18"/>
                <w:shd w:val="clear" w:color="auto" w:fill="FFFFFF"/>
              </w:rPr>
              <w:t xml:space="preserve">подлежащих комплексному благоустройству </w:t>
            </w:r>
            <w:r w:rsidRPr="003C4BFF">
              <w:rPr>
                <w:rFonts w:ascii="Times New Roman" w:hAnsi="Times New Roman" w:cs="Times New Roman"/>
                <w:color w:val="000000"/>
                <w:sz w:val="18"/>
                <w:szCs w:val="18"/>
                <w:shd w:val="clear" w:color="auto" w:fill="FFFFFF"/>
              </w:rPr>
              <w:lastRenderedPageBreak/>
              <w:t>на территории г.о.Королев на период 2020- 2024 гг.</w:t>
            </w:r>
            <w:r w:rsidRPr="003C4BFF">
              <w:rPr>
                <w:rFonts w:ascii="Times New Roman" w:hAnsi="Times New Roman" w:cs="Times New Roman"/>
                <w:color w:val="000000"/>
                <w:sz w:val="18"/>
                <w:szCs w:val="18"/>
              </w:rPr>
              <w:br/>
            </w:r>
            <w:r w:rsidRPr="003C4BFF">
              <w:rPr>
                <w:rFonts w:ascii="Times New Roman" w:hAnsi="Times New Roman" w:cs="Times New Roman"/>
                <w:color w:val="000000"/>
                <w:sz w:val="18"/>
                <w:szCs w:val="18"/>
                <w:shd w:val="clear" w:color="auto" w:fill="FFFFFF"/>
              </w:rPr>
              <w:t>На все интересующие вопросы жители получили ответы. (</w:t>
            </w:r>
            <w:r w:rsidRPr="003C4BFF">
              <w:rPr>
                <w:rFonts w:ascii="Times New Roman" w:hAnsi="Times New Roman" w:cs="Times New Roman"/>
                <w:b/>
                <w:bCs/>
                <w:color w:val="000000"/>
                <w:sz w:val="18"/>
                <w:szCs w:val="18"/>
                <w:shd w:val="clear" w:color="auto" w:fill="FFFFFF"/>
              </w:rPr>
              <w:t>комиссия 1</w:t>
            </w:r>
            <w:r w:rsidRPr="003C4BFF">
              <w:rPr>
                <w:rFonts w:ascii="Times New Roman" w:hAnsi="Times New Roman" w:cs="Times New Roman"/>
                <w:color w:val="000000"/>
                <w:sz w:val="18"/>
                <w:szCs w:val="18"/>
                <w:shd w:val="clear" w:color="auto" w:fill="FFFFFF"/>
              </w:rPr>
              <w:t>)</w:t>
            </w:r>
          </w:p>
        </w:tc>
        <w:tc>
          <w:tcPr>
            <w:tcW w:w="1559" w:type="dxa"/>
          </w:tcPr>
          <w:p w14:paraId="58B613B9" w14:textId="1A325BF3" w:rsidR="00952D94" w:rsidRDefault="003C4BFF" w:rsidP="0083268A">
            <w:pPr>
              <w:jc w:val="center"/>
              <w:rPr>
                <w:rFonts w:ascii="Times New Roman" w:hAnsi="Times New Roman" w:cs="Times New Roman"/>
                <w:b/>
                <w:sz w:val="20"/>
                <w:szCs w:val="20"/>
              </w:rPr>
            </w:pPr>
            <w:r>
              <w:rPr>
                <w:rFonts w:ascii="Times New Roman" w:hAnsi="Times New Roman" w:cs="Times New Roman"/>
                <w:b/>
                <w:sz w:val="20"/>
                <w:szCs w:val="20"/>
              </w:rPr>
              <w:lastRenderedPageBreak/>
              <w:t>да</w:t>
            </w:r>
          </w:p>
          <w:p w14:paraId="020C76A2" w14:textId="18FE45A2" w:rsidR="003C4BFF" w:rsidRDefault="003C4BFF" w:rsidP="0083268A">
            <w:pPr>
              <w:jc w:val="center"/>
              <w:rPr>
                <w:rFonts w:ascii="Times New Roman" w:hAnsi="Times New Roman" w:cs="Times New Roman"/>
                <w:b/>
                <w:sz w:val="20"/>
                <w:szCs w:val="20"/>
              </w:rPr>
            </w:pPr>
            <w:r w:rsidRPr="006B31CD">
              <w:rPr>
                <w:rFonts w:ascii="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44DF042E" wp14:editId="36B5B799">
                      <wp:simplePos x="0" y="0"/>
                      <wp:positionH relativeFrom="column">
                        <wp:posOffset>301523</wp:posOffset>
                      </wp:positionH>
                      <wp:positionV relativeFrom="paragraph">
                        <wp:posOffset>116078</wp:posOffset>
                      </wp:positionV>
                      <wp:extent cx="266131" cy="252483"/>
                      <wp:effectExtent l="0" t="0" r="19685" b="14605"/>
                      <wp:wrapNone/>
                      <wp:docPr id="135" name="Блок-схема: узел 135"/>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E2FAF5" id="Блок-схема: узел 135" o:spid="_x0000_s1026" type="#_x0000_t120" style="position:absolute;margin-left:23.75pt;margin-top:9.15pt;width:20.95pt;height:19.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" filled="f" strokecolor="#2f528f" strokeweight="1pt">
                      <v:stroke joinstyle="miter"/>
                    </v:shape>
                  </w:pict>
                </mc:Fallback>
              </mc:AlternateContent>
            </w:r>
          </w:p>
          <w:p w14:paraId="5067626D" w14:textId="332FCBF7" w:rsidR="003C4BFF" w:rsidRPr="003C4BFF" w:rsidRDefault="003C4BFF" w:rsidP="0083268A">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0" w:type="dxa"/>
          </w:tcPr>
          <w:p w14:paraId="2937D760" w14:textId="039AFD8E" w:rsidR="00952D94" w:rsidRPr="00CD5560" w:rsidRDefault="003C4BFF" w:rsidP="00824655">
            <w:pPr>
              <w:jc w:val="center"/>
              <w:rPr>
                <w:noProof/>
                <w:lang w:eastAsia="ru-RU"/>
              </w:rPr>
            </w:pPr>
            <w:r>
              <w:rPr>
                <w:noProof/>
                <w:lang w:eastAsia="ru-RU"/>
              </w:rPr>
              <w:drawing>
                <wp:inline distT="0" distB="0" distL="0" distR="0" wp14:anchorId="6BFDDCB7" wp14:editId="71CB7D99">
                  <wp:extent cx="1080000" cy="716400"/>
                  <wp:effectExtent l="0" t="0" r="6350" b="762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080000" cy="716400"/>
                          </a:xfrm>
                          <a:prstGeom prst="rect">
                            <a:avLst/>
                          </a:prstGeom>
                        </pic:spPr>
                      </pic:pic>
                    </a:graphicData>
                  </a:graphic>
                </wp:inline>
              </w:drawing>
            </w:r>
          </w:p>
        </w:tc>
      </w:tr>
      <w:tr w:rsidR="00E447D6" w:rsidRPr="00CD5560" w14:paraId="60BB2B0E" w14:textId="77777777" w:rsidTr="00122ECD">
        <w:trPr>
          <w:jc w:val="center"/>
        </w:trPr>
        <w:tc>
          <w:tcPr>
            <w:tcW w:w="661" w:type="dxa"/>
          </w:tcPr>
          <w:p w14:paraId="2F103602" w14:textId="77777777" w:rsidR="00E447D6" w:rsidRPr="0030003B" w:rsidRDefault="00E447D6" w:rsidP="0030003B">
            <w:pPr>
              <w:pStyle w:val="a4"/>
              <w:numPr>
                <w:ilvl w:val="0"/>
                <w:numId w:val="10"/>
              </w:numPr>
              <w:jc w:val="center"/>
              <w:rPr>
                <w:rFonts w:ascii="Times New Roman" w:hAnsi="Times New Roman" w:cs="Times New Roman"/>
                <w:sz w:val="20"/>
                <w:szCs w:val="20"/>
              </w:rPr>
            </w:pPr>
          </w:p>
        </w:tc>
        <w:tc>
          <w:tcPr>
            <w:tcW w:w="1461" w:type="dxa"/>
            <w:gridSpan w:val="2"/>
          </w:tcPr>
          <w:p w14:paraId="1BF4AD6A" w14:textId="273695F6" w:rsidR="00E447D6" w:rsidRPr="00E447D6" w:rsidRDefault="00E447D6" w:rsidP="00554E60">
            <w:pPr>
              <w:jc w:val="center"/>
              <w:rPr>
                <w:rFonts w:ascii="Times New Roman" w:hAnsi="Times New Roman" w:cs="Times New Roman"/>
                <w:sz w:val="20"/>
                <w:szCs w:val="20"/>
              </w:rPr>
            </w:pPr>
            <w:r>
              <w:rPr>
                <w:rFonts w:ascii="Times New Roman" w:hAnsi="Times New Roman" w:cs="Times New Roman"/>
                <w:sz w:val="20"/>
                <w:szCs w:val="20"/>
              </w:rPr>
              <w:t>13.12.2019</w:t>
            </w:r>
          </w:p>
        </w:tc>
        <w:tc>
          <w:tcPr>
            <w:tcW w:w="3827" w:type="dxa"/>
          </w:tcPr>
          <w:p w14:paraId="14AD8850" w14:textId="076FA94E" w:rsidR="00E447D6" w:rsidRPr="003C4BFF" w:rsidRDefault="00E447D6" w:rsidP="00730FB7">
            <w:pPr>
              <w:rPr>
                <w:rFonts w:ascii="Times New Roman" w:hAnsi="Times New Roman" w:cs="Times New Roman"/>
                <w:color w:val="000000"/>
                <w:sz w:val="18"/>
                <w:szCs w:val="18"/>
                <w:shd w:val="clear" w:color="auto" w:fill="FFFFFF"/>
              </w:rPr>
            </w:pPr>
            <w:r w:rsidRPr="00E447D6">
              <w:rPr>
                <w:rFonts w:ascii="Times New Roman" w:hAnsi="Times New Roman" w:cs="Times New Roman"/>
                <w:color w:val="000000"/>
                <w:sz w:val="18"/>
                <w:szCs w:val="18"/>
                <w:shd w:val="clear" w:color="auto" w:fill="FFFFFF"/>
              </w:rPr>
              <w:t>Традиционно в декабре Королёв сильно преображается к Новому году и Рождеству, всегда появляется множество световых конструкций, везде стоят нарядные ёлки.</w:t>
            </w:r>
            <w:r w:rsidRPr="00E447D6">
              <w:rPr>
                <w:rFonts w:ascii="Times New Roman" w:hAnsi="Times New Roman" w:cs="Times New Roman"/>
                <w:color w:val="000000"/>
                <w:sz w:val="18"/>
                <w:szCs w:val="18"/>
              </w:rPr>
              <w:br/>
            </w:r>
            <w:r w:rsidRPr="00E447D6">
              <w:rPr>
                <w:rFonts w:ascii="Times New Roman" w:hAnsi="Times New Roman" w:cs="Times New Roman"/>
                <w:color w:val="000000"/>
                <w:sz w:val="18"/>
                <w:szCs w:val="18"/>
                <w:shd w:val="clear" w:color="auto" w:fill="FFFFFF"/>
              </w:rPr>
              <w:t>13 декабря Общественная палата г.о. Королёв начала проведение общественных проверок по праздничному оформлению города и выполнению рекомендаций по соблюдению фирменного стиля на 2020 год "Зима в Подмосковье". Мониторинг проводился на площади у ЦДК им. М. И. КАЛИНИНА, в сквере Покорителей космоса, в  Центральном городском парке, на улицах города. Проверка показала : к традиционной вечерней и ночной подсветке дворца добавлены элементы новогодней символики, установлена и украшена елка, мерцающие снежинки, звезды, игрушки, "капающие сосульки" на уличных фонарях. Праздничного убранства удостоились и обычные деревья, высаженные вдоль аллеи Покорителей космоса - их украшают световые гирлянды. В прекрасном Новогоднем убранстве Центральный парк -  световые новогодние композиции, украшенные деревья вызывают восторг у детей и взрослых горожан. Фирменная тематика "Зима в Подмосковье 2020"  установлена на автобусных остановках, здании городского исторического музея, на катке, в витринах торговых точек. По данным поверки составлен АКТ.</w:t>
            </w:r>
            <w:r w:rsidRPr="00E447D6">
              <w:rPr>
                <w:rFonts w:ascii="Times New Roman" w:hAnsi="Times New Roman" w:cs="Times New Roman"/>
                <w:color w:val="000000"/>
                <w:sz w:val="18"/>
                <w:szCs w:val="18"/>
              </w:rPr>
              <w:br/>
            </w:r>
            <w:r w:rsidRPr="00E447D6">
              <w:rPr>
                <w:rFonts w:ascii="Times New Roman" w:hAnsi="Times New Roman" w:cs="Times New Roman"/>
                <w:color w:val="000000"/>
                <w:sz w:val="18"/>
                <w:szCs w:val="18"/>
                <w:shd w:val="clear" w:color="auto" w:fill="FFFFFF"/>
              </w:rPr>
              <w:t>Общественная палата будет продолжать мониторинги в этом направлении. (</w:t>
            </w:r>
            <w:r w:rsidRPr="00E447D6">
              <w:rPr>
                <w:rFonts w:ascii="Times New Roman" w:hAnsi="Times New Roman" w:cs="Times New Roman"/>
                <w:b/>
                <w:bCs/>
                <w:color w:val="000000"/>
                <w:sz w:val="18"/>
                <w:szCs w:val="18"/>
                <w:shd w:val="clear" w:color="auto" w:fill="FFFFFF"/>
              </w:rPr>
              <w:t>комиссия 7</w:t>
            </w:r>
            <w:r w:rsidRPr="00E447D6">
              <w:rPr>
                <w:rFonts w:ascii="Times New Roman" w:hAnsi="Times New Roman" w:cs="Times New Roman"/>
                <w:color w:val="000000"/>
                <w:sz w:val="18"/>
                <w:szCs w:val="18"/>
                <w:shd w:val="clear" w:color="auto" w:fill="FFFFFF"/>
              </w:rPr>
              <w:t>)</w:t>
            </w:r>
          </w:p>
        </w:tc>
        <w:tc>
          <w:tcPr>
            <w:tcW w:w="1559" w:type="dxa"/>
          </w:tcPr>
          <w:p w14:paraId="3B3B20ED" w14:textId="77777777" w:rsidR="00E447D6" w:rsidRPr="00E447D6" w:rsidRDefault="00E447D6" w:rsidP="00E447D6">
            <w:pPr>
              <w:jc w:val="center"/>
              <w:rPr>
                <w:rFonts w:ascii="Times New Roman" w:hAnsi="Times New Roman" w:cs="Times New Roman"/>
                <w:b/>
                <w:sz w:val="20"/>
                <w:szCs w:val="20"/>
              </w:rPr>
            </w:pPr>
            <w:r w:rsidRPr="00E447D6">
              <w:rPr>
                <w:rFonts w:ascii="Times New Roman" w:hAnsi="Times New Roman" w:cs="Times New Roman"/>
                <w:b/>
                <w:sz w:val="20"/>
                <w:szCs w:val="20"/>
              </w:rPr>
              <w:t>-</w:t>
            </w:r>
          </w:p>
          <w:p w14:paraId="313DD621" w14:textId="651D772D" w:rsidR="00E447D6" w:rsidRPr="00E447D6" w:rsidRDefault="00E447D6" w:rsidP="00E447D6">
            <w:pPr>
              <w:jc w:val="center"/>
              <w:rPr>
                <w:rFonts w:ascii="Times New Roman" w:hAnsi="Times New Roman" w:cs="Times New Roman"/>
                <w:b/>
                <w:sz w:val="20"/>
                <w:szCs w:val="20"/>
              </w:rPr>
            </w:pPr>
            <w:r w:rsidRPr="006B31CD">
              <w:rPr>
                <w:rFonts w:ascii="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3671D6B6" wp14:editId="7B36B75A">
                      <wp:simplePos x="0" y="0"/>
                      <wp:positionH relativeFrom="column">
                        <wp:posOffset>323469</wp:posOffset>
                      </wp:positionH>
                      <wp:positionV relativeFrom="paragraph">
                        <wp:posOffset>144069</wp:posOffset>
                      </wp:positionV>
                      <wp:extent cx="266131" cy="252483"/>
                      <wp:effectExtent l="0" t="0" r="19685" b="14605"/>
                      <wp:wrapNone/>
                      <wp:docPr id="139" name="Блок-схема: узел 139"/>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AEC7B1" id="Блок-схема: узел 139" o:spid="_x0000_s1026" type="#_x0000_t120" style="position:absolute;margin-left:25.45pt;margin-top:11.35pt;width:20.95pt;height:19.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" filled="f" strokecolor="#2f528f" strokeweight="1pt">
                      <v:stroke joinstyle="miter"/>
                    </v:shape>
                  </w:pict>
                </mc:Fallback>
              </mc:AlternateContent>
            </w:r>
          </w:p>
          <w:p w14:paraId="60531F81" w14:textId="3F2C2C99" w:rsidR="00E447D6" w:rsidRDefault="00E447D6" w:rsidP="007061E4">
            <w:pPr>
              <w:jc w:val="center"/>
              <w:rPr>
                <w:rFonts w:ascii="Times New Roman" w:hAnsi="Times New Roman" w:cs="Times New Roman"/>
                <w:b/>
                <w:sz w:val="20"/>
                <w:szCs w:val="20"/>
              </w:rPr>
            </w:pPr>
            <w:r w:rsidRPr="00E447D6">
              <w:rPr>
                <w:rFonts w:ascii="Times New Roman" w:hAnsi="Times New Roman" w:cs="Times New Roman"/>
                <w:b/>
                <w:sz w:val="20"/>
                <w:szCs w:val="20"/>
              </w:rPr>
              <w:t>s</w:t>
            </w:r>
          </w:p>
        </w:tc>
        <w:tc>
          <w:tcPr>
            <w:tcW w:w="1940" w:type="dxa"/>
          </w:tcPr>
          <w:p w14:paraId="6FEC8BC6" w14:textId="38075561" w:rsidR="00E447D6" w:rsidRDefault="00E447D6" w:rsidP="00824655">
            <w:pPr>
              <w:jc w:val="center"/>
              <w:rPr>
                <w:noProof/>
              </w:rPr>
            </w:pPr>
            <w:r>
              <w:rPr>
                <w:noProof/>
                <w:lang w:eastAsia="ru-RU"/>
              </w:rPr>
              <w:drawing>
                <wp:inline distT="0" distB="0" distL="0" distR="0" wp14:anchorId="0C634222" wp14:editId="6DED0F6E">
                  <wp:extent cx="1080000" cy="1080000"/>
                  <wp:effectExtent l="0" t="0" r="6350" b="635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p>
        </w:tc>
      </w:tr>
      <w:tr w:rsidR="009326B5" w:rsidRPr="009326B5" w14:paraId="765D7AAD" w14:textId="77777777" w:rsidTr="00122ECD">
        <w:trPr>
          <w:jc w:val="center"/>
        </w:trPr>
        <w:tc>
          <w:tcPr>
            <w:tcW w:w="661" w:type="dxa"/>
          </w:tcPr>
          <w:p w14:paraId="18B25492" w14:textId="77777777" w:rsidR="008B270B" w:rsidRPr="0030003B" w:rsidRDefault="008B270B" w:rsidP="0030003B">
            <w:pPr>
              <w:pStyle w:val="a4"/>
              <w:numPr>
                <w:ilvl w:val="0"/>
                <w:numId w:val="10"/>
              </w:numPr>
              <w:jc w:val="center"/>
              <w:rPr>
                <w:rFonts w:ascii="Times New Roman" w:hAnsi="Times New Roman" w:cs="Times New Roman"/>
                <w:sz w:val="20"/>
                <w:szCs w:val="20"/>
              </w:rPr>
            </w:pPr>
          </w:p>
        </w:tc>
        <w:tc>
          <w:tcPr>
            <w:tcW w:w="1461" w:type="dxa"/>
            <w:gridSpan w:val="2"/>
          </w:tcPr>
          <w:p w14:paraId="0C6318F8" w14:textId="47E46312" w:rsidR="008B270B" w:rsidRPr="009326B5" w:rsidRDefault="008B270B" w:rsidP="00554E60">
            <w:pPr>
              <w:jc w:val="center"/>
              <w:rPr>
                <w:rFonts w:ascii="Times New Roman" w:hAnsi="Times New Roman" w:cs="Times New Roman"/>
                <w:sz w:val="20"/>
                <w:szCs w:val="20"/>
              </w:rPr>
            </w:pPr>
            <w:r w:rsidRPr="009326B5">
              <w:rPr>
                <w:rFonts w:ascii="Times New Roman" w:hAnsi="Times New Roman" w:cs="Times New Roman"/>
                <w:sz w:val="20"/>
                <w:szCs w:val="20"/>
              </w:rPr>
              <w:t>13.12.2019</w:t>
            </w:r>
          </w:p>
        </w:tc>
        <w:tc>
          <w:tcPr>
            <w:tcW w:w="3827" w:type="dxa"/>
          </w:tcPr>
          <w:p w14:paraId="1B308BD1" w14:textId="77777777" w:rsidR="008B270B" w:rsidRPr="009326B5" w:rsidRDefault="008B270B" w:rsidP="008B270B">
            <w:pPr>
              <w:rPr>
                <w:rFonts w:ascii="Times New Roman" w:hAnsi="Times New Roman" w:cs="Times New Roman"/>
                <w:sz w:val="18"/>
                <w:szCs w:val="18"/>
                <w:shd w:val="clear" w:color="auto" w:fill="FFFFFF"/>
              </w:rPr>
            </w:pPr>
            <w:r w:rsidRPr="009326B5">
              <w:rPr>
                <w:rFonts w:ascii="Times New Roman" w:hAnsi="Times New Roman" w:cs="Times New Roman"/>
                <w:sz w:val="18"/>
                <w:szCs w:val="18"/>
                <w:shd w:val="clear" w:color="auto" w:fill="FFFFFF"/>
              </w:rPr>
              <w:t xml:space="preserve">Общественная палата г.о. Королёв по обращениям жителей 13 декабря провела общественную проверку газона на придомовой территории по адресу ул. Пионерская, д. №5, мкр-н Юбилейный. </w:t>
            </w:r>
          </w:p>
          <w:p w14:paraId="50C190D9" w14:textId="5C863341" w:rsidR="008B270B" w:rsidRPr="009326B5" w:rsidRDefault="008B270B" w:rsidP="008B270B">
            <w:pPr>
              <w:rPr>
                <w:rFonts w:ascii="Times New Roman" w:hAnsi="Times New Roman" w:cs="Times New Roman"/>
                <w:sz w:val="18"/>
                <w:szCs w:val="18"/>
                <w:shd w:val="clear" w:color="auto" w:fill="FFFFFF"/>
              </w:rPr>
            </w:pPr>
            <w:r w:rsidRPr="009326B5">
              <w:rPr>
                <w:rFonts w:ascii="Times New Roman" w:hAnsi="Times New Roman" w:cs="Times New Roman"/>
                <w:sz w:val="18"/>
                <w:szCs w:val="18"/>
                <w:shd w:val="clear" w:color="auto" w:fill="FFFFFF"/>
              </w:rPr>
              <w:t>Проверка показала: на данной территории подрядчики произвели работу по вырубке сухостойного, аварийно-опасного дерева. Работа была выполнена в рамках мероприятий по благоустройству прилегающей к пешеходной зоне территории. Свалившиеся от порубки дерева потенциально опасные ветки, остались висеть на рядом стоящих деревьях. Часть веток, древесины и мусора не убраны, остались лежать на газонной части. Общественная палата рекомендует Администрации города в соответствии с действующим законодательством обязать подрядчика убрать свисающие над пешеходной зоной опасные ветки и очистить газон от порубочной древесины и зелёного мусора. По данным проверки составлен АКТ. Общественная палата держит вопрос на контроле. (</w:t>
            </w:r>
            <w:r w:rsidRPr="009326B5">
              <w:rPr>
                <w:rFonts w:ascii="Times New Roman" w:hAnsi="Times New Roman" w:cs="Times New Roman"/>
                <w:b/>
                <w:bCs/>
                <w:sz w:val="18"/>
                <w:szCs w:val="18"/>
                <w:shd w:val="clear" w:color="auto" w:fill="FFFFFF"/>
              </w:rPr>
              <w:t>комиссия 1</w:t>
            </w:r>
            <w:r w:rsidRPr="009326B5">
              <w:rPr>
                <w:rFonts w:ascii="Times New Roman" w:hAnsi="Times New Roman" w:cs="Times New Roman"/>
                <w:sz w:val="18"/>
                <w:szCs w:val="18"/>
                <w:shd w:val="clear" w:color="auto" w:fill="FFFFFF"/>
              </w:rPr>
              <w:t>)</w:t>
            </w:r>
          </w:p>
        </w:tc>
        <w:tc>
          <w:tcPr>
            <w:tcW w:w="1559" w:type="dxa"/>
          </w:tcPr>
          <w:p w14:paraId="37C291CD" w14:textId="77777777" w:rsidR="008B270B" w:rsidRPr="009326B5" w:rsidRDefault="008B270B" w:rsidP="008B270B">
            <w:pPr>
              <w:jc w:val="center"/>
              <w:rPr>
                <w:rFonts w:ascii="Times New Roman" w:hAnsi="Times New Roman" w:cs="Times New Roman"/>
                <w:b/>
                <w:sz w:val="20"/>
                <w:szCs w:val="20"/>
              </w:rPr>
            </w:pPr>
            <w:r w:rsidRPr="009326B5">
              <w:rPr>
                <w:rFonts w:ascii="Times New Roman" w:hAnsi="Times New Roman" w:cs="Times New Roman"/>
                <w:b/>
                <w:sz w:val="20"/>
                <w:szCs w:val="20"/>
              </w:rPr>
              <w:t>-</w:t>
            </w:r>
          </w:p>
          <w:p w14:paraId="3E603246" w14:textId="00F96EF0" w:rsidR="008B270B" w:rsidRPr="009326B5" w:rsidRDefault="008B270B" w:rsidP="008B270B">
            <w:pPr>
              <w:jc w:val="center"/>
              <w:rPr>
                <w:rFonts w:ascii="Times New Roman" w:hAnsi="Times New Roman" w:cs="Times New Roman"/>
                <w:b/>
                <w:sz w:val="20"/>
                <w:szCs w:val="20"/>
              </w:rPr>
            </w:pPr>
          </w:p>
          <w:p w14:paraId="0B75883E" w14:textId="77777777" w:rsidR="008B270B" w:rsidRPr="009326B5" w:rsidRDefault="008B270B" w:rsidP="008B270B">
            <w:pPr>
              <w:jc w:val="center"/>
              <w:rPr>
                <w:rFonts w:ascii="Times New Roman" w:hAnsi="Times New Roman" w:cs="Times New Roman"/>
                <w:b/>
                <w:sz w:val="20"/>
                <w:szCs w:val="20"/>
              </w:rPr>
            </w:pPr>
            <w:r w:rsidRPr="009326B5">
              <w:rPr>
                <w:rFonts w:ascii="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709674E1" wp14:editId="570ECCCE">
                      <wp:simplePos x="0" y="0"/>
                      <wp:positionH relativeFrom="column">
                        <wp:posOffset>308026</wp:posOffset>
                      </wp:positionH>
                      <wp:positionV relativeFrom="paragraph">
                        <wp:posOffset>85395</wp:posOffset>
                      </wp:positionV>
                      <wp:extent cx="266131" cy="252483"/>
                      <wp:effectExtent l="0" t="0" r="19685" b="14605"/>
                      <wp:wrapNone/>
                      <wp:docPr id="61" name="Блок-схема: узел 61"/>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9D1FBD" id="Блок-схема: узел 61" o:spid="_x0000_s1026" type="#_x0000_t120" style="position:absolute;margin-left:24.25pt;margin-top:6.7pt;width:20.95pt;height:19.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" filled="f" strokecolor="#2f528f" strokeweight="1pt">
                      <v:stroke joinstyle="miter"/>
                    </v:shape>
                  </w:pict>
                </mc:Fallback>
              </mc:AlternateContent>
            </w:r>
          </w:p>
          <w:p w14:paraId="2CDEBBDC" w14:textId="36F859B6" w:rsidR="008B270B" w:rsidRPr="009326B5" w:rsidRDefault="008B270B" w:rsidP="008B270B">
            <w:pPr>
              <w:jc w:val="center"/>
              <w:rPr>
                <w:rFonts w:ascii="Times New Roman" w:hAnsi="Times New Roman" w:cs="Times New Roman"/>
                <w:b/>
                <w:sz w:val="20"/>
                <w:szCs w:val="20"/>
              </w:rPr>
            </w:pPr>
            <w:r w:rsidRPr="009326B5">
              <w:rPr>
                <w:rFonts w:ascii="Times New Roman" w:hAnsi="Times New Roman" w:cs="Times New Roman"/>
                <w:b/>
                <w:sz w:val="20"/>
                <w:szCs w:val="20"/>
                <w:lang w:val="en-US"/>
              </w:rPr>
              <w:t>s</w:t>
            </w:r>
          </w:p>
        </w:tc>
        <w:tc>
          <w:tcPr>
            <w:tcW w:w="1940" w:type="dxa"/>
          </w:tcPr>
          <w:p w14:paraId="77D9B764" w14:textId="0C111E40" w:rsidR="008B270B" w:rsidRPr="009326B5" w:rsidRDefault="00E464F7" w:rsidP="00824655">
            <w:pPr>
              <w:jc w:val="center"/>
              <w:rPr>
                <w:noProof/>
              </w:rPr>
            </w:pPr>
            <w:r w:rsidRPr="009326B5">
              <w:rPr>
                <w:noProof/>
                <w:lang w:eastAsia="ru-RU"/>
              </w:rPr>
              <w:drawing>
                <wp:inline distT="0" distB="0" distL="0" distR="0" wp14:anchorId="07C2329A" wp14:editId="216DF4C7">
                  <wp:extent cx="1080000" cy="810000"/>
                  <wp:effectExtent l="0" t="0" r="635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8C32EE" w:rsidRPr="008C32EE" w14:paraId="0465CC35" w14:textId="77777777" w:rsidTr="00122ECD">
        <w:trPr>
          <w:jc w:val="center"/>
        </w:trPr>
        <w:tc>
          <w:tcPr>
            <w:tcW w:w="661" w:type="dxa"/>
          </w:tcPr>
          <w:p w14:paraId="7C125579" w14:textId="25444443" w:rsidR="00993F1D" w:rsidRPr="0030003B" w:rsidRDefault="00993F1D" w:rsidP="0030003B">
            <w:pPr>
              <w:pStyle w:val="a4"/>
              <w:numPr>
                <w:ilvl w:val="0"/>
                <w:numId w:val="10"/>
              </w:numPr>
              <w:jc w:val="center"/>
              <w:rPr>
                <w:rFonts w:ascii="Times New Roman" w:hAnsi="Times New Roman" w:cs="Times New Roman"/>
                <w:sz w:val="20"/>
                <w:szCs w:val="20"/>
              </w:rPr>
            </w:pPr>
          </w:p>
        </w:tc>
        <w:tc>
          <w:tcPr>
            <w:tcW w:w="1461" w:type="dxa"/>
            <w:gridSpan w:val="2"/>
          </w:tcPr>
          <w:p w14:paraId="6665F080" w14:textId="2C5F6FFA" w:rsidR="00993F1D" w:rsidRPr="008C32EE" w:rsidRDefault="00014252" w:rsidP="00F4734F">
            <w:pPr>
              <w:jc w:val="center"/>
              <w:rPr>
                <w:rFonts w:ascii="Times New Roman" w:hAnsi="Times New Roman" w:cs="Times New Roman"/>
                <w:sz w:val="20"/>
                <w:szCs w:val="20"/>
              </w:rPr>
            </w:pPr>
            <w:r w:rsidRPr="008C32EE">
              <w:rPr>
                <w:rFonts w:ascii="Times New Roman" w:hAnsi="Times New Roman" w:cs="Times New Roman"/>
                <w:sz w:val="20"/>
                <w:szCs w:val="20"/>
              </w:rPr>
              <w:t>14.12.2019</w:t>
            </w:r>
          </w:p>
        </w:tc>
        <w:tc>
          <w:tcPr>
            <w:tcW w:w="3827" w:type="dxa"/>
          </w:tcPr>
          <w:p w14:paraId="7D78559F" w14:textId="30BB04ED" w:rsidR="0097276E" w:rsidRPr="008C32EE" w:rsidRDefault="00014252" w:rsidP="007E5F89">
            <w:pPr>
              <w:rPr>
                <w:rFonts w:ascii="Times New Roman" w:hAnsi="Times New Roman" w:cs="Times New Roman"/>
                <w:b/>
                <w:sz w:val="18"/>
                <w:szCs w:val="18"/>
                <w:shd w:val="clear" w:color="auto" w:fill="FFFFFF"/>
              </w:rPr>
            </w:pPr>
            <w:r w:rsidRPr="008C32EE">
              <w:rPr>
                <w:rFonts w:ascii="Times New Roman" w:hAnsi="Times New Roman" w:cs="Times New Roman"/>
                <w:sz w:val="18"/>
                <w:szCs w:val="18"/>
                <w:shd w:val="clear" w:color="auto" w:fill="FFFFFF"/>
              </w:rPr>
              <w:t>14 декабря Общественная палата г.о.Королев провела  мониторинг работы УК АО "Жилкомплекс" по очистке пешеходных зон придомовых и внутридворовых  территорий в районе ул. Комитетский лес, д. 12, 13, 15.</w:t>
            </w:r>
            <w:r w:rsidRPr="008C32EE">
              <w:rPr>
                <w:rFonts w:ascii="Times New Roman" w:hAnsi="Times New Roman" w:cs="Times New Roman"/>
                <w:sz w:val="18"/>
                <w:szCs w:val="18"/>
              </w:rPr>
              <w:br/>
            </w:r>
            <w:r w:rsidRPr="008C32EE">
              <w:rPr>
                <w:rFonts w:ascii="Times New Roman" w:hAnsi="Times New Roman" w:cs="Times New Roman"/>
                <w:sz w:val="18"/>
                <w:szCs w:val="18"/>
                <w:shd w:val="clear" w:color="auto" w:fill="FFFFFF"/>
              </w:rPr>
              <w:t>Мониторинг показал: в первую очередь работа по уборке снега идет в зонах подхода к подъездам, пешеходные дорожки, затем убирается проезжая часть.</w:t>
            </w:r>
            <w:r w:rsidRPr="008C32EE">
              <w:rPr>
                <w:rFonts w:ascii="Times New Roman" w:hAnsi="Times New Roman" w:cs="Times New Roman"/>
                <w:sz w:val="18"/>
                <w:szCs w:val="18"/>
              </w:rPr>
              <w:br/>
            </w:r>
            <w:r w:rsidRPr="008C32EE">
              <w:rPr>
                <w:rFonts w:ascii="Times New Roman" w:hAnsi="Times New Roman" w:cs="Times New Roman"/>
                <w:sz w:val="18"/>
                <w:szCs w:val="18"/>
                <w:shd w:val="clear" w:color="auto" w:fill="FFFFFF"/>
              </w:rPr>
              <w:t xml:space="preserve">При необходимости проводится обработка </w:t>
            </w:r>
            <w:r w:rsidRPr="008C32EE">
              <w:rPr>
                <w:rFonts w:ascii="Times New Roman" w:hAnsi="Times New Roman" w:cs="Times New Roman"/>
                <w:sz w:val="18"/>
                <w:szCs w:val="18"/>
                <w:shd w:val="clear" w:color="auto" w:fill="FFFFFF"/>
              </w:rPr>
              <w:lastRenderedPageBreak/>
              <w:t>противогололедными смесями.</w:t>
            </w:r>
            <w:r w:rsidRPr="008C32EE">
              <w:rPr>
                <w:rFonts w:ascii="Times New Roman" w:hAnsi="Times New Roman" w:cs="Times New Roman"/>
                <w:sz w:val="18"/>
                <w:szCs w:val="18"/>
              </w:rPr>
              <w:br/>
            </w:r>
            <w:r w:rsidRPr="008C32EE">
              <w:rPr>
                <w:rFonts w:ascii="Times New Roman" w:hAnsi="Times New Roman" w:cs="Times New Roman"/>
                <w:sz w:val="18"/>
                <w:szCs w:val="18"/>
                <w:shd w:val="clear" w:color="auto" w:fill="FFFFFF"/>
              </w:rPr>
              <w:t>Уборка ночных осадков завершилась оперативно и качественно. (</w:t>
            </w:r>
            <w:r w:rsidRPr="008C32EE">
              <w:rPr>
                <w:rFonts w:ascii="Times New Roman" w:hAnsi="Times New Roman" w:cs="Times New Roman"/>
                <w:b/>
                <w:bCs/>
                <w:sz w:val="18"/>
                <w:szCs w:val="18"/>
                <w:shd w:val="clear" w:color="auto" w:fill="FFFFFF"/>
              </w:rPr>
              <w:t>комиссия 1</w:t>
            </w:r>
            <w:r w:rsidRPr="008C32EE">
              <w:rPr>
                <w:rFonts w:ascii="Times New Roman" w:hAnsi="Times New Roman" w:cs="Times New Roman"/>
                <w:sz w:val="18"/>
                <w:szCs w:val="18"/>
                <w:shd w:val="clear" w:color="auto" w:fill="FFFFFF"/>
              </w:rPr>
              <w:t>)</w:t>
            </w:r>
          </w:p>
        </w:tc>
        <w:tc>
          <w:tcPr>
            <w:tcW w:w="1559" w:type="dxa"/>
          </w:tcPr>
          <w:p w14:paraId="016FFC83" w14:textId="77777777" w:rsidR="0097276E" w:rsidRPr="008C32EE" w:rsidRDefault="00014252" w:rsidP="0083268A">
            <w:pPr>
              <w:jc w:val="center"/>
              <w:rPr>
                <w:rFonts w:ascii="Times New Roman" w:hAnsi="Times New Roman" w:cs="Times New Roman"/>
                <w:b/>
                <w:sz w:val="20"/>
                <w:szCs w:val="20"/>
              </w:rPr>
            </w:pPr>
            <w:r w:rsidRPr="008C32EE">
              <w:rPr>
                <w:rFonts w:ascii="Times New Roman" w:hAnsi="Times New Roman" w:cs="Times New Roman"/>
                <w:b/>
                <w:sz w:val="20"/>
                <w:szCs w:val="20"/>
              </w:rPr>
              <w:lastRenderedPageBreak/>
              <w:t>-</w:t>
            </w:r>
          </w:p>
          <w:p w14:paraId="13066AA1" w14:textId="76F98B70" w:rsidR="00014252" w:rsidRPr="008C32EE" w:rsidRDefault="00014252" w:rsidP="0083268A">
            <w:pPr>
              <w:jc w:val="center"/>
              <w:rPr>
                <w:rFonts w:ascii="Times New Roman" w:hAnsi="Times New Roman" w:cs="Times New Roman"/>
                <w:b/>
                <w:sz w:val="20"/>
                <w:szCs w:val="20"/>
              </w:rPr>
            </w:pPr>
          </w:p>
          <w:p w14:paraId="23BE8AE8" w14:textId="3386C0A1" w:rsidR="00014252" w:rsidRPr="008C32EE" w:rsidRDefault="00014252" w:rsidP="0083268A">
            <w:pPr>
              <w:jc w:val="center"/>
              <w:rPr>
                <w:rFonts w:ascii="Times New Roman" w:hAnsi="Times New Roman" w:cs="Times New Roman"/>
                <w:b/>
                <w:sz w:val="20"/>
                <w:szCs w:val="20"/>
              </w:rPr>
            </w:pPr>
            <w:r w:rsidRPr="008C32EE">
              <w:rPr>
                <w:rFonts w:ascii="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5398B9A7" wp14:editId="74D6AC47">
                      <wp:simplePos x="0" y="0"/>
                      <wp:positionH relativeFrom="column">
                        <wp:posOffset>308026</wp:posOffset>
                      </wp:positionH>
                      <wp:positionV relativeFrom="paragraph">
                        <wp:posOffset>85395</wp:posOffset>
                      </wp:positionV>
                      <wp:extent cx="266131" cy="252483"/>
                      <wp:effectExtent l="0" t="0" r="19685" b="14605"/>
                      <wp:wrapNone/>
                      <wp:docPr id="137" name="Блок-схема: узел 137"/>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1DD8B2" id="Блок-схема: узел 137" o:spid="_x0000_s1026" type="#_x0000_t120" style="position:absolute;margin-left:24.25pt;margin-top:6.7pt;width:20.95pt;height:19.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" filled="f" strokecolor="#2f528f" strokeweight="1pt">
                      <v:stroke joinstyle="miter"/>
                    </v:shape>
                  </w:pict>
                </mc:Fallback>
              </mc:AlternateContent>
            </w:r>
          </w:p>
          <w:p w14:paraId="4F9E1287" w14:textId="78356506" w:rsidR="00014252" w:rsidRPr="008C32EE" w:rsidRDefault="00014252" w:rsidP="0083268A">
            <w:pPr>
              <w:jc w:val="center"/>
              <w:rPr>
                <w:rFonts w:ascii="Times New Roman" w:hAnsi="Times New Roman" w:cs="Times New Roman"/>
                <w:b/>
                <w:sz w:val="20"/>
                <w:szCs w:val="20"/>
              </w:rPr>
            </w:pPr>
            <w:r w:rsidRPr="008C32EE">
              <w:rPr>
                <w:rFonts w:ascii="Times New Roman" w:hAnsi="Times New Roman" w:cs="Times New Roman"/>
                <w:b/>
                <w:sz w:val="20"/>
                <w:szCs w:val="20"/>
                <w:lang w:val="en-US"/>
              </w:rPr>
              <w:t>s</w:t>
            </w:r>
          </w:p>
        </w:tc>
        <w:tc>
          <w:tcPr>
            <w:tcW w:w="1940" w:type="dxa"/>
          </w:tcPr>
          <w:p w14:paraId="7E39A46C" w14:textId="5312A6DA" w:rsidR="00993F1D" w:rsidRPr="008C32EE" w:rsidRDefault="00014252" w:rsidP="00824655">
            <w:pPr>
              <w:jc w:val="center"/>
              <w:rPr>
                <w:noProof/>
                <w:lang w:eastAsia="ru-RU"/>
              </w:rPr>
            </w:pPr>
            <w:r w:rsidRPr="008C32EE">
              <w:rPr>
                <w:noProof/>
                <w:lang w:eastAsia="ru-RU"/>
              </w:rPr>
              <w:drawing>
                <wp:inline distT="0" distB="0" distL="0" distR="0" wp14:anchorId="0D97EE03" wp14:editId="5EFF14E2">
                  <wp:extent cx="1080000" cy="1350000"/>
                  <wp:effectExtent l="0" t="0" r="6350" b="317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080000" cy="1350000"/>
                          </a:xfrm>
                          <a:prstGeom prst="rect">
                            <a:avLst/>
                          </a:prstGeom>
                        </pic:spPr>
                      </pic:pic>
                    </a:graphicData>
                  </a:graphic>
                </wp:inline>
              </w:drawing>
            </w:r>
          </w:p>
        </w:tc>
      </w:tr>
      <w:tr w:rsidR="00014252" w:rsidRPr="00554E60" w14:paraId="13C2CD99" w14:textId="77777777" w:rsidTr="00122ECD">
        <w:trPr>
          <w:jc w:val="center"/>
        </w:trPr>
        <w:tc>
          <w:tcPr>
            <w:tcW w:w="661" w:type="dxa"/>
          </w:tcPr>
          <w:p w14:paraId="5057C23A" w14:textId="46FB72F0" w:rsidR="000B6FAD" w:rsidRPr="0030003B" w:rsidRDefault="000B6FAD" w:rsidP="0030003B">
            <w:pPr>
              <w:pStyle w:val="a4"/>
              <w:numPr>
                <w:ilvl w:val="0"/>
                <w:numId w:val="10"/>
              </w:numPr>
              <w:jc w:val="center"/>
              <w:rPr>
                <w:rFonts w:ascii="Times New Roman" w:hAnsi="Times New Roman" w:cs="Times New Roman"/>
                <w:sz w:val="20"/>
                <w:szCs w:val="20"/>
              </w:rPr>
            </w:pPr>
          </w:p>
        </w:tc>
        <w:tc>
          <w:tcPr>
            <w:tcW w:w="1461" w:type="dxa"/>
            <w:gridSpan w:val="2"/>
          </w:tcPr>
          <w:p w14:paraId="51C31505" w14:textId="7924B8C4" w:rsidR="000B6FAD" w:rsidRPr="00554E60" w:rsidRDefault="00E447D6" w:rsidP="00F4734F">
            <w:pPr>
              <w:jc w:val="center"/>
              <w:rPr>
                <w:rFonts w:ascii="Times New Roman" w:hAnsi="Times New Roman" w:cs="Times New Roman"/>
                <w:sz w:val="20"/>
                <w:szCs w:val="20"/>
              </w:rPr>
            </w:pPr>
            <w:r>
              <w:rPr>
                <w:rFonts w:ascii="Times New Roman" w:hAnsi="Times New Roman" w:cs="Times New Roman"/>
                <w:sz w:val="20"/>
                <w:szCs w:val="20"/>
              </w:rPr>
              <w:t>14.12.2019</w:t>
            </w:r>
          </w:p>
        </w:tc>
        <w:tc>
          <w:tcPr>
            <w:tcW w:w="3827" w:type="dxa"/>
          </w:tcPr>
          <w:p w14:paraId="440A3483" w14:textId="44ABB823" w:rsidR="000B6FAD" w:rsidRPr="00CC704A" w:rsidRDefault="00CC704A" w:rsidP="000B6FAD">
            <w:pPr>
              <w:rPr>
                <w:rFonts w:ascii="Times New Roman" w:hAnsi="Times New Roman" w:cs="Times New Roman"/>
                <w:sz w:val="18"/>
                <w:szCs w:val="18"/>
                <w:shd w:val="clear" w:color="auto" w:fill="FFFFFF"/>
              </w:rPr>
            </w:pPr>
            <w:r w:rsidRPr="00CC704A">
              <w:rPr>
                <w:rFonts w:ascii="Times New Roman" w:hAnsi="Times New Roman" w:cs="Times New Roman"/>
                <w:color w:val="000000"/>
                <w:sz w:val="18"/>
                <w:szCs w:val="18"/>
                <w:shd w:val="clear" w:color="auto" w:fill="FFFFFF"/>
              </w:rPr>
              <w:t>14 декабря член Общественной палаты г.о. Королев  Александр Шарошкин и консультант-эксперт палаты Дарья Касьянова приняли участие в Новогодней Елке, организованной УК АО "Жилсервис"  совместно с депутатом Совета депутатов г.о.Королев Сергеем Дробышевым для жителей, которая прошла во дворе домов N1, 3 и 5 по ул. Мичурина. Праздник собрал большое количество ребятишек разных возрастов. Дети выполняли веселые задания Деда Мороза и его помощницы Снегурочки. В  конце все участники получили новогодние подарки. (</w:t>
            </w:r>
            <w:r w:rsidRPr="00CC704A">
              <w:rPr>
                <w:rFonts w:ascii="Times New Roman" w:hAnsi="Times New Roman" w:cs="Times New Roman"/>
                <w:b/>
                <w:bCs/>
                <w:color w:val="000000"/>
                <w:sz w:val="18"/>
                <w:szCs w:val="18"/>
                <w:shd w:val="clear" w:color="auto" w:fill="FFFFFF"/>
              </w:rPr>
              <w:t>комиссия 4+5</w:t>
            </w:r>
            <w:r w:rsidRPr="00CC704A">
              <w:rPr>
                <w:rFonts w:ascii="Times New Roman" w:hAnsi="Times New Roman" w:cs="Times New Roman"/>
                <w:color w:val="000000"/>
                <w:sz w:val="18"/>
                <w:szCs w:val="18"/>
                <w:shd w:val="clear" w:color="auto" w:fill="FFFFFF"/>
              </w:rPr>
              <w:t>)</w:t>
            </w:r>
          </w:p>
        </w:tc>
        <w:tc>
          <w:tcPr>
            <w:tcW w:w="1559" w:type="dxa"/>
          </w:tcPr>
          <w:p w14:paraId="5DC27344" w14:textId="77777777" w:rsidR="00CF3B86" w:rsidRDefault="00CC704A" w:rsidP="00E915B8">
            <w:pPr>
              <w:jc w:val="center"/>
              <w:rPr>
                <w:rFonts w:ascii="Times New Roman" w:hAnsi="Times New Roman" w:cs="Times New Roman"/>
                <w:b/>
                <w:sz w:val="20"/>
                <w:szCs w:val="20"/>
              </w:rPr>
            </w:pPr>
            <w:r>
              <w:rPr>
                <w:rFonts w:ascii="Times New Roman" w:hAnsi="Times New Roman" w:cs="Times New Roman"/>
                <w:b/>
                <w:sz w:val="20"/>
                <w:szCs w:val="20"/>
              </w:rPr>
              <w:t>-</w:t>
            </w:r>
          </w:p>
          <w:p w14:paraId="5AB18F16" w14:textId="08FCB85C" w:rsidR="00CC704A" w:rsidRDefault="00CC704A" w:rsidP="00E915B8">
            <w:pPr>
              <w:jc w:val="center"/>
              <w:rPr>
                <w:rFonts w:ascii="Times New Roman" w:hAnsi="Times New Roman" w:cs="Times New Roman"/>
                <w:b/>
                <w:sz w:val="20"/>
                <w:szCs w:val="20"/>
              </w:rPr>
            </w:pPr>
            <w:r w:rsidRPr="006B31CD">
              <w:rPr>
                <w:rFonts w:ascii="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6239466F" wp14:editId="72B55939">
                      <wp:simplePos x="0" y="0"/>
                      <wp:positionH relativeFrom="column">
                        <wp:posOffset>330785</wp:posOffset>
                      </wp:positionH>
                      <wp:positionV relativeFrom="paragraph">
                        <wp:posOffset>98907</wp:posOffset>
                      </wp:positionV>
                      <wp:extent cx="266131" cy="252483"/>
                      <wp:effectExtent l="0" t="0" r="19685" b="14605"/>
                      <wp:wrapNone/>
                      <wp:docPr id="142" name="Блок-схема: узел 142"/>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29C0BB" id="Блок-схема: узел 142" o:spid="_x0000_s1026" type="#_x0000_t120" style="position:absolute;margin-left:26.05pt;margin-top:7.8pt;width:20.95pt;height:1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bqQIAAA4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" filled="f" strokecolor="#2f528f" strokeweight="1pt">
                      <v:stroke joinstyle="miter"/>
                    </v:shape>
                  </w:pict>
                </mc:Fallback>
              </mc:AlternateContent>
            </w:r>
          </w:p>
          <w:p w14:paraId="07F4B7C0" w14:textId="3BABC7BC" w:rsidR="00CC704A" w:rsidRPr="00CC704A" w:rsidRDefault="00CC704A" w:rsidP="00E915B8">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0" w:type="dxa"/>
          </w:tcPr>
          <w:p w14:paraId="5239F041" w14:textId="5AB58CA5" w:rsidR="000B6FAD" w:rsidRPr="00554E60" w:rsidRDefault="00CC704A" w:rsidP="00824655">
            <w:pPr>
              <w:jc w:val="center"/>
              <w:rPr>
                <w:noProof/>
                <w:lang w:eastAsia="ru-RU"/>
              </w:rPr>
            </w:pPr>
            <w:r>
              <w:rPr>
                <w:noProof/>
                <w:lang w:eastAsia="ru-RU"/>
              </w:rPr>
              <w:drawing>
                <wp:inline distT="0" distB="0" distL="0" distR="0" wp14:anchorId="01E188A9" wp14:editId="1663CFC9">
                  <wp:extent cx="1080000" cy="1350000"/>
                  <wp:effectExtent l="0" t="0" r="6350" b="317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080000" cy="1350000"/>
                          </a:xfrm>
                          <a:prstGeom prst="rect">
                            <a:avLst/>
                          </a:prstGeom>
                        </pic:spPr>
                      </pic:pic>
                    </a:graphicData>
                  </a:graphic>
                </wp:inline>
              </w:drawing>
            </w:r>
          </w:p>
        </w:tc>
      </w:tr>
      <w:tr w:rsidR="00014252" w:rsidRPr="00423C08" w14:paraId="6D38C57D" w14:textId="77777777" w:rsidTr="00122ECD">
        <w:trPr>
          <w:jc w:val="center"/>
        </w:trPr>
        <w:tc>
          <w:tcPr>
            <w:tcW w:w="661" w:type="dxa"/>
          </w:tcPr>
          <w:p w14:paraId="33563435" w14:textId="37754EA9" w:rsidR="00BE5825" w:rsidRPr="0030003B" w:rsidRDefault="00BE5825" w:rsidP="0030003B">
            <w:pPr>
              <w:pStyle w:val="a4"/>
              <w:numPr>
                <w:ilvl w:val="0"/>
                <w:numId w:val="10"/>
              </w:numPr>
              <w:jc w:val="center"/>
              <w:rPr>
                <w:rFonts w:ascii="Times New Roman" w:hAnsi="Times New Roman" w:cs="Times New Roman"/>
                <w:sz w:val="20"/>
                <w:szCs w:val="20"/>
              </w:rPr>
            </w:pPr>
          </w:p>
        </w:tc>
        <w:tc>
          <w:tcPr>
            <w:tcW w:w="1461" w:type="dxa"/>
            <w:gridSpan w:val="2"/>
          </w:tcPr>
          <w:p w14:paraId="0D1DB5FD" w14:textId="13440FCB" w:rsidR="00BE5825" w:rsidRPr="00423C08" w:rsidRDefault="008D5700" w:rsidP="00F4734F">
            <w:pPr>
              <w:jc w:val="center"/>
              <w:rPr>
                <w:rFonts w:ascii="Times New Roman" w:hAnsi="Times New Roman" w:cs="Times New Roman"/>
                <w:sz w:val="20"/>
                <w:szCs w:val="20"/>
              </w:rPr>
            </w:pPr>
            <w:r>
              <w:rPr>
                <w:rFonts w:ascii="Times New Roman" w:hAnsi="Times New Roman" w:cs="Times New Roman"/>
                <w:sz w:val="20"/>
                <w:szCs w:val="20"/>
              </w:rPr>
              <w:t>14.12.2019</w:t>
            </w:r>
          </w:p>
        </w:tc>
        <w:tc>
          <w:tcPr>
            <w:tcW w:w="3827" w:type="dxa"/>
          </w:tcPr>
          <w:p w14:paraId="36DEF906" w14:textId="28AD148E" w:rsidR="00BE5825" w:rsidRPr="008D5700" w:rsidRDefault="008D5700" w:rsidP="00C865B1">
            <w:pPr>
              <w:rPr>
                <w:rFonts w:ascii="Times New Roman" w:hAnsi="Times New Roman" w:cs="Times New Roman"/>
                <w:sz w:val="18"/>
                <w:szCs w:val="18"/>
                <w:shd w:val="clear" w:color="auto" w:fill="FFFFFF"/>
              </w:rPr>
            </w:pPr>
            <w:r w:rsidRPr="008D5700">
              <w:rPr>
                <w:rFonts w:ascii="Times New Roman" w:hAnsi="Times New Roman" w:cs="Times New Roman"/>
                <w:color w:val="000000"/>
                <w:sz w:val="18"/>
                <w:szCs w:val="18"/>
                <w:shd w:val="clear" w:color="auto" w:fill="FFFFFF"/>
              </w:rPr>
              <w:t>Члены Общественной палаты г.о.Королев совместно с велоклубом «Крути педали, Королев» провели велосипедную прогулку. В этот раз решили съездить в город Щелково. Участники поездки взяли с собой горячий чай и угощение к нему. На набережной сделали небольшую остановку, выпили чая, пообщались и поехали обратно. Как всегда, все прошло отлично и с пользой для здоровья.</w:t>
            </w:r>
            <w:r w:rsidRPr="008D5700">
              <w:rPr>
                <w:rFonts w:ascii="Times New Roman" w:hAnsi="Times New Roman" w:cs="Times New Roman"/>
                <w:color w:val="000000"/>
                <w:sz w:val="18"/>
                <w:szCs w:val="18"/>
              </w:rPr>
              <w:br/>
            </w:r>
            <w:r w:rsidRPr="008D5700">
              <w:rPr>
                <w:rFonts w:ascii="Times New Roman" w:hAnsi="Times New Roman" w:cs="Times New Roman"/>
                <w:color w:val="000000"/>
                <w:sz w:val="18"/>
                <w:szCs w:val="18"/>
                <w:shd w:val="clear" w:color="auto" w:fill="FFFFFF"/>
              </w:rPr>
              <w:t xml:space="preserve">Мы благодарим всех за участие и призываем всех желающих присоединиться к нам в следующий раз . </w:t>
            </w:r>
            <w:r w:rsidRPr="008D5700">
              <w:rPr>
                <w:rFonts w:ascii="Times New Roman" w:hAnsi="Times New Roman" w:cs="Times New Roman"/>
                <w:b/>
                <w:bCs/>
                <w:color w:val="000000"/>
                <w:sz w:val="18"/>
                <w:szCs w:val="18"/>
                <w:shd w:val="clear" w:color="auto" w:fill="FFFFFF"/>
              </w:rPr>
              <w:t>(комиссия 6</w:t>
            </w:r>
            <w:r w:rsidRPr="008D5700">
              <w:rPr>
                <w:rFonts w:ascii="Times New Roman" w:hAnsi="Times New Roman" w:cs="Times New Roman"/>
                <w:color w:val="000000"/>
                <w:sz w:val="18"/>
                <w:szCs w:val="18"/>
                <w:shd w:val="clear" w:color="auto" w:fill="FFFFFF"/>
              </w:rPr>
              <w:t>)</w:t>
            </w:r>
          </w:p>
        </w:tc>
        <w:tc>
          <w:tcPr>
            <w:tcW w:w="1559" w:type="dxa"/>
          </w:tcPr>
          <w:p w14:paraId="5B35D074" w14:textId="7BDF914D" w:rsidR="00C865B1" w:rsidRDefault="008D5700" w:rsidP="00C865B1">
            <w:pPr>
              <w:jc w:val="center"/>
              <w:rPr>
                <w:rFonts w:ascii="Times New Roman" w:hAnsi="Times New Roman" w:cs="Times New Roman"/>
                <w:b/>
                <w:sz w:val="20"/>
                <w:szCs w:val="20"/>
              </w:rPr>
            </w:pPr>
            <w:r>
              <w:rPr>
                <w:rFonts w:ascii="Times New Roman" w:hAnsi="Times New Roman" w:cs="Times New Roman"/>
                <w:b/>
                <w:sz w:val="20"/>
                <w:szCs w:val="20"/>
              </w:rPr>
              <w:t>-</w:t>
            </w:r>
          </w:p>
          <w:p w14:paraId="790B1600" w14:textId="4AD636BA" w:rsidR="008D5700" w:rsidRDefault="008D5700" w:rsidP="00C865B1">
            <w:pPr>
              <w:jc w:val="center"/>
              <w:rPr>
                <w:rFonts w:ascii="Times New Roman" w:hAnsi="Times New Roman" w:cs="Times New Roman"/>
                <w:b/>
                <w:sz w:val="20"/>
                <w:szCs w:val="20"/>
              </w:rPr>
            </w:pPr>
            <w:r w:rsidRPr="006B31CD">
              <w:rPr>
                <w:rFonts w:ascii="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33C6E3C" wp14:editId="052760CE">
                      <wp:simplePos x="0" y="0"/>
                      <wp:positionH relativeFrom="column">
                        <wp:posOffset>298120</wp:posOffset>
                      </wp:positionH>
                      <wp:positionV relativeFrom="paragraph">
                        <wp:posOffset>113030</wp:posOffset>
                      </wp:positionV>
                      <wp:extent cx="266131" cy="252483"/>
                      <wp:effectExtent l="0" t="0" r="19685" b="14605"/>
                      <wp:wrapNone/>
                      <wp:docPr id="146" name="Блок-схема: узел 146"/>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A7929A" id="Блок-схема: узел 146" o:spid="_x0000_s1026" type="#_x0000_t120" style="position:absolute;margin-left:23.45pt;margin-top:8.9pt;width:20.95pt;height:1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" filled="f" strokecolor="#2f528f" strokeweight="1pt">
                      <v:stroke joinstyle="miter"/>
                    </v:shape>
                  </w:pict>
                </mc:Fallback>
              </mc:AlternateContent>
            </w:r>
          </w:p>
          <w:p w14:paraId="749E1053" w14:textId="762671B8" w:rsidR="008D5700" w:rsidRPr="008D5700" w:rsidRDefault="008D5700" w:rsidP="00C865B1">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6EE54945" w14:textId="61BFA90F" w:rsidR="00BE5825" w:rsidRPr="00423C08" w:rsidRDefault="008D5700" w:rsidP="00824655">
            <w:pPr>
              <w:jc w:val="center"/>
              <w:rPr>
                <w:noProof/>
                <w:lang w:eastAsia="ru-RU"/>
              </w:rPr>
            </w:pPr>
            <w:r>
              <w:rPr>
                <w:noProof/>
                <w:lang w:eastAsia="ru-RU"/>
              </w:rPr>
              <w:drawing>
                <wp:inline distT="0" distB="0" distL="0" distR="0" wp14:anchorId="10C59405" wp14:editId="11140262">
                  <wp:extent cx="1080000" cy="612000"/>
                  <wp:effectExtent l="0" t="0" r="635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080000" cy="612000"/>
                          </a:xfrm>
                          <a:prstGeom prst="rect">
                            <a:avLst/>
                          </a:prstGeom>
                        </pic:spPr>
                      </pic:pic>
                    </a:graphicData>
                  </a:graphic>
                </wp:inline>
              </w:drawing>
            </w:r>
          </w:p>
        </w:tc>
      </w:tr>
      <w:tr w:rsidR="00DA444E" w:rsidRPr="00DA444E" w14:paraId="5F780E5B" w14:textId="77777777" w:rsidTr="00122ECD">
        <w:trPr>
          <w:jc w:val="center"/>
        </w:trPr>
        <w:tc>
          <w:tcPr>
            <w:tcW w:w="661" w:type="dxa"/>
          </w:tcPr>
          <w:p w14:paraId="35FD3C21" w14:textId="2A576B55"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1EACC528" w14:textId="77777777" w:rsidR="00B33451" w:rsidRDefault="00B33451" w:rsidP="00B33451">
            <w:pPr>
              <w:jc w:val="center"/>
              <w:rPr>
                <w:rFonts w:ascii="Times New Roman" w:hAnsi="Times New Roman" w:cs="Times New Roman"/>
                <w:sz w:val="20"/>
                <w:szCs w:val="20"/>
              </w:rPr>
            </w:pPr>
            <w:r w:rsidRPr="00DA444E">
              <w:rPr>
                <w:rFonts w:ascii="Times New Roman" w:hAnsi="Times New Roman" w:cs="Times New Roman"/>
                <w:sz w:val="20"/>
                <w:szCs w:val="20"/>
              </w:rPr>
              <w:t>14.12.2019</w:t>
            </w:r>
          </w:p>
          <w:p w14:paraId="55EB2EEE" w14:textId="77777777" w:rsidR="004E7673" w:rsidRDefault="004E7673" w:rsidP="00B33451">
            <w:pPr>
              <w:jc w:val="center"/>
              <w:rPr>
                <w:rFonts w:ascii="Times New Roman" w:hAnsi="Times New Roman" w:cs="Times New Roman"/>
                <w:sz w:val="20"/>
                <w:szCs w:val="20"/>
              </w:rPr>
            </w:pPr>
          </w:p>
          <w:p w14:paraId="4EF8913C" w14:textId="38CC0D8D" w:rsidR="004E7673" w:rsidRPr="004E7673" w:rsidRDefault="004E7673" w:rsidP="00B33451">
            <w:pPr>
              <w:jc w:val="center"/>
              <w:rPr>
                <w:rFonts w:ascii="Arial" w:hAnsi="Arial" w:cs="Arial"/>
                <w:b/>
                <w:bCs/>
                <w:sz w:val="24"/>
                <w:szCs w:val="24"/>
              </w:rPr>
            </w:pPr>
            <w:r w:rsidRPr="004E7673">
              <w:rPr>
                <w:rFonts w:ascii="Arial" w:hAnsi="Arial" w:cs="Arial"/>
                <w:b/>
                <w:bCs/>
                <w:color w:val="FF0000"/>
                <w:sz w:val="24"/>
                <w:szCs w:val="24"/>
              </w:rPr>
              <w:t>ЕСТЬ ЗАМЕТКА</w:t>
            </w:r>
          </w:p>
        </w:tc>
        <w:tc>
          <w:tcPr>
            <w:tcW w:w="3827" w:type="dxa"/>
          </w:tcPr>
          <w:p w14:paraId="0BDC0A73" w14:textId="77777777" w:rsidR="00B33451" w:rsidRPr="00DA444E" w:rsidRDefault="00B33451" w:rsidP="00B33451">
            <w:pPr>
              <w:rPr>
                <w:rFonts w:ascii="Times New Roman" w:hAnsi="Times New Roman" w:cs="Times New Roman"/>
                <w:sz w:val="18"/>
                <w:szCs w:val="18"/>
                <w:shd w:val="clear" w:color="auto" w:fill="FFFFFF"/>
              </w:rPr>
            </w:pPr>
            <w:r w:rsidRPr="00DA444E">
              <w:rPr>
                <w:rFonts w:ascii="Times New Roman" w:hAnsi="Times New Roman" w:cs="Times New Roman"/>
                <w:sz w:val="18"/>
                <w:szCs w:val="18"/>
                <w:shd w:val="clear" w:color="auto" w:fill="FFFFFF"/>
              </w:rPr>
              <w:t>14 декабря Общественная палата г.о. Королев в рамках реализации Программы «Формирование комфортной городской среды» провела общественный контроль состояния детской игровой площадки на предмет технического состояния оборудования требованиям безопасности, и благоустройство придомовой территории по адресу ул. Пионерская, дд. №3 и №5 в мкр-не Юбилейный.</w:t>
            </w:r>
          </w:p>
          <w:p w14:paraId="13899FDE" w14:textId="77777777" w:rsidR="00B33451" w:rsidRPr="00DA444E" w:rsidRDefault="00B33451" w:rsidP="00B33451">
            <w:pPr>
              <w:rPr>
                <w:rFonts w:ascii="Times New Roman" w:hAnsi="Times New Roman" w:cs="Times New Roman"/>
                <w:sz w:val="18"/>
                <w:szCs w:val="18"/>
                <w:shd w:val="clear" w:color="auto" w:fill="FFFFFF"/>
              </w:rPr>
            </w:pPr>
            <w:r w:rsidRPr="00DA444E">
              <w:rPr>
                <w:rFonts w:ascii="Times New Roman" w:hAnsi="Times New Roman" w:cs="Times New Roman"/>
                <w:sz w:val="18"/>
                <w:szCs w:val="18"/>
                <w:shd w:val="clear" w:color="auto" w:fill="FFFFFF"/>
              </w:rPr>
              <w:t>Визуальный осмотр детской игровой площадки показал: площадка обустроена безопасным трёхцветным резиновым покрытием, имеющим привлекательный дизайн.</w:t>
            </w:r>
          </w:p>
          <w:p w14:paraId="21C6C312" w14:textId="77777777" w:rsidR="00B33451" w:rsidRPr="00DA444E" w:rsidRDefault="00B33451" w:rsidP="00B33451">
            <w:pPr>
              <w:rPr>
                <w:rFonts w:ascii="Times New Roman" w:hAnsi="Times New Roman" w:cs="Times New Roman"/>
                <w:sz w:val="18"/>
                <w:szCs w:val="18"/>
                <w:shd w:val="clear" w:color="auto" w:fill="FFFFFF"/>
              </w:rPr>
            </w:pPr>
            <w:r w:rsidRPr="00DA444E">
              <w:rPr>
                <w:rFonts w:ascii="Times New Roman" w:hAnsi="Times New Roman" w:cs="Times New Roman"/>
                <w:sz w:val="18"/>
                <w:szCs w:val="18"/>
                <w:shd w:val="clear" w:color="auto" w:fill="FFFFFF"/>
              </w:rPr>
              <w:t>На территории детской площадки установлено достаточное количество скамеек нового типа, оборудованных урнами для мелкого мусора. На самой площадке поддерживается чистота, посторонних предметов (банок, осколков стекла, пакетов) не обнаружено.</w:t>
            </w:r>
          </w:p>
          <w:p w14:paraId="61363E96" w14:textId="77777777" w:rsidR="00B33451" w:rsidRPr="00DA444E" w:rsidRDefault="00B33451" w:rsidP="00B33451">
            <w:pPr>
              <w:rPr>
                <w:rFonts w:ascii="Times New Roman" w:hAnsi="Times New Roman" w:cs="Times New Roman"/>
                <w:sz w:val="18"/>
                <w:szCs w:val="18"/>
                <w:shd w:val="clear" w:color="auto" w:fill="FFFFFF"/>
              </w:rPr>
            </w:pPr>
            <w:r w:rsidRPr="00DA444E">
              <w:rPr>
                <w:rFonts w:ascii="Times New Roman" w:hAnsi="Times New Roman" w:cs="Times New Roman"/>
                <w:sz w:val="18"/>
                <w:szCs w:val="18"/>
                <w:shd w:val="clear" w:color="auto" w:fill="FFFFFF"/>
              </w:rPr>
              <w:t>Все игровые конструкции находятся в рабочем состоянии, видимых неисправностей и повреждений не имеют.</w:t>
            </w:r>
          </w:p>
          <w:p w14:paraId="30E87D12" w14:textId="6FD6B98C" w:rsidR="00B33451" w:rsidRPr="00DA444E" w:rsidRDefault="00B33451" w:rsidP="00B33451">
            <w:pPr>
              <w:rPr>
                <w:rFonts w:ascii="Times New Roman" w:hAnsi="Times New Roman" w:cs="Times New Roman"/>
                <w:sz w:val="18"/>
                <w:szCs w:val="18"/>
                <w:shd w:val="clear" w:color="auto" w:fill="FFFFFF"/>
              </w:rPr>
            </w:pPr>
            <w:r w:rsidRPr="00DA444E">
              <w:rPr>
                <w:rFonts w:ascii="Times New Roman" w:hAnsi="Times New Roman" w:cs="Times New Roman"/>
                <w:sz w:val="18"/>
                <w:szCs w:val="18"/>
                <w:shd w:val="clear" w:color="auto" w:fill="FFFFFF"/>
              </w:rPr>
              <w:t>На придомовой территории выполнены работы по асфальтированию, укладке бордюрного камня (в центре дворовой части), расширены парковочные карманы для обеспечения безопасной и удобной парковки автомобилей. Жители дома с удовольствием отмечают, что благоустройство территории выполнено в соответствии с их пожеланиями. Маленький дворик стал ещё уютнее и комфортнее! (</w:t>
            </w:r>
            <w:r w:rsidRPr="00DA444E">
              <w:rPr>
                <w:rFonts w:ascii="Times New Roman" w:hAnsi="Times New Roman" w:cs="Times New Roman"/>
                <w:b/>
                <w:bCs/>
                <w:sz w:val="18"/>
                <w:szCs w:val="18"/>
                <w:shd w:val="clear" w:color="auto" w:fill="FFFFFF"/>
              </w:rPr>
              <w:t>комиссия 1</w:t>
            </w:r>
            <w:r w:rsidRPr="00DA444E">
              <w:rPr>
                <w:rFonts w:ascii="Times New Roman" w:hAnsi="Times New Roman" w:cs="Times New Roman"/>
                <w:sz w:val="18"/>
                <w:szCs w:val="18"/>
                <w:shd w:val="clear" w:color="auto" w:fill="FFFFFF"/>
              </w:rPr>
              <w:t>)</w:t>
            </w:r>
          </w:p>
        </w:tc>
        <w:tc>
          <w:tcPr>
            <w:tcW w:w="1559" w:type="dxa"/>
          </w:tcPr>
          <w:p w14:paraId="40B18D61" w14:textId="77777777" w:rsidR="00B33451" w:rsidRPr="00DA444E" w:rsidRDefault="00B33451" w:rsidP="00B33451">
            <w:pPr>
              <w:jc w:val="center"/>
              <w:rPr>
                <w:rFonts w:ascii="Times New Roman" w:hAnsi="Times New Roman" w:cs="Times New Roman"/>
                <w:b/>
                <w:sz w:val="20"/>
                <w:szCs w:val="20"/>
              </w:rPr>
            </w:pPr>
            <w:r w:rsidRPr="00DA444E">
              <w:rPr>
                <w:rFonts w:ascii="Times New Roman" w:hAnsi="Times New Roman" w:cs="Times New Roman"/>
                <w:b/>
                <w:sz w:val="20"/>
                <w:szCs w:val="20"/>
              </w:rPr>
              <w:t>-</w:t>
            </w:r>
          </w:p>
          <w:p w14:paraId="76899388" w14:textId="6C0E1588" w:rsidR="00B33451" w:rsidRPr="00DA444E" w:rsidRDefault="00B33451" w:rsidP="00B33451">
            <w:pPr>
              <w:jc w:val="center"/>
              <w:rPr>
                <w:rFonts w:ascii="Times New Roman" w:hAnsi="Times New Roman" w:cs="Times New Roman"/>
                <w:b/>
                <w:sz w:val="20"/>
                <w:szCs w:val="20"/>
              </w:rPr>
            </w:pPr>
          </w:p>
          <w:p w14:paraId="16EDCBAF" w14:textId="77777777" w:rsidR="00B33451" w:rsidRPr="00DA444E" w:rsidRDefault="00B33451" w:rsidP="00B33451">
            <w:pPr>
              <w:jc w:val="center"/>
              <w:rPr>
                <w:rFonts w:ascii="Times New Roman" w:hAnsi="Times New Roman" w:cs="Times New Roman"/>
                <w:b/>
                <w:sz w:val="20"/>
                <w:szCs w:val="20"/>
              </w:rPr>
            </w:pPr>
            <w:r w:rsidRPr="00DA444E">
              <w:rPr>
                <w:rFonts w:ascii="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454D30E0" wp14:editId="3D58DEF6">
                      <wp:simplePos x="0" y="0"/>
                      <wp:positionH relativeFrom="column">
                        <wp:posOffset>308026</wp:posOffset>
                      </wp:positionH>
                      <wp:positionV relativeFrom="paragraph">
                        <wp:posOffset>85395</wp:posOffset>
                      </wp:positionV>
                      <wp:extent cx="266131" cy="252483"/>
                      <wp:effectExtent l="0" t="0" r="19685" b="14605"/>
                      <wp:wrapNone/>
                      <wp:docPr id="148" name="Блок-схема: узел 148"/>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F47320" id="Блок-схема: узел 148" o:spid="_x0000_s1026" type="#_x0000_t120" style="position:absolute;margin-left:24.25pt;margin-top:6.7pt;width:20.95pt;height:19.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l2qQIAAA4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" filled="f" strokecolor="#2f528f" strokeweight="1pt">
                      <v:stroke joinstyle="miter"/>
                    </v:shape>
                  </w:pict>
                </mc:Fallback>
              </mc:AlternateContent>
            </w:r>
          </w:p>
          <w:p w14:paraId="1B94864F" w14:textId="3BABB50B" w:rsidR="00B33451" w:rsidRPr="00DA444E" w:rsidRDefault="00B33451" w:rsidP="00B33451">
            <w:pPr>
              <w:jc w:val="center"/>
              <w:rPr>
                <w:rFonts w:ascii="Times New Roman" w:hAnsi="Times New Roman" w:cs="Times New Roman"/>
                <w:b/>
                <w:sz w:val="20"/>
                <w:szCs w:val="20"/>
              </w:rPr>
            </w:pPr>
            <w:r w:rsidRPr="00DA444E">
              <w:rPr>
                <w:rFonts w:ascii="Times New Roman" w:hAnsi="Times New Roman" w:cs="Times New Roman"/>
                <w:b/>
                <w:sz w:val="20"/>
                <w:szCs w:val="20"/>
                <w:lang w:val="en-US"/>
              </w:rPr>
              <w:t>s</w:t>
            </w:r>
          </w:p>
        </w:tc>
        <w:tc>
          <w:tcPr>
            <w:tcW w:w="1940" w:type="dxa"/>
          </w:tcPr>
          <w:p w14:paraId="2BF13481" w14:textId="00848D10" w:rsidR="00B33451" w:rsidRPr="00DA444E" w:rsidRDefault="002C4094" w:rsidP="00B33451">
            <w:pPr>
              <w:jc w:val="center"/>
              <w:rPr>
                <w:noProof/>
                <w:lang w:eastAsia="ru-RU"/>
              </w:rPr>
            </w:pPr>
            <w:r w:rsidRPr="00DA444E">
              <w:rPr>
                <w:noProof/>
                <w:lang w:eastAsia="ru-RU"/>
              </w:rPr>
              <w:drawing>
                <wp:inline distT="0" distB="0" distL="0" distR="0" wp14:anchorId="7824544F" wp14:editId="28F01747">
                  <wp:extent cx="1080000" cy="810000"/>
                  <wp:effectExtent l="0" t="0" r="635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723456" w:rsidRPr="00723456" w14:paraId="6A9EE75F" w14:textId="77777777" w:rsidTr="00122ECD">
        <w:trPr>
          <w:jc w:val="center"/>
        </w:trPr>
        <w:tc>
          <w:tcPr>
            <w:tcW w:w="661" w:type="dxa"/>
          </w:tcPr>
          <w:p w14:paraId="1BCB9C91" w14:textId="76BD6FB8"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6D42228B" w14:textId="723CDC83" w:rsidR="00B33451" w:rsidRPr="00723456" w:rsidRDefault="003447E2" w:rsidP="00B33451">
            <w:pPr>
              <w:jc w:val="center"/>
              <w:rPr>
                <w:rFonts w:ascii="Times New Roman" w:hAnsi="Times New Roman" w:cs="Times New Roman"/>
                <w:sz w:val="20"/>
                <w:szCs w:val="20"/>
              </w:rPr>
            </w:pPr>
            <w:r w:rsidRPr="00723456">
              <w:rPr>
                <w:rFonts w:ascii="Times New Roman" w:hAnsi="Times New Roman" w:cs="Times New Roman"/>
                <w:sz w:val="20"/>
                <w:szCs w:val="20"/>
              </w:rPr>
              <w:t>14.12.2019</w:t>
            </w:r>
          </w:p>
        </w:tc>
        <w:tc>
          <w:tcPr>
            <w:tcW w:w="3827" w:type="dxa"/>
          </w:tcPr>
          <w:p w14:paraId="70F13465" w14:textId="16237BAA" w:rsidR="00B33451" w:rsidRPr="00723456" w:rsidRDefault="002C4094" w:rsidP="00B33451">
            <w:pPr>
              <w:rPr>
                <w:rFonts w:ascii="Times New Roman" w:hAnsi="Times New Roman" w:cs="Times New Roman"/>
                <w:sz w:val="18"/>
                <w:szCs w:val="18"/>
              </w:rPr>
            </w:pPr>
            <w:r w:rsidRPr="00723456">
              <w:rPr>
                <w:rFonts w:ascii="Times New Roman" w:hAnsi="Times New Roman" w:cs="Times New Roman"/>
                <w:sz w:val="18"/>
                <w:szCs w:val="18"/>
                <w:shd w:val="clear" w:color="auto" w:fill="FFFFFF"/>
              </w:rPr>
              <w:t>14 декабря Общественная палата г.о. Королев провела общественный контроль состояния детской игровой площадки, расположенной по адресу ул. Пушкинская, д.№17, на предмет технического состояния оборудования требованиям безопасности.</w:t>
            </w:r>
            <w:r w:rsidRPr="00723456">
              <w:rPr>
                <w:rFonts w:ascii="Times New Roman" w:hAnsi="Times New Roman" w:cs="Times New Roman"/>
                <w:sz w:val="18"/>
                <w:szCs w:val="18"/>
              </w:rPr>
              <w:br/>
            </w:r>
            <w:r w:rsidRPr="00723456">
              <w:rPr>
                <w:rFonts w:ascii="Times New Roman" w:hAnsi="Times New Roman" w:cs="Times New Roman"/>
                <w:sz w:val="18"/>
                <w:szCs w:val="18"/>
                <w:shd w:val="clear" w:color="auto" w:fill="FFFFFF"/>
              </w:rPr>
              <w:t>Детская игровая площадка установлена во дворе дома в 2018 году.</w:t>
            </w:r>
            <w:r w:rsidRPr="00723456">
              <w:rPr>
                <w:rFonts w:ascii="Times New Roman" w:hAnsi="Times New Roman" w:cs="Times New Roman"/>
                <w:sz w:val="18"/>
                <w:szCs w:val="18"/>
              </w:rPr>
              <w:br/>
            </w:r>
            <w:r w:rsidRPr="00723456">
              <w:rPr>
                <w:rFonts w:ascii="Times New Roman" w:hAnsi="Times New Roman" w:cs="Times New Roman"/>
                <w:sz w:val="18"/>
                <w:szCs w:val="18"/>
                <w:shd w:val="clear" w:color="auto" w:fill="FFFFFF"/>
              </w:rPr>
              <w:t xml:space="preserve">Визуальный осмотр показал: все игровые </w:t>
            </w:r>
            <w:r w:rsidRPr="00723456">
              <w:rPr>
                <w:rFonts w:ascii="Times New Roman" w:hAnsi="Times New Roman" w:cs="Times New Roman"/>
                <w:sz w:val="18"/>
                <w:szCs w:val="18"/>
                <w:shd w:val="clear" w:color="auto" w:fill="FFFFFF"/>
              </w:rPr>
              <w:lastRenderedPageBreak/>
              <w:t>конструкции находятся в рабочем состоянии, видимых неисправностей и повреждений не имеют.</w:t>
            </w:r>
            <w:r w:rsidRPr="00723456">
              <w:rPr>
                <w:rFonts w:ascii="Times New Roman" w:hAnsi="Times New Roman" w:cs="Times New Roman"/>
                <w:sz w:val="18"/>
                <w:szCs w:val="18"/>
              </w:rPr>
              <w:br/>
            </w:r>
            <w:r w:rsidRPr="00723456">
              <w:rPr>
                <w:rFonts w:ascii="Times New Roman" w:hAnsi="Times New Roman" w:cs="Times New Roman"/>
                <w:sz w:val="18"/>
                <w:szCs w:val="18"/>
                <w:shd w:val="clear" w:color="auto" w:fill="FFFFFF"/>
              </w:rPr>
              <w:t>На самой площадке поддерживается чистота, посторонних предметов (банок, осколков стекла, пакетов) не обнаружено.</w:t>
            </w:r>
            <w:r w:rsidRPr="00723456">
              <w:rPr>
                <w:rFonts w:ascii="Times New Roman" w:hAnsi="Times New Roman" w:cs="Times New Roman"/>
                <w:sz w:val="18"/>
                <w:szCs w:val="18"/>
              </w:rPr>
              <w:br/>
            </w:r>
            <w:r w:rsidRPr="00723456">
              <w:rPr>
                <w:rFonts w:ascii="Times New Roman" w:hAnsi="Times New Roman" w:cs="Times New Roman"/>
                <w:sz w:val="18"/>
                <w:szCs w:val="18"/>
                <w:shd w:val="clear" w:color="auto" w:fill="FFFFFF"/>
              </w:rPr>
              <w:t>Замечания: мягкое прорезиненное покрытие имеет многочисленные дефекты - поднято волнами и имеет повреждения. Имеются два углубления, которые свидетельствуют о провале подложки покрытия.</w:t>
            </w:r>
            <w:r w:rsidRPr="00723456">
              <w:rPr>
                <w:rFonts w:ascii="Times New Roman" w:hAnsi="Times New Roman" w:cs="Times New Roman"/>
                <w:sz w:val="18"/>
                <w:szCs w:val="18"/>
              </w:rPr>
              <w:br/>
            </w:r>
            <w:r w:rsidRPr="00723456">
              <w:rPr>
                <w:rFonts w:ascii="Times New Roman" w:hAnsi="Times New Roman" w:cs="Times New Roman"/>
                <w:sz w:val="18"/>
                <w:szCs w:val="18"/>
                <w:shd w:val="clear" w:color="auto" w:fill="FFFFFF"/>
              </w:rPr>
              <w:t>Общественная палата рекомендует ответственной организации, обслуживающей данную территорию, в весенний период 2020 года устранить все дефекты и привести резиновое покрытие детской игровой площадки в нормативное состояние.</w:t>
            </w:r>
            <w:r w:rsidRPr="00723456">
              <w:rPr>
                <w:rFonts w:ascii="Times New Roman" w:hAnsi="Times New Roman" w:cs="Times New Roman"/>
                <w:sz w:val="18"/>
                <w:szCs w:val="18"/>
              </w:rPr>
              <w:br/>
            </w:r>
            <w:r w:rsidRPr="00723456">
              <w:rPr>
                <w:rFonts w:ascii="Times New Roman" w:hAnsi="Times New Roman" w:cs="Times New Roman"/>
                <w:sz w:val="18"/>
                <w:szCs w:val="18"/>
                <w:shd w:val="clear" w:color="auto" w:fill="FFFFFF"/>
              </w:rPr>
              <w:t>По результатам проверки составлен АКТ.</w:t>
            </w:r>
            <w:r w:rsidRPr="00723456">
              <w:rPr>
                <w:rFonts w:ascii="Times New Roman" w:hAnsi="Times New Roman" w:cs="Times New Roman"/>
                <w:sz w:val="18"/>
                <w:szCs w:val="18"/>
              </w:rPr>
              <w:br/>
            </w:r>
            <w:r w:rsidRPr="00723456">
              <w:rPr>
                <w:rFonts w:ascii="Times New Roman" w:hAnsi="Times New Roman" w:cs="Times New Roman"/>
                <w:sz w:val="18"/>
                <w:szCs w:val="18"/>
                <w:shd w:val="clear" w:color="auto" w:fill="FFFFFF"/>
              </w:rPr>
              <w:t>Общественная палата держит вопрос на контроле. (</w:t>
            </w:r>
            <w:r w:rsidRPr="00723456">
              <w:rPr>
                <w:rFonts w:ascii="Times New Roman" w:hAnsi="Times New Roman" w:cs="Times New Roman"/>
                <w:b/>
                <w:bCs/>
                <w:sz w:val="18"/>
                <w:szCs w:val="18"/>
                <w:shd w:val="clear" w:color="auto" w:fill="FFFFFF"/>
              </w:rPr>
              <w:t>комиссия 1</w:t>
            </w:r>
            <w:r w:rsidRPr="00723456">
              <w:rPr>
                <w:rFonts w:ascii="Times New Roman" w:hAnsi="Times New Roman" w:cs="Times New Roman"/>
                <w:sz w:val="18"/>
                <w:szCs w:val="18"/>
                <w:shd w:val="clear" w:color="auto" w:fill="FFFFFF"/>
              </w:rPr>
              <w:t>)</w:t>
            </w:r>
          </w:p>
        </w:tc>
        <w:tc>
          <w:tcPr>
            <w:tcW w:w="1559" w:type="dxa"/>
          </w:tcPr>
          <w:p w14:paraId="03F65C40" w14:textId="77777777" w:rsidR="00B33451" w:rsidRPr="00723456" w:rsidRDefault="00B33451" w:rsidP="00B33451">
            <w:pPr>
              <w:jc w:val="center"/>
              <w:rPr>
                <w:rFonts w:ascii="Times New Roman" w:hAnsi="Times New Roman" w:cs="Times New Roman"/>
                <w:b/>
                <w:sz w:val="20"/>
                <w:szCs w:val="20"/>
              </w:rPr>
            </w:pPr>
            <w:r w:rsidRPr="00723456">
              <w:rPr>
                <w:rFonts w:ascii="Times New Roman" w:hAnsi="Times New Roman" w:cs="Times New Roman"/>
                <w:b/>
                <w:sz w:val="20"/>
                <w:szCs w:val="20"/>
              </w:rPr>
              <w:lastRenderedPageBreak/>
              <w:t>-</w:t>
            </w:r>
          </w:p>
          <w:p w14:paraId="1D3DA858" w14:textId="46990465" w:rsidR="00B33451" w:rsidRPr="00723456" w:rsidRDefault="00B33451" w:rsidP="00B33451">
            <w:pPr>
              <w:jc w:val="center"/>
              <w:rPr>
                <w:rFonts w:ascii="Times New Roman" w:hAnsi="Times New Roman" w:cs="Times New Roman"/>
                <w:b/>
                <w:sz w:val="20"/>
                <w:szCs w:val="20"/>
              </w:rPr>
            </w:pPr>
          </w:p>
          <w:p w14:paraId="616FE812" w14:textId="77777777" w:rsidR="00B33451" w:rsidRPr="00723456" w:rsidRDefault="00B33451" w:rsidP="00B33451">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7934F64C" wp14:editId="7FD9CBB3">
                      <wp:simplePos x="0" y="0"/>
                      <wp:positionH relativeFrom="column">
                        <wp:posOffset>308026</wp:posOffset>
                      </wp:positionH>
                      <wp:positionV relativeFrom="paragraph">
                        <wp:posOffset>85395</wp:posOffset>
                      </wp:positionV>
                      <wp:extent cx="266131" cy="252483"/>
                      <wp:effectExtent l="0" t="0" r="19685" b="14605"/>
                      <wp:wrapNone/>
                      <wp:docPr id="149" name="Блок-схема: узел 149"/>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DCB601" id="Блок-схема: узел 149" o:spid="_x0000_s1026" type="#_x0000_t120" style="position:absolute;margin-left:24.25pt;margin-top:6.7pt;width:20.95pt;height:1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" filled="f" strokecolor="#2f528f" strokeweight="1pt">
                      <v:stroke joinstyle="miter"/>
                    </v:shape>
                  </w:pict>
                </mc:Fallback>
              </mc:AlternateContent>
            </w:r>
          </w:p>
          <w:p w14:paraId="79AFB9BD" w14:textId="1D26EBE8" w:rsidR="00B33451" w:rsidRPr="00723456" w:rsidRDefault="00B33451" w:rsidP="00B33451">
            <w:pPr>
              <w:jc w:val="center"/>
              <w:rPr>
                <w:rFonts w:ascii="Times New Roman" w:hAnsi="Times New Roman" w:cs="Times New Roman"/>
                <w:b/>
                <w:sz w:val="20"/>
                <w:szCs w:val="20"/>
              </w:rPr>
            </w:pPr>
            <w:r w:rsidRPr="00723456">
              <w:rPr>
                <w:rFonts w:ascii="Times New Roman" w:hAnsi="Times New Roman" w:cs="Times New Roman"/>
                <w:b/>
                <w:sz w:val="20"/>
                <w:szCs w:val="20"/>
                <w:lang w:val="en-US"/>
              </w:rPr>
              <w:t>s</w:t>
            </w:r>
          </w:p>
        </w:tc>
        <w:tc>
          <w:tcPr>
            <w:tcW w:w="1940" w:type="dxa"/>
          </w:tcPr>
          <w:p w14:paraId="65759340" w14:textId="497B1B28" w:rsidR="00B33451" w:rsidRPr="00723456" w:rsidRDefault="002C4094" w:rsidP="00B33451">
            <w:pPr>
              <w:jc w:val="center"/>
              <w:rPr>
                <w:noProof/>
                <w:lang w:eastAsia="ru-RU"/>
              </w:rPr>
            </w:pPr>
            <w:r w:rsidRPr="00723456">
              <w:rPr>
                <w:noProof/>
                <w:lang w:eastAsia="ru-RU"/>
              </w:rPr>
              <w:drawing>
                <wp:inline distT="0" distB="0" distL="0" distR="0" wp14:anchorId="12CDB5C2" wp14:editId="349592FA">
                  <wp:extent cx="1080000" cy="810000"/>
                  <wp:effectExtent l="0" t="0" r="635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C91D4F" w:rsidRPr="00723456" w14:paraId="0CD08AA5" w14:textId="77777777" w:rsidTr="00122ECD">
        <w:trPr>
          <w:jc w:val="center"/>
        </w:trPr>
        <w:tc>
          <w:tcPr>
            <w:tcW w:w="661" w:type="dxa"/>
          </w:tcPr>
          <w:p w14:paraId="6513D3E1" w14:textId="77777777" w:rsidR="00C91D4F" w:rsidRPr="0030003B" w:rsidRDefault="00C91D4F" w:rsidP="0030003B">
            <w:pPr>
              <w:pStyle w:val="a4"/>
              <w:numPr>
                <w:ilvl w:val="0"/>
                <w:numId w:val="10"/>
              </w:numPr>
              <w:jc w:val="center"/>
              <w:rPr>
                <w:rFonts w:ascii="Times New Roman" w:hAnsi="Times New Roman" w:cs="Times New Roman"/>
                <w:sz w:val="20"/>
                <w:szCs w:val="20"/>
              </w:rPr>
            </w:pPr>
          </w:p>
        </w:tc>
        <w:tc>
          <w:tcPr>
            <w:tcW w:w="1461" w:type="dxa"/>
            <w:gridSpan w:val="2"/>
          </w:tcPr>
          <w:p w14:paraId="44B44E88" w14:textId="798687E1" w:rsidR="00C91D4F" w:rsidRPr="00723456" w:rsidRDefault="00C91D4F" w:rsidP="00B33451">
            <w:pPr>
              <w:jc w:val="center"/>
              <w:rPr>
                <w:rFonts w:ascii="Times New Roman" w:hAnsi="Times New Roman" w:cs="Times New Roman"/>
                <w:sz w:val="20"/>
                <w:szCs w:val="20"/>
              </w:rPr>
            </w:pPr>
            <w:r>
              <w:rPr>
                <w:rFonts w:ascii="Times New Roman" w:hAnsi="Times New Roman" w:cs="Times New Roman"/>
                <w:sz w:val="20"/>
                <w:szCs w:val="20"/>
              </w:rPr>
              <w:t>14.12.2019</w:t>
            </w:r>
          </w:p>
        </w:tc>
        <w:tc>
          <w:tcPr>
            <w:tcW w:w="3827" w:type="dxa"/>
          </w:tcPr>
          <w:p w14:paraId="5435918B" w14:textId="56991F50" w:rsidR="00C91D4F" w:rsidRPr="00723456" w:rsidRDefault="00C53604" w:rsidP="00C53604">
            <w:pPr>
              <w:rPr>
                <w:rFonts w:ascii="Times New Roman" w:hAnsi="Times New Roman" w:cs="Times New Roman"/>
                <w:sz w:val="18"/>
                <w:szCs w:val="18"/>
                <w:shd w:val="clear" w:color="auto" w:fill="FFFFFF"/>
              </w:rPr>
            </w:pPr>
            <w:r w:rsidRPr="00C53604">
              <w:rPr>
                <w:rFonts w:ascii="Times New Roman" w:hAnsi="Times New Roman" w:cs="Times New Roman"/>
                <w:color w:val="000000"/>
                <w:sz w:val="18"/>
                <w:szCs w:val="18"/>
                <w:shd w:val="clear" w:color="auto" w:fill="FFFFFF"/>
              </w:rPr>
              <w:t>член Общественной палаты г.о. Королев Людмила Кузина приняла участие и осуществила техническое ведение тематической программы "На пути из варяг в греки. Географическая теория Москвы". Гостем встречи стал кандидат географических наук, автор научных публикаций Владимир Иванович Евдокимов</w:t>
            </w:r>
            <w:r>
              <w:rPr>
                <w:rFonts w:ascii="Times New Roman" w:hAnsi="Times New Roman" w:cs="Times New Roman"/>
                <w:color w:val="000000"/>
                <w:sz w:val="18"/>
                <w:szCs w:val="18"/>
                <w:shd w:val="clear" w:color="auto" w:fill="FFFFFF"/>
              </w:rPr>
              <w:t xml:space="preserve">, который </w:t>
            </w:r>
            <w:r w:rsidRPr="00C53604">
              <w:rPr>
                <w:rFonts w:ascii="Times New Roman" w:hAnsi="Times New Roman" w:cs="Times New Roman"/>
                <w:color w:val="000000"/>
                <w:sz w:val="18"/>
                <w:szCs w:val="18"/>
                <w:shd w:val="clear" w:color="auto" w:fill="FFFFFF"/>
              </w:rPr>
              <w:t>подробно рассказал о своём исследовании, которому он отдал более двадцати лет жизни, о географии объединяющих Русь походов царя Батыя (1236-1242гг), истории становления Москвы, о причинах, побудивших его усомниться в общепринятой точке зрения (ПВГ - путь из Балтики в Чёрное море), поделился обширными архивным материалами. В конце встречи гости смогли задать свои вопросы.</w:t>
            </w:r>
            <w:r>
              <w:rPr>
                <w:rFonts w:ascii="Times New Roman" w:hAnsi="Times New Roman" w:cs="Times New Roman"/>
                <w:color w:val="000000"/>
                <w:sz w:val="18"/>
                <w:szCs w:val="18"/>
                <w:shd w:val="clear" w:color="auto" w:fill="FFFFFF"/>
              </w:rPr>
              <w:t xml:space="preserve"> </w:t>
            </w:r>
            <w:r w:rsidR="00C91D4F">
              <w:rPr>
                <w:rFonts w:ascii="Times New Roman" w:hAnsi="Times New Roman" w:cs="Times New Roman"/>
                <w:sz w:val="18"/>
                <w:szCs w:val="18"/>
                <w:shd w:val="clear" w:color="auto" w:fill="FFFFFF"/>
              </w:rPr>
              <w:t>(</w:t>
            </w:r>
            <w:r w:rsidR="00C91D4F" w:rsidRPr="00C91D4F">
              <w:rPr>
                <w:rFonts w:ascii="Times New Roman" w:hAnsi="Times New Roman" w:cs="Times New Roman"/>
                <w:b/>
                <w:sz w:val="18"/>
                <w:szCs w:val="18"/>
                <w:shd w:val="clear" w:color="auto" w:fill="FFFFFF"/>
              </w:rPr>
              <w:t>комиссия 3</w:t>
            </w:r>
            <w:r w:rsidR="00C91D4F">
              <w:rPr>
                <w:rFonts w:ascii="Times New Roman" w:hAnsi="Times New Roman" w:cs="Times New Roman"/>
                <w:sz w:val="18"/>
                <w:szCs w:val="18"/>
                <w:shd w:val="clear" w:color="auto" w:fill="FFFFFF"/>
              </w:rPr>
              <w:t>)</w:t>
            </w:r>
          </w:p>
        </w:tc>
        <w:tc>
          <w:tcPr>
            <w:tcW w:w="1559" w:type="dxa"/>
          </w:tcPr>
          <w:p w14:paraId="2D42B464" w14:textId="77777777" w:rsidR="00C91D4F" w:rsidRDefault="00C91D4F" w:rsidP="00B33451">
            <w:pPr>
              <w:jc w:val="center"/>
              <w:rPr>
                <w:rFonts w:ascii="Times New Roman" w:hAnsi="Times New Roman" w:cs="Times New Roman"/>
                <w:b/>
                <w:sz w:val="20"/>
                <w:szCs w:val="20"/>
              </w:rPr>
            </w:pPr>
            <w:r>
              <w:rPr>
                <w:rFonts w:ascii="Times New Roman" w:hAnsi="Times New Roman" w:cs="Times New Roman"/>
                <w:b/>
                <w:sz w:val="20"/>
                <w:szCs w:val="20"/>
              </w:rPr>
              <w:t>-</w:t>
            </w:r>
          </w:p>
          <w:p w14:paraId="227742D5" w14:textId="3D7E25E7" w:rsidR="00C91D4F" w:rsidRDefault="00C91D4F" w:rsidP="00B33451">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57568" behindDoc="0" locked="0" layoutInCell="1" allowOverlap="1" wp14:anchorId="2B80D3A1" wp14:editId="306A9B22">
                      <wp:simplePos x="0" y="0"/>
                      <wp:positionH relativeFrom="column">
                        <wp:posOffset>301524</wp:posOffset>
                      </wp:positionH>
                      <wp:positionV relativeFrom="paragraph">
                        <wp:posOffset>116078</wp:posOffset>
                      </wp:positionV>
                      <wp:extent cx="266131" cy="252483"/>
                      <wp:effectExtent l="0" t="0" r="19685" b="14605"/>
                      <wp:wrapNone/>
                      <wp:docPr id="153" name="Блок-схема: узел 153"/>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4515E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3" o:spid="_x0000_s1026" type="#_x0000_t120" style="position:absolute;margin-left:23.75pt;margin-top:9.15pt;width:20.95pt;height:19.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" filled="f" strokecolor="#2f528f" strokeweight="1pt">
                      <v:stroke joinstyle="miter"/>
                    </v:shape>
                  </w:pict>
                </mc:Fallback>
              </mc:AlternateContent>
            </w:r>
          </w:p>
          <w:p w14:paraId="261D6F0B" w14:textId="3B86F636" w:rsidR="00C91D4F" w:rsidRPr="00C91D4F" w:rsidRDefault="00C91D4F" w:rsidP="00B33451">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5239C1E7" w14:textId="21B0FFAD" w:rsidR="00C91D4F" w:rsidRPr="00723456" w:rsidRDefault="00C91D4F" w:rsidP="00B33451">
            <w:pPr>
              <w:jc w:val="center"/>
              <w:rPr>
                <w:noProof/>
                <w:lang w:eastAsia="ru-RU"/>
              </w:rPr>
            </w:pPr>
            <w:r w:rsidRPr="00C91D4F">
              <w:rPr>
                <w:noProof/>
                <w:lang w:eastAsia="ru-RU"/>
              </w:rPr>
              <w:drawing>
                <wp:inline distT="0" distB="0" distL="0" distR="0" wp14:anchorId="37F08873" wp14:editId="0435F604">
                  <wp:extent cx="1080000" cy="810000"/>
                  <wp:effectExtent l="0" t="0" r="6350" b="9525"/>
                  <wp:docPr id="152" name="Рисунок 152" descr="C:\Users\admindl\Downloads\IMG_20191214_205928_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191214_205928_595.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33451" w:rsidRPr="00554E60" w14:paraId="47E30632" w14:textId="77777777" w:rsidTr="00122ECD">
        <w:trPr>
          <w:jc w:val="center"/>
        </w:trPr>
        <w:tc>
          <w:tcPr>
            <w:tcW w:w="661" w:type="dxa"/>
          </w:tcPr>
          <w:p w14:paraId="6D1F21A4" w14:textId="5C73EFDC"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5E5A93A0" w14:textId="3560D3AB" w:rsidR="00B33451" w:rsidRPr="00554E60" w:rsidRDefault="004F04A1" w:rsidP="00B33451">
            <w:pPr>
              <w:jc w:val="center"/>
              <w:rPr>
                <w:rFonts w:ascii="Times New Roman" w:hAnsi="Times New Roman" w:cs="Times New Roman"/>
                <w:sz w:val="20"/>
                <w:szCs w:val="20"/>
              </w:rPr>
            </w:pPr>
            <w:r>
              <w:rPr>
                <w:rFonts w:ascii="Times New Roman" w:hAnsi="Times New Roman" w:cs="Times New Roman"/>
                <w:sz w:val="20"/>
                <w:szCs w:val="20"/>
              </w:rPr>
              <w:t>15.12.2019</w:t>
            </w:r>
          </w:p>
        </w:tc>
        <w:tc>
          <w:tcPr>
            <w:tcW w:w="3827" w:type="dxa"/>
          </w:tcPr>
          <w:p w14:paraId="7B4BE527" w14:textId="77777777" w:rsidR="004F04A1" w:rsidRPr="00CC38A8" w:rsidRDefault="004F04A1" w:rsidP="004F04A1">
            <w:pPr>
              <w:rPr>
                <w:rFonts w:ascii="Times New Roman" w:hAnsi="Times New Roman" w:cs="Times New Roman"/>
                <w:sz w:val="18"/>
                <w:szCs w:val="18"/>
              </w:rPr>
            </w:pPr>
            <w:r w:rsidRPr="00CC38A8">
              <w:rPr>
                <w:rFonts w:ascii="Times New Roman" w:hAnsi="Times New Roman" w:cs="Times New Roman"/>
                <w:sz w:val="18"/>
                <w:szCs w:val="18"/>
              </w:rPr>
              <w:t xml:space="preserve">Общественная палата продолжает проводить мониторинги содержания контейнерной площадки для сбора ТКО на соответствие новому экологическому стандарту. 15 декабря группа общественного контроля провела мониторинг контейнерной площадки (КП), расположенной по адресу: </w:t>
            </w:r>
            <w:r w:rsidRPr="00F517A5">
              <w:rPr>
                <w:rFonts w:ascii="Times New Roman" w:hAnsi="Times New Roman" w:cs="Times New Roman"/>
                <w:b/>
                <w:sz w:val="18"/>
                <w:szCs w:val="18"/>
              </w:rPr>
              <w:t>ул. Чайковского, д.8.</w:t>
            </w:r>
            <w:r w:rsidRPr="00CC38A8">
              <w:rPr>
                <w:rFonts w:ascii="Times New Roman" w:hAnsi="Times New Roman" w:cs="Times New Roman"/>
                <w:sz w:val="18"/>
                <w:szCs w:val="18"/>
              </w:rPr>
              <w:t xml:space="preserve"> Визуальный осмотр показал: КП оборудована в соответствии с действующим законодательством - есть трехстороннее ограждение с водонепроницаемой крышей, контейнеры нового образца стоят на твердом асфальтобетонном покрытии. Есть график вывоза мусора. Нарушений вывоза мусора по нормам СанПин не зафиксировано.</w:t>
            </w:r>
          </w:p>
          <w:p w14:paraId="29A303AD" w14:textId="77777777" w:rsidR="004F04A1" w:rsidRPr="00CC38A8" w:rsidRDefault="004F04A1" w:rsidP="004F04A1">
            <w:pPr>
              <w:rPr>
                <w:rFonts w:ascii="Times New Roman" w:hAnsi="Times New Roman" w:cs="Times New Roman"/>
                <w:sz w:val="18"/>
                <w:szCs w:val="18"/>
              </w:rPr>
            </w:pPr>
            <w:r w:rsidRPr="00CC38A8">
              <w:rPr>
                <w:rFonts w:ascii="Times New Roman" w:hAnsi="Times New Roman" w:cs="Times New Roman"/>
                <w:sz w:val="18"/>
                <w:szCs w:val="18"/>
              </w:rPr>
              <w:t xml:space="preserve">Имеются замечания: </w:t>
            </w:r>
          </w:p>
          <w:p w14:paraId="6DD0DD16" w14:textId="77777777" w:rsidR="004F04A1" w:rsidRPr="00CC38A8" w:rsidRDefault="004F04A1" w:rsidP="004F04A1">
            <w:pPr>
              <w:rPr>
                <w:rFonts w:ascii="Times New Roman" w:hAnsi="Times New Roman" w:cs="Times New Roman"/>
                <w:sz w:val="18"/>
                <w:szCs w:val="18"/>
              </w:rPr>
            </w:pPr>
            <w:r w:rsidRPr="00CC38A8">
              <w:rPr>
                <w:rFonts w:ascii="Times New Roman" w:hAnsi="Times New Roman" w:cs="Times New Roman"/>
                <w:sz w:val="18"/>
                <w:szCs w:val="18"/>
              </w:rPr>
              <w:t xml:space="preserve">- отсутствуют информационные наклейки на серых контейнерах, </w:t>
            </w:r>
          </w:p>
          <w:p w14:paraId="00BE7BA6" w14:textId="77777777" w:rsidR="004F04A1" w:rsidRPr="00CC38A8" w:rsidRDefault="004F04A1" w:rsidP="004F04A1">
            <w:pPr>
              <w:rPr>
                <w:rFonts w:ascii="Times New Roman" w:hAnsi="Times New Roman" w:cs="Times New Roman"/>
                <w:sz w:val="18"/>
                <w:szCs w:val="18"/>
              </w:rPr>
            </w:pPr>
            <w:r w:rsidRPr="00CC38A8">
              <w:rPr>
                <w:rFonts w:ascii="Times New Roman" w:hAnsi="Times New Roman" w:cs="Times New Roman"/>
                <w:sz w:val="18"/>
                <w:szCs w:val="18"/>
              </w:rPr>
              <w:t xml:space="preserve">- у стенки ограждения КП скопление крупногабаритного мусора в виде элементов мягкой мебели, картонной упаковочной тары. </w:t>
            </w:r>
          </w:p>
          <w:p w14:paraId="0F80A11B" w14:textId="4C048F09" w:rsidR="00B33451" w:rsidRPr="006C1D9E" w:rsidRDefault="004F04A1" w:rsidP="004F04A1">
            <w:pPr>
              <w:rPr>
                <w:rFonts w:ascii="Times New Roman" w:hAnsi="Times New Roman" w:cs="Times New Roman"/>
                <w:b/>
                <w:sz w:val="18"/>
                <w:szCs w:val="18"/>
                <w:shd w:val="clear" w:color="auto" w:fill="FFFFFF"/>
              </w:rPr>
            </w:pPr>
            <w:r w:rsidRPr="00CC38A8">
              <w:rPr>
                <w:rFonts w:ascii="Times New Roman" w:hAnsi="Times New Roman" w:cs="Times New Roman"/>
                <w:sz w:val="18"/>
                <w:szCs w:val="18"/>
              </w:rPr>
              <w:t>По результатам проверки составлен Акт, который будет направлен в адрес регионального оператора.</w:t>
            </w:r>
            <w:r>
              <w:rPr>
                <w:rFonts w:ascii="Times New Roman" w:hAnsi="Times New Roman" w:cs="Times New Roman"/>
                <w:sz w:val="18"/>
                <w:szCs w:val="18"/>
              </w:rPr>
              <w:t xml:space="preserve"> (</w:t>
            </w:r>
            <w:r w:rsidRPr="004F04A1">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7AEA3F91" w14:textId="77777777" w:rsidR="00B33451" w:rsidRDefault="004F04A1" w:rsidP="00B33451">
            <w:pPr>
              <w:jc w:val="center"/>
              <w:rPr>
                <w:rFonts w:ascii="Times New Roman" w:hAnsi="Times New Roman" w:cs="Times New Roman"/>
                <w:b/>
                <w:sz w:val="20"/>
                <w:szCs w:val="20"/>
              </w:rPr>
            </w:pPr>
            <w:r>
              <w:rPr>
                <w:rFonts w:ascii="Times New Roman" w:hAnsi="Times New Roman" w:cs="Times New Roman"/>
                <w:b/>
                <w:sz w:val="20"/>
                <w:szCs w:val="20"/>
              </w:rPr>
              <w:t>-</w:t>
            </w:r>
          </w:p>
          <w:p w14:paraId="4199D952" w14:textId="3BE0C48E" w:rsidR="004F04A1" w:rsidRDefault="00F517A5" w:rsidP="00B33451">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53472" behindDoc="0" locked="0" layoutInCell="1" allowOverlap="1" wp14:anchorId="3D205E99" wp14:editId="4597EC83">
                      <wp:simplePos x="0" y="0"/>
                      <wp:positionH relativeFrom="column">
                        <wp:posOffset>300355</wp:posOffset>
                      </wp:positionH>
                      <wp:positionV relativeFrom="paragraph">
                        <wp:posOffset>130429</wp:posOffset>
                      </wp:positionV>
                      <wp:extent cx="266131" cy="252483"/>
                      <wp:effectExtent l="0" t="0" r="19685" b="14605"/>
                      <wp:wrapNone/>
                      <wp:docPr id="63" name="Блок-схема: узел 63"/>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189C2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3" o:spid="_x0000_s1026" type="#_x0000_t120" style="position:absolute;margin-left:23.65pt;margin-top:10.25pt;width:20.95pt;height:19.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" filled="f" strokecolor="#2f528f" strokeweight="1pt">
                      <v:stroke joinstyle="miter"/>
                    </v:shape>
                  </w:pict>
                </mc:Fallback>
              </mc:AlternateContent>
            </w:r>
          </w:p>
          <w:p w14:paraId="1574310C" w14:textId="6E43D8CB" w:rsidR="004F04A1" w:rsidRPr="004F04A1" w:rsidRDefault="004F04A1" w:rsidP="00B33451">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p>
        </w:tc>
        <w:tc>
          <w:tcPr>
            <w:tcW w:w="1940" w:type="dxa"/>
          </w:tcPr>
          <w:p w14:paraId="258A5B73" w14:textId="5D0433A3" w:rsidR="00B33451" w:rsidRPr="00554E60" w:rsidRDefault="00B3665C" w:rsidP="00B33451">
            <w:pPr>
              <w:jc w:val="center"/>
              <w:rPr>
                <w:noProof/>
                <w:lang w:eastAsia="ru-RU"/>
              </w:rPr>
            </w:pPr>
            <w:r w:rsidRPr="00B3665C">
              <w:rPr>
                <w:noProof/>
                <w:lang w:eastAsia="ru-RU"/>
              </w:rPr>
              <w:drawing>
                <wp:inline distT="0" distB="0" distL="0" distR="0" wp14:anchorId="10D06F12" wp14:editId="6A6A797B">
                  <wp:extent cx="1080000" cy="810000"/>
                  <wp:effectExtent l="0" t="0" r="6350" b="9525"/>
                  <wp:docPr id="144" name="Рисунок 144" descr="C:\Users\admindl\Downloads\IMG_20191216_101107_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16_101107_795.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33451" w:rsidRPr="00554E60" w14:paraId="41F3BFF2" w14:textId="77777777" w:rsidTr="00122ECD">
        <w:trPr>
          <w:jc w:val="center"/>
        </w:trPr>
        <w:tc>
          <w:tcPr>
            <w:tcW w:w="661" w:type="dxa"/>
          </w:tcPr>
          <w:p w14:paraId="6B718793" w14:textId="66C5BB3D"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7D6B0351" w14:textId="021C7638" w:rsidR="00B33451" w:rsidRPr="00554E60" w:rsidRDefault="003F7FC0" w:rsidP="00B33451">
            <w:pPr>
              <w:jc w:val="center"/>
              <w:rPr>
                <w:rFonts w:ascii="Times New Roman" w:hAnsi="Times New Roman" w:cs="Times New Roman"/>
                <w:sz w:val="20"/>
                <w:szCs w:val="20"/>
              </w:rPr>
            </w:pPr>
            <w:r>
              <w:rPr>
                <w:rFonts w:ascii="Times New Roman" w:hAnsi="Times New Roman" w:cs="Times New Roman"/>
                <w:sz w:val="20"/>
                <w:szCs w:val="20"/>
              </w:rPr>
              <w:t>15.12.2019</w:t>
            </w:r>
          </w:p>
        </w:tc>
        <w:tc>
          <w:tcPr>
            <w:tcW w:w="3827" w:type="dxa"/>
          </w:tcPr>
          <w:p w14:paraId="07DC8406" w14:textId="370A4ECA" w:rsidR="003F7FC0" w:rsidRDefault="003F7FC0" w:rsidP="003F7FC0">
            <w:pPr>
              <w:rPr>
                <w:rFonts w:ascii="Times New Roman" w:hAnsi="Times New Roman" w:cs="Times New Roman"/>
                <w:sz w:val="18"/>
                <w:szCs w:val="18"/>
              </w:rPr>
            </w:pPr>
            <w:r w:rsidRPr="00CC38A8">
              <w:rPr>
                <w:rFonts w:ascii="Times New Roman" w:hAnsi="Times New Roman" w:cs="Times New Roman"/>
                <w:sz w:val="18"/>
                <w:szCs w:val="18"/>
              </w:rPr>
              <w:t>15</w:t>
            </w:r>
            <w:r w:rsidRPr="005F2932">
              <w:rPr>
                <w:rFonts w:ascii="Times New Roman" w:hAnsi="Times New Roman" w:cs="Times New Roman"/>
                <w:sz w:val="18"/>
                <w:szCs w:val="18"/>
              </w:rPr>
              <w:t xml:space="preserve"> декабря Общественная палата г.о.Королев провела мониторинг санитарного содержания контейнерной площадки (КП) на соответствие новому экологическому стандарту, расположенной по адресу</w:t>
            </w:r>
            <w:r w:rsidRPr="00CC38A8">
              <w:rPr>
                <w:rFonts w:ascii="Times New Roman" w:hAnsi="Times New Roman" w:cs="Times New Roman"/>
                <w:sz w:val="18"/>
                <w:szCs w:val="18"/>
              </w:rPr>
              <w:t xml:space="preserve"> </w:t>
            </w:r>
            <w:r w:rsidRPr="00F517A5">
              <w:rPr>
                <w:rFonts w:ascii="Times New Roman" w:hAnsi="Times New Roman" w:cs="Times New Roman"/>
                <w:b/>
                <w:sz w:val="18"/>
                <w:szCs w:val="18"/>
              </w:rPr>
              <w:t>ул. Чайковского, д.№4</w:t>
            </w:r>
            <w:r w:rsidRPr="00CC38A8">
              <w:rPr>
                <w:rFonts w:ascii="Times New Roman" w:hAnsi="Times New Roman" w:cs="Times New Roman"/>
                <w:b/>
                <w:bCs/>
                <w:sz w:val="18"/>
                <w:szCs w:val="18"/>
              </w:rPr>
              <w:t>.</w:t>
            </w:r>
            <w:r w:rsidRPr="005F2932">
              <w:rPr>
                <w:rFonts w:ascii="Times New Roman" w:hAnsi="Times New Roman" w:cs="Times New Roman"/>
                <w:sz w:val="18"/>
                <w:szCs w:val="18"/>
              </w:rPr>
              <w:t xml:space="preserve"> Визуальный осмотр показал – КП оборудована в соответствии с действующим законодательством: есть трехстороннее ограждение, на твердом асфальтовом покрытии стоят два серых контейнера нового </w:t>
            </w:r>
            <w:r w:rsidRPr="005F2932">
              <w:rPr>
                <w:rFonts w:ascii="Times New Roman" w:hAnsi="Times New Roman" w:cs="Times New Roman"/>
                <w:sz w:val="18"/>
                <w:szCs w:val="18"/>
              </w:rPr>
              <w:lastRenderedPageBreak/>
              <w:t>образца, один синий сетчатый контейнер и бункер под КГМ, есть график вывоза мусора</w:t>
            </w:r>
            <w:r>
              <w:rPr>
                <w:rFonts w:ascii="Times New Roman" w:hAnsi="Times New Roman" w:cs="Times New Roman"/>
                <w:sz w:val="18"/>
                <w:szCs w:val="18"/>
              </w:rPr>
              <w:t>.</w:t>
            </w:r>
            <w:r w:rsidRPr="00CC38A8">
              <w:rPr>
                <w:rFonts w:ascii="Times New Roman" w:hAnsi="Times New Roman" w:cs="Times New Roman"/>
                <w:sz w:val="18"/>
                <w:szCs w:val="18"/>
              </w:rPr>
              <w:t xml:space="preserve"> </w:t>
            </w:r>
            <w:r w:rsidRPr="005F2932">
              <w:rPr>
                <w:rFonts w:ascii="Times New Roman" w:hAnsi="Times New Roman" w:cs="Times New Roman"/>
                <w:sz w:val="18"/>
                <w:szCs w:val="18"/>
              </w:rPr>
              <w:t>Нарушений вывоза мусора по нормам СанПиН не зафиксировано.</w:t>
            </w:r>
          </w:p>
          <w:p w14:paraId="31C19CA4" w14:textId="77777777" w:rsidR="003F7FC0" w:rsidRPr="005F2932" w:rsidRDefault="003F7FC0" w:rsidP="003F7FC0">
            <w:pPr>
              <w:rPr>
                <w:rFonts w:ascii="Times New Roman" w:hAnsi="Times New Roman" w:cs="Times New Roman"/>
                <w:sz w:val="18"/>
                <w:szCs w:val="18"/>
              </w:rPr>
            </w:pPr>
            <w:r w:rsidRPr="005F2932">
              <w:rPr>
                <w:rFonts w:ascii="Times New Roman" w:hAnsi="Times New Roman" w:cs="Times New Roman"/>
                <w:sz w:val="18"/>
                <w:szCs w:val="18"/>
              </w:rPr>
              <w:t xml:space="preserve"> </w:t>
            </w:r>
            <w:r>
              <w:rPr>
                <w:rFonts w:ascii="Times New Roman" w:hAnsi="Times New Roman" w:cs="Times New Roman"/>
                <w:sz w:val="18"/>
                <w:szCs w:val="18"/>
              </w:rPr>
              <w:t xml:space="preserve">Замечание: отсутствуют </w:t>
            </w:r>
            <w:r w:rsidRPr="005F2932">
              <w:rPr>
                <w:rFonts w:ascii="Times New Roman" w:hAnsi="Times New Roman" w:cs="Times New Roman"/>
                <w:sz w:val="18"/>
                <w:szCs w:val="18"/>
              </w:rPr>
              <w:t xml:space="preserve">информационные наклейки на серых контейнерах. </w:t>
            </w:r>
          </w:p>
          <w:p w14:paraId="0D6B3071" w14:textId="27B8000E" w:rsidR="00B33451" w:rsidRPr="00554E60" w:rsidRDefault="003F7FC0" w:rsidP="003F7FC0">
            <w:pPr>
              <w:rPr>
                <w:rFonts w:ascii="Times New Roman" w:hAnsi="Times New Roman" w:cs="Times New Roman"/>
                <w:sz w:val="18"/>
                <w:szCs w:val="18"/>
              </w:rPr>
            </w:pPr>
            <w:r w:rsidRPr="005F2932">
              <w:rPr>
                <w:rFonts w:ascii="Times New Roman" w:hAnsi="Times New Roman" w:cs="Times New Roman"/>
                <w:sz w:val="18"/>
                <w:szCs w:val="18"/>
              </w:rPr>
              <w:t>По результатам проверки составлен Акт. (</w:t>
            </w:r>
            <w:r w:rsidRPr="005F2932">
              <w:rPr>
                <w:rFonts w:ascii="Times New Roman" w:hAnsi="Times New Roman" w:cs="Times New Roman"/>
                <w:b/>
                <w:bCs/>
                <w:sz w:val="18"/>
                <w:szCs w:val="18"/>
              </w:rPr>
              <w:t>комиссия 2</w:t>
            </w:r>
            <w:r w:rsidRPr="005F2932">
              <w:rPr>
                <w:rFonts w:ascii="Times New Roman" w:hAnsi="Times New Roman" w:cs="Times New Roman"/>
                <w:sz w:val="18"/>
                <w:szCs w:val="18"/>
              </w:rPr>
              <w:t>)</w:t>
            </w:r>
          </w:p>
        </w:tc>
        <w:tc>
          <w:tcPr>
            <w:tcW w:w="1559" w:type="dxa"/>
          </w:tcPr>
          <w:p w14:paraId="33EB5DD9" w14:textId="77777777" w:rsidR="003F7FC0" w:rsidRDefault="003F7FC0" w:rsidP="003F7FC0">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677C3036" w14:textId="7BEC6183" w:rsidR="003F7FC0" w:rsidRDefault="00F517A5" w:rsidP="003F7FC0">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55520" behindDoc="0" locked="0" layoutInCell="1" allowOverlap="1" wp14:anchorId="15581914" wp14:editId="3416913F">
                      <wp:simplePos x="0" y="0"/>
                      <wp:positionH relativeFrom="column">
                        <wp:posOffset>300355</wp:posOffset>
                      </wp:positionH>
                      <wp:positionV relativeFrom="paragraph">
                        <wp:posOffset>115799</wp:posOffset>
                      </wp:positionV>
                      <wp:extent cx="266131" cy="252483"/>
                      <wp:effectExtent l="0" t="0" r="19685" b="14605"/>
                      <wp:wrapNone/>
                      <wp:docPr id="131" name="Блок-схема: узел 131"/>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0E9D42" id="Блок-схема: узел 131" o:spid="_x0000_s1026" type="#_x0000_t120" style="position:absolute;margin-left:23.65pt;margin-top:9.1pt;width:20.95pt;height:19.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2upwIAAA4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" filled="f" strokecolor="#2f528f" strokeweight="1pt">
                      <v:stroke joinstyle="miter"/>
                    </v:shape>
                  </w:pict>
                </mc:Fallback>
              </mc:AlternateContent>
            </w:r>
          </w:p>
          <w:p w14:paraId="73EFD928" w14:textId="382B9B2A" w:rsidR="00B33451" w:rsidRPr="00554E60" w:rsidRDefault="003F7FC0" w:rsidP="003F7FC0">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536AC426" w14:textId="3A9C877A" w:rsidR="00B33451" w:rsidRPr="00554E60" w:rsidRDefault="00B3665C" w:rsidP="00B33451">
            <w:pPr>
              <w:jc w:val="center"/>
              <w:rPr>
                <w:noProof/>
                <w:lang w:eastAsia="ru-RU"/>
              </w:rPr>
            </w:pPr>
            <w:r w:rsidRPr="00B3665C">
              <w:rPr>
                <w:noProof/>
                <w:lang w:eastAsia="ru-RU"/>
              </w:rPr>
              <w:drawing>
                <wp:inline distT="0" distB="0" distL="0" distR="0" wp14:anchorId="5CE3E995" wp14:editId="50437AAD">
                  <wp:extent cx="1080000" cy="810000"/>
                  <wp:effectExtent l="0" t="0" r="6350" b="9525"/>
                  <wp:docPr id="145" name="Рисунок 145" descr="C:\Users\admindl\Downloads\IMG_20191216_101637_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191216_101637_462.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33451" w:rsidRPr="00554E60" w14:paraId="648B9219" w14:textId="77777777" w:rsidTr="00122ECD">
        <w:trPr>
          <w:jc w:val="center"/>
        </w:trPr>
        <w:tc>
          <w:tcPr>
            <w:tcW w:w="661" w:type="dxa"/>
          </w:tcPr>
          <w:p w14:paraId="3F176E19" w14:textId="4AACF7B7"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4519397F" w14:textId="77777777" w:rsidR="00B33451" w:rsidRDefault="00CA75CA" w:rsidP="00B33451">
            <w:pPr>
              <w:jc w:val="center"/>
              <w:rPr>
                <w:rFonts w:ascii="Times New Roman" w:hAnsi="Times New Roman" w:cs="Times New Roman"/>
                <w:sz w:val="20"/>
                <w:szCs w:val="20"/>
              </w:rPr>
            </w:pPr>
            <w:r>
              <w:rPr>
                <w:rFonts w:ascii="Times New Roman" w:hAnsi="Times New Roman" w:cs="Times New Roman"/>
                <w:sz w:val="20"/>
                <w:szCs w:val="20"/>
              </w:rPr>
              <w:t>15.12.2019</w:t>
            </w:r>
          </w:p>
          <w:p w14:paraId="16AB5688" w14:textId="77777777" w:rsidR="0087317F" w:rsidRDefault="0087317F" w:rsidP="00B33451">
            <w:pPr>
              <w:jc w:val="center"/>
              <w:rPr>
                <w:rFonts w:ascii="Times New Roman" w:hAnsi="Times New Roman" w:cs="Times New Roman"/>
                <w:sz w:val="20"/>
                <w:szCs w:val="20"/>
              </w:rPr>
            </w:pPr>
          </w:p>
          <w:p w14:paraId="00E77DFE" w14:textId="442D46C7" w:rsidR="0087317F" w:rsidRPr="0087317F" w:rsidRDefault="0087317F" w:rsidP="00B33451">
            <w:pPr>
              <w:jc w:val="center"/>
              <w:rPr>
                <w:rFonts w:ascii="Arial" w:hAnsi="Arial" w:cs="Arial"/>
                <w:b/>
                <w:bCs/>
                <w:sz w:val="24"/>
                <w:szCs w:val="24"/>
              </w:rPr>
            </w:pPr>
            <w:r w:rsidRPr="0087317F">
              <w:rPr>
                <w:rFonts w:ascii="Arial" w:hAnsi="Arial" w:cs="Arial"/>
                <w:b/>
                <w:bCs/>
                <w:color w:val="FF0000"/>
                <w:sz w:val="24"/>
                <w:szCs w:val="24"/>
              </w:rPr>
              <w:t>ЕСТЬ ЗАМЕТКА</w:t>
            </w:r>
          </w:p>
        </w:tc>
        <w:tc>
          <w:tcPr>
            <w:tcW w:w="3827" w:type="dxa"/>
          </w:tcPr>
          <w:p w14:paraId="3580A3D9" w14:textId="66FC73C3" w:rsidR="00B33451" w:rsidRPr="00CA75CA" w:rsidRDefault="00CA75CA" w:rsidP="00CA75CA">
            <w:pPr>
              <w:rPr>
                <w:rFonts w:ascii="Times New Roman" w:hAnsi="Times New Roman" w:cs="Times New Roman"/>
                <w:color w:val="000000"/>
                <w:sz w:val="18"/>
                <w:szCs w:val="18"/>
                <w:shd w:val="clear" w:color="auto" w:fill="FFFFFF"/>
              </w:rPr>
            </w:pPr>
            <w:r w:rsidRPr="00CA75CA">
              <w:rPr>
                <w:rFonts w:ascii="Times New Roman" w:hAnsi="Times New Roman" w:cs="Times New Roman"/>
                <w:color w:val="000000"/>
                <w:sz w:val="18"/>
                <w:szCs w:val="18"/>
                <w:shd w:val="clear" w:color="auto" w:fill="FFFFFF"/>
              </w:rPr>
              <w:t>Общественная палата г.о. Королев в рамках реализации национального проекта по направлению "Здравоохранение" продолжает контролировать ход проведения капитального ремонта в медицинских учреждениях города.</w:t>
            </w:r>
            <w:r w:rsidRPr="00CA75CA">
              <w:rPr>
                <w:rFonts w:ascii="Times New Roman" w:hAnsi="Times New Roman" w:cs="Times New Roman"/>
                <w:color w:val="000000"/>
                <w:sz w:val="18"/>
                <w:szCs w:val="18"/>
              </w:rPr>
              <w:br/>
            </w:r>
            <w:r w:rsidRPr="00CA75CA">
              <w:rPr>
                <w:rFonts w:ascii="Times New Roman" w:hAnsi="Times New Roman" w:cs="Times New Roman"/>
                <w:color w:val="000000"/>
                <w:sz w:val="18"/>
                <w:szCs w:val="18"/>
                <w:shd w:val="clear" w:color="auto" w:fill="FFFFFF"/>
              </w:rPr>
              <w:t>Рабочая группа Общественной палаты 16 декабря провела плановый мониторинг текущего ремонта ГБУЗ МО "Королевская городская больница" корпусов Г-Д,  расположенных  по адресу: ул. Циолковского, д.24. С ходом ремонтных работ членов Общественной палаты ознакомил заместитель главного врача по технике Герасимов Е.Е.</w:t>
            </w:r>
            <w:r w:rsidRPr="00CA75CA">
              <w:rPr>
                <w:rFonts w:ascii="Times New Roman" w:hAnsi="Times New Roman" w:cs="Times New Roman"/>
                <w:color w:val="000000"/>
                <w:sz w:val="18"/>
                <w:szCs w:val="18"/>
              </w:rPr>
              <w:br/>
            </w:r>
            <w:r w:rsidRPr="00CA75CA">
              <w:rPr>
                <w:rFonts w:ascii="Times New Roman" w:hAnsi="Times New Roman" w:cs="Times New Roman"/>
                <w:color w:val="000000"/>
                <w:sz w:val="18"/>
                <w:szCs w:val="18"/>
                <w:shd w:val="clear" w:color="auto" w:fill="FFFFFF"/>
              </w:rPr>
              <w:t>Осмотр помещений  для размещения отделений реанимации и рентгеноваскулярной диагностики показал: стены помещений полностью облицованы, полы покрыты наливным полимерным антистатическим материалом, установлены стеклянные раздвижные двери, уникальные раковины, готовится площадка для установки оборудования. Общественная палата благодарит руководство ГБУЗ МО "Королевская городская больница" за  предоставленную возможность контролировать ход  проведения ремонтных работ.</w:t>
            </w:r>
            <w:r w:rsidRPr="00CA75CA">
              <w:rPr>
                <w:rFonts w:ascii="Times New Roman" w:hAnsi="Times New Roman" w:cs="Times New Roman"/>
                <w:color w:val="000000"/>
                <w:sz w:val="18"/>
                <w:szCs w:val="18"/>
              </w:rPr>
              <w:br/>
            </w:r>
            <w:r w:rsidRPr="00CA75CA">
              <w:rPr>
                <w:rFonts w:ascii="Times New Roman" w:hAnsi="Times New Roman" w:cs="Times New Roman"/>
                <w:color w:val="000000"/>
                <w:sz w:val="18"/>
                <w:szCs w:val="18"/>
                <w:shd w:val="clear" w:color="auto" w:fill="FFFFFF"/>
              </w:rPr>
              <w:t>По результатам проверки составлен АКТ (</w:t>
            </w:r>
            <w:r w:rsidRPr="00CA75CA">
              <w:rPr>
                <w:rFonts w:ascii="Times New Roman" w:hAnsi="Times New Roman" w:cs="Times New Roman"/>
                <w:b/>
                <w:color w:val="000000"/>
                <w:sz w:val="18"/>
                <w:szCs w:val="18"/>
                <w:shd w:val="clear" w:color="auto" w:fill="FFFFFF"/>
              </w:rPr>
              <w:t>комиссия 2</w:t>
            </w:r>
            <w:r w:rsidRPr="00CA75CA">
              <w:rPr>
                <w:rFonts w:ascii="Times New Roman" w:hAnsi="Times New Roman" w:cs="Times New Roman"/>
                <w:color w:val="000000"/>
                <w:sz w:val="18"/>
                <w:szCs w:val="18"/>
                <w:shd w:val="clear" w:color="auto" w:fill="FFFFFF"/>
              </w:rPr>
              <w:t>)</w:t>
            </w:r>
          </w:p>
        </w:tc>
        <w:tc>
          <w:tcPr>
            <w:tcW w:w="1559" w:type="dxa"/>
          </w:tcPr>
          <w:p w14:paraId="5FC72AAB" w14:textId="77777777" w:rsidR="00CA75CA" w:rsidRDefault="00CA75CA" w:rsidP="00CA75CA">
            <w:pPr>
              <w:jc w:val="center"/>
              <w:rPr>
                <w:rFonts w:ascii="Times New Roman" w:hAnsi="Times New Roman" w:cs="Times New Roman"/>
                <w:b/>
                <w:sz w:val="20"/>
                <w:szCs w:val="20"/>
              </w:rPr>
            </w:pPr>
            <w:r>
              <w:rPr>
                <w:rFonts w:ascii="Times New Roman" w:hAnsi="Times New Roman" w:cs="Times New Roman"/>
                <w:b/>
                <w:sz w:val="20"/>
                <w:szCs w:val="20"/>
              </w:rPr>
              <w:t>-</w:t>
            </w:r>
          </w:p>
          <w:p w14:paraId="76BCDCB3" w14:textId="5C265FA5" w:rsidR="00CA75CA" w:rsidRDefault="00C81408" w:rsidP="00CA75CA">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59616" behindDoc="0" locked="0" layoutInCell="1" allowOverlap="1" wp14:anchorId="2FBEDFE3" wp14:editId="7684A2A2">
                      <wp:simplePos x="0" y="0"/>
                      <wp:positionH relativeFrom="column">
                        <wp:posOffset>300355</wp:posOffset>
                      </wp:positionH>
                      <wp:positionV relativeFrom="paragraph">
                        <wp:posOffset>129210</wp:posOffset>
                      </wp:positionV>
                      <wp:extent cx="266065" cy="252095"/>
                      <wp:effectExtent l="0" t="0" r="19685" b="14605"/>
                      <wp:wrapNone/>
                      <wp:docPr id="154" name="Блок-схема: узел 154"/>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3B19D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4" o:spid="_x0000_s1026" type="#_x0000_t120" style="position:absolute;margin-left:23.65pt;margin-top:10.15pt;width:20.95pt;height:19.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93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" filled="f" strokecolor="#2f528f" strokeweight="1pt">
                      <v:stroke joinstyle="miter"/>
                    </v:shape>
                  </w:pict>
                </mc:Fallback>
              </mc:AlternateContent>
            </w:r>
          </w:p>
          <w:p w14:paraId="5653C999" w14:textId="434C2B4F" w:rsidR="00B33451" w:rsidRPr="00554E60" w:rsidRDefault="00CA75CA" w:rsidP="00CA75CA">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6769E538" w14:textId="4483F231" w:rsidR="00B33451" w:rsidRPr="00554E60" w:rsidRDefault="00CA75CA" w:rsidP="00B33451">
            <w:pPr>
              <w:jc w:val="center"/>
              <w:rPr>
                <w:noProof/>
                <w:lang w:eastAsia="ru-RU"/>
              </w:rPr>
            </w:pPr>
            <w:r w:rsidRPr="00CA75CA">
              <w:rPr>
                <w:noProof/>
                <w:lang w:eastAsia="ru-RU"/>
              </w:rPr>
              <w:drawing>
                <wp:inline distT="0" distB="0" distL="0" distR="0" wp14:anchorId="64CE24BC" wp14:editId="7108B66E">
                  <wp:extent cx="1080000" cy="1350000"/>
                  <wp:effectExtent l="0" t="0" r="6350" b="3175"/>
                  <wp:docPr id="155" name="Рисунок 155" descr="C:\Users\admindl\Downloads\IMG_20191216_151754_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16_151754_82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7E547A" w:rsidRPr="00554E60" w14:paraId="45677780" w14:textId="77777777" w:rsidTr="00122ECD">
        <w:trPr>
          <w:jc w:val="center"/>
        </w:trPr>
        <w:tc>
          <w:tcPr>
            <w:tcW w:w="661" w:type="dxa"/>
          </w:tcPr>
          <w:p w14:paraId="4CA8233C" w14:textId="77777777" w:rsidR="007E547A" w:rsidRPr="0030003B" w:rsidRDefault="007E547A" w:rsidP="0030003B">
            <w:pPr>
              <w:pStyle w:val="a4"/>
              <w:numPr>
                <w:ilvl w:val="0"/>
                <w:numId w:val="10"/>
              </w:numPr>
              <w:jc w:val="center"/>
              <w:rPr>
                <w:rFonts w:ascii="Times New Roman" w:hAnsi="Times New Roman" w:cs="Times New Roman"/>
                <w:sz w:val="20"/>
                <w:szCs w:val="20"/>
              </w:rPr>
            </w:pPr>
          </w:p>
        </w:tc>
        <w:tc>
          <w:tcPr>
            <w:tcW w:w="1461" w:type="dxa"/>
            <w:gridSpan w:val="2"/>
          </w:tcPr>
          <w:p w14:paraId="695C9168" w14:textId="7B8AB0C4" w:rsidR="007E547A" w:rsidRDefault="007E547A" w:rsidP="00B33451">
            <w:pPr>
              <w:jc w:val="center"/>
              <w:rPr>
                <w:rFonts w:ascii="Times New Roman" w:hAnsi="Times New Roman" w:cs="Times New Roman"/>
                <w:sz w:val="20"/>
                <w:szCs w:val="20"/>
              </w:rPr>
            </w:pPr>
            <w:r>
              <w:rPr>
                <w:rFonts w:ascii="Times New Roman" w:hAnsi="Times New Roman" w:cs="Times New Roman"/>
                <w:sz w:val="20"/>
                <w:szCs w:val="20"/>
              </w:rPr>
              <w:t>15.12.2019</w:t>
            </w:r>
          </w:p>
        </w:tc>
        <w:tc>
          <w:tcPr>
            <w:tcW w:w="3827" w:type="dxa"/>
          </w:tcPr>
          <w:p w14:paraId="69186A7F" w14:textId="77777777" w:rsidR="007E547A" w:rsidRPr="007E547A" w:rsidRDefault="007E547A" w:rsidP="007E547A">
            <w:pPr>
              <w:rPr>
                <w:rFonts w:ascii="Times New Roman" w:hAnsi="Times New Roman" w:cs="Times New Roman"/>
                <w:color w:val="000000"/>
                <w:sz w:val="18"/>
                <w:szCs w:val="18"/>
                <w:shd w:val="clear" w:color="auto" w:fill="FFFFFF"/>
              </w:rPr>
            </w:pPr>
            <w:r w:rsidRPr="007E547A">
              <w:rPr>
                <w:rFonts w:ascii="Times New Roman" w:hAnsi="Times New Roman" w:cs="Times New Roman"/>
                <w:color w:val="000000"/>
                <w:sz w:val="18"/>
                <w:szCs w:val="18"/>
                <w:shd w:val="clear" w:color="auto" w:fill="FFFFFF"/>
              </w:rPr>
              <w:t xml:space="preserve">Общественная палата г.о.Королев в рамках реализации нац.проекта «Демография» в период с 29 ноября по </w:t>
            </w:r>
            <w:r>
              <w:rPr>
                <w:rFonts w:ascii="Times New Roman" w:hAnsi="Times New Roman" w:cs="Times New Roman"/>
                <w:color w:val="000000"/>
                <w:sz w:val="18"/>
                <w:szCs w:val="18"/>
                <w:shd w:val="clear" w:color="auto" w:fill="FFFFFF"/>
              </w:rPr>
              <w:t>15</w:t>
            </w:r>
            <w:r w:rsidRPr="007E547A">
              <w:rPr>
                <w:rFonts w:ascii="Times New Roman" w:hAnsi="Times New Roman" w:cs="Times New Roman"/>
                <w:color w:val="000000"/>
                <w:sz w:val="18"/>
                <w:szCs w:val="18"/>
                <w:shd w:val="clear" w:color="auto" w:fill="FFFFFF"/>
              </w:rPr>
              <w:t xml:space="preserve"> декабря провела проверку исполнения устранения недоработок и замечаний, высказанных жителями дома  при приемке установленной детской площадки по адресу ул.Коммунальная д.14.</w:t>
            </w:r>
          </w:p>
          <w:p w14:paraId="68BA870A" w14:textId="77777777" w:rsidR="007E547A" w:rsidRDefault="007E547A" w:rsidP="007E547A">
            <w:pPr>
              <w:rPr>
                <w:rFonts w:ascii="Times New Roman" w:hAnsi="Times New Roman" w:cs="Times New Roman"/>
                <w:color w:val="000000"/>
                <w:sz w:val="18"/>
                <w:szCs w:val="18"/>
                <w:shd w:val="clear" w:color="auto" w:fill="FFFFFF"/>
              </w:rPr>
            </w:pPr>
            <w:r w:rsidRPr="007E547A">
              <w:rPr>
                <w:rFonts w:ascii="Times New Roman" w:hAnsi="Times New Roman" w:cs="Times New Roman"/>
                <w:color w:val="000000"/>
                <w:sz w:val="18"/>
                <w:szCs w:val="18"/>
                <w:shd w:val="clear" w:color="auto" w:fill="FFFFFF"/>
              </w:rPr>
              <w:t>Благодаря неравнодушию жителей, подрядчик был возвращён на данный адрес и все недочёты, допущенные ранее, были устранены. Весь контур площадки теперь имеет асфальтированные дорожки, там, где было необходимо, уложен грунт. Придомовая территория преобразилась и стала комфортной для жителей и детей.</w:t>
            </w:r>
          </w:p>
          <w:p w14:paraId="1F43301B" w14:textId="56DB82F7" w:rsidR="007E547A" w:rsidRPr="00CA75CA" w:rsidRDefault="007E547A" w:rsidP="007E547A">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w:t>
            </w:r>
            <w:r w:rsidRPr="007E547A">
              <w:rPr>
                <w:rFonts w:ascii="Times New Roman" w:hAnsi="Times New Roman" w:cs="Times New Roman"/>
                <w:b/>
                <w:bCs/>
                <w:color w:val="000000"/>
                <w:sz w:val="18"/>
                <w:szCs w:val="18"/>
                <w:shd w:val="clear" w:color="auto" w:fill="FFFFFF"/>
              </w:rPr>
              <w:t>комиссия 1)</w:t>
            </w:r>
          </w:p>
        </w:tc>
        <w:tc>
          <w:tcPr>
            <w:tcW w:w="1559" w:type="dxa"/>
          </w:tcPr>
          <w:p w14:paraId="0FCDE805" w14:textId="77777777" w:rsidR="007E547A" w:rsidRDefault="007E547A" w:rsidP="007E547A">
            <w:pPr>
              <w:jc w:val="center"/>
              <w:rPr>
                <w:rFonts w:ascii="Times New Roman" w:hAnsi="Times New Roman" w:cs="Times New Roman"/>
                <w:b/>
                <w:sz w:val="20"/>
                <w:szCs w:val="20"/>
              </w:rPr>
            </w:pPr>
            <w:r>
              <w:rPr>
                <w:rFonts w:ascii="Times New Roman" w:hAnsi="Times New Roman" w:cs="Times New Roman"/>
                <w:b/>
                <w:sz w:val="20"/>
                <w:szCs w:val="20"/>
              </w:rPr>
              <w:t>-</w:t>
            </w:r>
          </w:p>
          <w:p w14:paraId="694AC0D6" w14:textId="6F63E00A" w:rsidR="007E547A" w:rsidRDefault="001B19A7" w:rsidP="007E547A">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67808" behindDoc="0" locked="0" layoutInCell="1" allowOverlap="1" wp14:anchorId="1DD5AB26" wp14:editId="3CF8659C">
                      <wp:simplePos x="0" y="0"/>
                      <wp:positionH relativeFrom="column">
                        <wp:posOffset>294005</wp:posOffset>
                      </wp:positionH>
                      <wp:positionV relativeFrom="paragraph">
                        <wp:posOffset>122555</wp:posOffset>
                      </wp:positionV>
                      <wp:extent cx="266131" cy="252483"/>
                      <wp:effectExtent l="0" t="0" r="19685" b="14605"/>
                      <wp:wrapNone/>
                      <wp:docPr id="158" name="Блок-схема: узел 158"/>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218F2C" id="Блок-схема: узел 158" o:spid="_x0000_s1026" type="#_x0000_t120" style="position:absolute;margin-left:23.15pt;margin-top:9.65pt;width:20.95pt;height:19.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" filled="f" strokecolor="#2f528f" strokeweight="1pt">
                      <v:stroke joinstyle="miter"/>
                    </v:shape>
                  </w:pict>
                </mc:Fallback>
              </mc:AlternateContent>
            </w:r>
          </w:p>
          <w:p w14:paraId="6F992FCE" w14:textId="2300C3CA" w:rsidR="007E547A" w:rsidRDefault="007E547A" w:rsidP="007E547A">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62CBF449" w14:textId="4DC06854" w:rsidR="007E547A" w:rsidRPr="00CA75CA" w:rsidRDefault="0087317F" w:rsidP="00B33451">
            <w:pPr>
              <w:jc w:val="center"/>
              <w:rPr>
                <w:noProof/>
                <w:lang w:eastAsia="ru-RU"/>
              </w:rPr>
            </w:pPr>
            <w:r>
              <w:rPr>
                <w:noProof/>
                <w:lang w:eastAsia="ru-RU"/>
              </w:rPr>
              <w:drawing>
                <wp:inline distT="0" distB="0" distL="0" distR="0" wp14:anchorId="696F4B3C" wp14:editId="3B04CED9">
                  <wp:extent cx="1080000" cy="810000"/>
                  <wp:effectExtent l="0" t="0" r="635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B33451" w:rsidRPr="00554E60" w14:paraId="7796BC2A" w14:textId="77777777" w:rsidTr="00122ECD">
        <w:trPr>
          <w:jc w:val="center"/>
        </w:trPr>
        <w:tc>
          <w:tcPr>
            <w:tcW w:w="661" w:type="dxa"/>
          </w:tcPr>
          <w:p w14:paraId="5970B37B" w14:textId="68A7F82D"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53A24CD3" w14:textId="7A9E5A49" w:rsidR="00B33451" w:rsidRPr="00554E60" w:rsidRDefault="00CC6A6E" w:rsidP="00B33451">
            <w:pPr>
              <w:jc w:val="center"/>
              <w:rPr>
                <w:rFonts w:ascii="Times New Roman" w:hAnsi="Times New Roman" w:cs="Times New Roman"/>
                <w:sz w:val="20"/>
                <w:szCs w:val="20"/>
              </w:rPr>
            </w:pPr>
            <w:r>
              <w:rPr>
                <w:rFonts w:ascii="Times New Roman" w:hAnsi="Times New Roman" w:cs="Times New Roman"/>
                <w:sz w:val="20"/>
                <w:szCs w:val="20"/>
              </w:rPr>
              <w:t>16.12.2019</w:t>
            </w:r>
          </w:p>
        </w:tc>
        <w:tc>
          <w:tcPr>
            <w:tcW w:w="3827" w:type="dxa"/>
          </w:tcPr>
          <w:p w14:paraId="107435C6" w14:textId="77777777" w:rsidR="00CC6A6E" w:rsidRPr="00CC6A6E" w:rsidRDefault="00CC6A6E" w:rsidP="00CC6A6E">
            <w:pPr>
              <w:rPr>
                <w:rFonts w:ascii="Times New Roman" w:hAnsi="Times New Roman" w:cs="Times New Roman"/>
                <w:sz w:val="18"/>
                <w:szCs w:val="18"/>
              </w:rPr>
            </w:pPr>
            <w:r w:rsidRPr="00CC6A6E">
              <w:rPr>
                <w:rFonts w:ascii="Times New Roman" w:hAnsi="Times New Roman" w:cs="Times New Roman"/>
                <w:sz w:val="18"/>
                <w:szCs w:val="18"/>
              </w:rPr>
              <w:t>Общественная палата г.о. Королёв 16 декабря провела общественный мониторинг состояния дорожек и подходов к образовательным учреждениям. Проверка показала: в районе школы №6 по адресу ул.Комитетский лес, д.14, мкр-н Болшево зафиксирована наледь на тротуарах при подходах к школе и на территории самой школы. Дорожки к крыльцу школы не очищены от снега и наледи, не посыпаны пескосоляной противоскользящей смесью.</w:t>
            </w:r>
          </w:p>
          <w:p w14:paraId="146A1E03" w14:textId="7443C5FF" w:rsidR="00B33451" w:rsidRPr="00554E60" w:rsidRDefault="00CC6A6E" w:rsidP="00CC6A6E">
            <w:pPr>
              <w:rPr>
                <w:rFonts w:ascii="Times New Roman" w:hAnsi="Times New Roman" w:cs="Times New Roman"/>
                <w:sz w:val="18"/>
                <w:szCs w:val="18"/>
              </w:rPr>
            </w:pPr>
            <w:r w:rsidRPr="00CC6A6E">
              <w:rPr>
                <w:rFonts w:ascii="Times New Roman" w:hAnsi="Times New Roman" w:cs="Times New Roman"/>
                <w:sz w:val="18"/>
                <w:szCs w:val="18"/>
              </w:rPr>
              <w:t xml:space="preserve">Общественная палата рекомендует Администрации г. о. Королёв принять меры по устранению недостатков в уборке наледей вблизи образовательных учреждений и на территории школы с целью обеспечения безопасности и снижения травматизма </w:t>
            </w:r>
            <w:r w:rsidRPr="00CC6A6E">
              <w:rPr>
                <w:rFonts w:ascii="Times New Roman" w:hAnsi="Times New Roman" w:cs="Times New Roman"/>
                <w:sz w:val="18"/>
                <w:szCs w:val="18"/>
              </w:rPr>
              <w:lastRenderedPageBreak/>
              <w:t>горожан в зимний период. По данным проверки составлен АКТ.</w:t>
            </w:r>
            <w:r>
              <w:rPr>
                <w:rFonts w:ascii="Times New Roman" w:hAnsi="Times New Roman" w:cs="Times New Roman"/>
                <w:sz w:val="18"/>
                <w:szCs w:val="18"/>
              </w:rPr>
              <w:t xml:space="preserve"> (</w:t>
            </w:r>
            <w:r w:rsidRPr="00CC6A6E">
              <w:rPr>
                <w:rFonts w:ascii="Times New Roman" w:hAnsi="Times New Roman" w:cs="Times New Roman"/>
                <w:b/>
                <w:bCs/>
                <w:sz w:val="18"/>
                <w:szCs w:val="18"/>
              </w:rPr>
              <w:t>комиссия 1</w:t>
            </w:r>
            <w:r>
              <w:rPr>
                <w:rFonts w:ascii="Times New Roman" w:hAnsi="Times New Roman" w:cs="Times New Roman"/>
                <w:sz w:val="18"/>
                <w:szCs w:val="18"/>
              </w:rPr>
              <w:t>)</w:t>
            </w:r>
          </w:p>
        </w:tc>
        <w:tc>
          <w:tcPr>
            <w:tcW w:w="1559" w:type="dxa"/>
          </w:tcPr>
          <w:p w14:paraId="257ED088" w14:textId="77777777" w:rsidR="00CC6A6E" w:rsidRDefault="00CC6A6E" w:rsidP="00CC6A6E">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0D12C1CF" w14:textId="4DE01DF6" w:rsidR="00CC6A6E" w:rsidRDefault="00562DE3" w:rsidP="00CC6A6E">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1FB1F249" wp14:editId="39EC9672">
                      <wp:simplePos x="0" y="0"/>
                      <wp:positionH relativeFrom="column">
                        <wp:posOffset>300355</wp:posOffset>
                      </wp:positionH>
                      <wp:positionV relativeFrom="paragraph">
                        <wp:posOffset>105740</wp:posOffset>
                      </wp:positionV>
                      <wp:extent cx="266065" cy="252095"/>
                      <wp:effectExtent l="0" t="0" r="19685" b="14605"/>
                      <wp:wrapNone/>
                      <wp:docPr id="156" name="Блок-схема: узел 156"/>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704266" id="Блок-схема: узел 156" o:spid="_x0000_s1026" type="#_x0000_t120" style="position:absolute;margin-left:23.65pt;margin-top:8.35pt;width:20.95pt;height:19.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TI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" filled="f" strokecolor="#2f528f" strokeweight="1pt">
                      <v:stroke joinstyle="miter"/>
                    </v:shape>
                  </w:pict>
                </mc:Fallback>
              </mc:AlternateContent>
            </w:r>
          </w:p>
          <w:p w14:paraId="61B8936D" w14:textId="58D71226" w:rsidR="00B33451" w:rsidRPr="00554E60" w:rsidRDefault="00CC6A6E" w:rsidP="00CC6A6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00FCA6C6" w14:textId="4776AE69" w:rsidR="00B33451" w:rsidRPr="00554E60" w:rsidRDefault="00CC6A6E" w:rsidP="00B33451">
            <w:pPr>
              <w:jc w:val="center"/>
              <w:rPr>
                <w:noProof/>
              </w:rPr>
            </w:pPr>
            <w:r>
              <w:rPr>
                <w:noProof/>
                <w:lang w:eastAsia="ru-RU"/>
              </w:rPr>
              <w:drawing>
                <wp:inline distT="0" distB="0" distL="0" distR="0" wp14:anchorId="2F0DBB20" wp14:editId="61CCF168">
                  <wp:extent cx="1080000" cy="810000"/>
                  <wp:effectExtent l="0" t="0" r="635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C70DE0" w:rsidRPr="00554E60" w14:paraId="183092F1" w14:textId="77777777" w:rsidTr="00122ECD">
        <w:trPr>
          <w:jc w:val="center"/>
        </w:trPr>
        <w:tc>
          <w:tcPr>
            <w:tcW w:w="661" w:type="dxa"/>
          </w:tcPr>
          <w:p w14:paraId="76D7B5BE" w14:textId="77777777" w:rsidR="00C70DE0" w:rsidRPr="0030003B" w:rsidRDefault="00C70DE0" w:rsidP="0030003B">
            <w:pPr>
              <w:pStyle w:val="a4"/>
              <w:numPr>
                <w:ilvl w:val="0"/>
                <w:numId w:val="10"/>
              </w:numPr>
              <w:jc w:val="center"/>
              <w:rPr>
                <w:rFonts w:ascii="Times New Roman" w:hAnsi="Times New Roman" w:cs="Times New Roman"/>
                <w:sz w:val="20"/>
                <w:szCs w:val="20"/>
              </w:rPr>
            </w:pPr>
          </w:p>
        </w:tc>
        <w:tc>
          <w:tcPr>
            <w:tcW w:w="1461" w:type="dxa"/>
            <w:gridSpan w:val="2"/>
          </w:tcPr>
          <w:p w14:paraId="4C644145" w14:textId="703F77FC" w:rsidR="00C70DE0" w:rsidRDefault="00C70DE0" w:rsidP="00B33451">
            <w:pPr>
              <w:jc w:val="center"/>
              <w:rPr>
                <w:rFonts w:ascii="Times New Roman" w:hAnsi="Times New Roman" w:cs="Times New Roman"/>
                <w:sz w:val="20"/>
                <w:szCs w:val="20"/>
              </w:rPr>
            </w:pPr>
            <w:r>
              <w:rPr>
                <w:rFonts w:ascii="Times New Roman" w:hAnsi="Times New Roman" w:cs="Times New Roman"/>
                <w:sz w:val="20"/>
                <w:szCs w:val="20"/>
              </w:rPr>
              <w:t>16.12.2019</w:t>
            </w:r>
          </w:p>
        </w:tc>
        <w:tc>
          <w:tcPr>
            <w:tcW w:w="3827" w:type="dxa"/>
          </w:tcPr>
          <w:p w14:paraId="3D28C8A9" w14:textId="15C7B64C" w:rsidR="00C70DE0" w:rsidRPr="00CC6A6E" w:rsidRDefault="00C70DE0" w:rsidP="00C70DE0">
            <w:pPr>
              <w:rPr>
                <w:rFonts w:ascii="Times New Roman" w:hAnsi="Times New Roman" w:cs="Times New Roman"/>
                <w:sz w:val="18"/>
                <w:szCs w:val="18"/>
              </w:rPr>
            </w:pPr>
            <w:r w:rsidRPr="00C70DE0">
              <w:rPr>
                <w:rFonts w:ascii="Times New Roman" w:hAnsi="Times New Roman" w:cs="Times New Roman"/>
                <w:sz w:val="18"/>
                <w:szCs w:val="18"/>
              </w:rPr>
              <w:t xml:space="preserve">16 декабря член Общественной палаты г.о. королев Елена Лебедева приняла участие в 3-й конференции «Корпоративные программы поддержки сотрудников», прошедшей в зале конференций Правительства Москвы, на которой были рассмотрены: корпоративные Программы поддержки сотрудников предприятий, корпоративное здоровье, управление благополучием. Организатором конференции выступила Международная ассоциация участников космической деятельности (МАКД).. </w:t>
            </w:r>
            <w:r>
              <w:rPr>
                <w:rFonts w:ascii="Times New Roman" w:hAnsi="Times New Roman" w:cs="Times New Roman"/>
                <w:sz w:val="18"/>
                <w:szCs w:val="18"/>
              </w:rPr>
              <w:t>(</w:t>
            </w:r>
            <w:r w:rsidRPr="00C70DE0">
              <w:rPr>
                <w:rFonts w:ascii="Times New Roman" w:hAnsi="Times New Roman" w:cs="Times New Roman"/>
                <w:b/>
                <w:sz w:val="18"/>
                <w:szCs w:val="18"/>
              </w:rPr>
              <w:t>комиссия 8</w:t>
            </w:r>
            <w:r>
              <w:rPr>
                <w:rFonts w:ascii="Times New Roman" w:hAnsi="Times New Roman" w:cs="Times New Roman"/>
                <w:sz w:val="18"/>
                <w:szCs w:val="18"/>
              </w:rPr>
              <w:t>)</w:t>
            </w:r>
          </w:p>
        </w:tc>
        <w:tc>
          <w:tcPr>
            <w:tcW w:w="1559" w:type="dxa"/>
          </w:tcPr>
          <w:p w14:paraId="0EC7C34F" w14:textId="77777777" w:rsidR="00C70DE0" w:rsidRDefault="00C70DE0" w:rsidP="00CC6A6E">
            <w:pPr>
              <w:jc w:val="center"/>
              <w:rPr>
                <w:rFonts w:ascii="Times New Roman" w:hAnsi="Times New Roman" w:cs="Times New Roman"/>
                <w:b/>
                <w:sz w:val="20"/>
                <w:szCs w:val="20"/>
              </w:rPr>
            </w:pPr>
            <w:r>
              <w:rPr>
                <w:rFonts w:ascii="Times New Roman" w:hAnsi="Times New Roman" w:cs="Times New Roman"/>
                <w:b/>
                <w:sz w:val="20"/>
                <w:szCs w:val="20"/>
              </w:rPr>
              <w:t>-</w:t>
            </w:r>
          </w:p>
          <w:p w14:paraId="6531457A" w14:textId="53259691" w:rsidR="00C70DE0" w:rsidRDefault="00C70DE0" w:rsidP="00CC6A6E">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640E2685" wp14:editId="6038ADD0">
                      <wp:simplePos x="0" y="0"/>
                      <wp:positionH relativeFrom="column">
                        <wp:posOffset>306866</wp:posOffset>
                      </wp:positionH>
                      <wp:positionV relativeFrom="paragraph">
                        <wp:posOffset>88265</wp:posOffset>
                      </wp:positionV>
                      <wp:extent cx="266065" cy="252095"/>
                      <wp:effectExtent l="0" t="0" r="19685" b="14605"/>
                      <wp:wrapNone/>
                      <wp:docPr id="294" name="Блок-схема: узел 294"/>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8A701" id="Блок-схема: узел 294" o:spid="_x0000_s1026" type="#_x0000_t120" style="position:absolute;margin-left:24.15pt;margin-top:6.95pt;width:20.95pt;height:1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vEJ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" filled="f" strokecolor="#2f528f" strokeweight="1pt">
                      <v:stroke joinstyle="miter"/>
                    </v:shape>
                  </w:pict>
                </mc:Fallback>
              </mc:AlternateContent>
            </w:r>
          </w:p>
          <w:p w14:paraId="60A6D801" w14:textId="5A9C24BC" w:rsidR="00C70DE0" w:rsidRPr="00C70DE0" w:rsidRDefault="00C70DE0" w:rsidP="00CC6A6E">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0" w:type="dxa"/>
          </w:tcPr>
          <w:p w14:paraId="7BB98BAE" w14:textId="019D9233" w:rsidR="00C70DE0" w:rsidRDefault="00C70DE0" w:rsidP="00B33451">
            <w:pPr>
              <w:jc w:val="center"/>
              <w:rPr>
                <w:noProof/>
                <w:lang w:eastAsia="ru-RU"/>
              </w:rPr>
            </w:pPr>
            <w:r w:rsidRPr="00C70DE0">
              <w:rPr>
                <w:noProof/>
                <w:lang w:eastAsia="ru-RU"/>
              </w:rPr>
              <w:drawing>
                <wp:inline distT="0" distB="0" distL="0" distR="0" wp14:anchorId="0D5D7F98" wp14:editId="593F8DBB">
                  <wp:extent cx="1080000" cy="810000"/>
                  <wp:effectExtent l="0" t="0" r="6350" b="9525"/>
                  <wp:docPr id="295" name="Рисунок 295" descr="C:\Users\admindl\Downloads\IMG_20191225_105808_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191225_105808_858.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F44A2" w:rsidRPr="00554E60" w14:paraId="3D584F8B" w14:textId="77777777" w:rsidTr="00122ECD">
        <w:trPr>
          <w:jc w:val="center"/>
        </w:trPr>
        <w:tc>
          <w:tcPr>
            <w:tcW w:w="661" w:type="dxa"/>
          </w:tcPr>
          <w:p w14:paraId="3AE5E0D8" w14:textId="77777777" w:rsidR="002F44A2" w:rsidRPr="0030003B" w:rsidRDefault="002F44A2" w:rsidP="0030003B">
            <w:pPr>
              <w:pStyle w:val="a4"/>
              <w:numPr>
                <w:ilvl w:val="0"/>
                <w:numId w:val="10"/>
              </w:numPr>
              <w:jc w:val="center"/>
              <w:rPr>
                <w:rFonts w:ascii="Times New Roman" w:hAnsi="Times New Roman" w:cs="Times New Roman"/>
                <w:sz w:val="20"/>
                <w:szCs w:val="20"/>
              </w:rPr>
            </w:pPr>
          </w:p>
        </w:tc>
        <w:tc>
          <w:tcPr>
            <w:tcW w:w="1461" w:type="dxa"/>
            <w:gridSpan w:val="2"/>
          </w:tcPr>
          <w:p w14:paraId="1FEF958A" w14:textId="600F9AE3" w:rsidR="002F44A2" w:rsidRDefault="002F44A2" w:rsidP="00B33451">
            <w:pPr>
              <w:jc w:val="center"/>
              <w:rPr>
                <w:rFonts w:ascii="Times New Roman" w:hAnsi="Times New Roman" w:cs="Times New Roman"/>
                <w:sz w:val="20"/>
                <w:szCs w:val="20"/>
              </w:rPr>
            </w:pPr>
            <w:r>
              <w:rPr>
                <w:rFonts w:ascii="Times New Roman" w:hAnsi="Times New Roman" w:cs="Times New Roman"/>
                <w:sz w:val="20"/>
                <w:szCs w:val="20"/>
              </w:rPr>
              <w:t>16.12.2019</w:t>
            </w:r>
          </w:p>
        </w:tc>
        <w:tc>
          <w:tcPr>
            <w:tcW w:w="3827" w:type="dxa"/>
          </w:tcPr>
          <w:p w14:paraId="45488528" w14:textId="53E8A392" w:rsidR="002F44A2" w:rsidRPr="00CC6A6E" w:rsidRDefault="002F44A2" w:rsidP="00DD6B13">
            <w:pPr>
              <w:rPr>
                <w:rFonts w:ascii="Times New Roman" w:hAnsi="Times New Roman" w:cs="Times New Roman"/>
                <w:sz w:val="18"/>
                <w:szCs w:val="18"/>
              </w:rPr>
            </w:pPr>
            <w:r w:rsidRPr="009E013C">
              <w:rPr>
                <w:rFonts w:ascii="Times New Roman" w:hAnsi="Times New Roman" w:cs="Times New Roman"/>
                <w:sz w:val="18"/>
                <w:szCs w:val="18"/>
                <w:shd w:val="clear" w:color="auto" w:fill="FFFFFF"/>
              </w:rPr>
              <w:t>В переходный осенне-зимний период в связи с колебаниями атмосферного давления метеозависимым людям необходимо поддерживать безопасные уровни давления и отсутствие кризов. Этому способствует постоянный прием гипотензивных препаратов. Группа общественного контроля Общественной палаты г.о. Королев 16 декабря, руководствуясь Федеральным законом от 21.07.2014 №212-ФЗ "Об основах общественного контроля в Российской Федерации", провела мониторинг обеспеченности аптечных сетей города гипотензивными препаратами, ассортиментом по пяти группам и ценам.</w:t>
            </w:r>
            <w:r w:rsidRPr="009E013C">
              <w:rPr>
                <w:rFonts w:ascii="Times New Roman" w:hAnsi="Times New Roman" w:cs="Times New Roman"/>
                <w:sz w:val="18"/>
                <w:szCs w:val="18"/>
              </w:rPr>
              <w:br/>
            </w:r>
            <w:r w:rsidRPr="009E013C">
              <w:rPr>
                <w:rFonts w:ascii="Times New Roman" w:hAnsi="Times New Roman" w:cs="Times New Roman"/>
                <w:sz w:val="18"/>
                <w:szCs w:val="18"/>
                <w:shd w:val="clear" w:color="auto" w:fill="FFFFFF"/>
              </w:rPr>
              <w:t xml:space="preserve">16 декабря проверка прошла в  </w:t>
            </w:r>
            <w:r w:rsidRPr="009E013C">
              <w:rPr>
                <w:rFonts w:ascii="Times New Roman" w:hAnsi="Times New Roman" w:cs="Times New Roman"/>
                <w:sz w:val="18"/>
                <w:szCs w:val="18"/>
              </w:rPr>
              <w:t xml:space="preserve">аптечном пункте, расположенном по адресу: </w:t>
            </w:r>
            <w:r w:rsidRPr="00DD6B13">
              <w:rPr>
                <w:rFonts w:ascii="Times New Roman" w:hAnsi="Times New Roman" w:cs="Times New Roman"/>
                <w:b/>
                <w:sz w:val="18"/>
                <w:szCs w:val="18"/>
              </w:rPr>
              <w:t>мкр.Юбилейный, ул. Пионерская, д.1/4</w:t>
            </w:r>
            <w:r w:rsidR="00DD6B13" w:rsidRPr="00DD6B13">
              <w:rPr>
                <w:rFonts w:ascii="Times New Roman" w:hAnsi="Times New Roman" w:cs="Times New Roman"/>
                <w:b/>
                <w:sz w:val="18"/>
                <w:szCs w:val="18"/>
              </w:rPr>
              <w:t>.</w:t>
            </w:r>
            <w:r w:rsidRPr="009E013C">
              <w:rPr>
                <w:rFonts w:ascii="Times New Roman" w:hAnsi="Times New Roman" w:cs="Times New Roman"/>
                <w:sz w:val="18"/>
                <w:szCs w:val="18"/>
              </w:rPr>
              <w:t xml:space="preserve"> </w:t>
            </w:r>
            <w:bookmarkStart w:id="5" w:name="_Hlk27641621"/>
            <w:r w:rsidRPr="009E013C">
              <w:rPr>
                <w:rFonts w:ascii="Times New Roman" w:hAnsi="Times New Roman" w:cs="Times New Roman"/>
                <w:sz w:val="18"/>
                <w:szCs w:val="18"/>
                <w:shd w:val="clear" w:color="auto" w:fill="FFFFFF"/>
              </w:rPr>
              <w:t>Контроль показал: в проверенн</w:t>
            </w:r>
            <w:r w:rsidR="00DD6B13">
              <w:rPr>
                <w:rFonts w:ascii="Times New Roman" w:hAnsi="Times New Roman" w:cs="Times New Roman"/>
                <w:sz w:val="18"/>
                <w:szCs w:val="18"/>
                <w:shd w:val="clear" w:color="auto" w:fill="FFFFFF"/>
              </w:rPr>
              <w:t>ом</w:t>
            </w:r>
            <w:r w:rsidRPr="009E013C">
              <w:rPr>
                <w:rFonts w:ascii="Times New Roman" w:hAnsi="Times New Roman" w:cs="Times New Roman"/>
                <w:sz w:val="18"/>
                <w:szCs w:val="18"/>
                <w:shd w:val="clear" w:color="auto" w:fill="FFFFFF"/>
              </w:rPr>
              <w:t xml:space="preserve"> аптечн</w:t>
            </w:r>
            <w:r w:rsidR="00DD6B13">
              <w:rPr>
                <w:rFonts w:ascii="Times New Roman" w:hAnsi="Times New Roman" w:cs="Times New Roman"/>
                <w:sz w:val="18"/>
                <w:szCs w:val="18"/>
                <w:shd w:val="clear" w:color="auto" w:fill="FFFFFF"/>
              </w:rPr>
              <w:t>ом</w:t>
            </w:r>
            <w:r w:rsidRPr="009E013C">
              <w:rPr>
                <w:rFonts w:ascii="Times New Roman" w:hAnsi="Times New Roman" w:cs="Times New Roman"/>
                <w:sz w:val="18"/>
                <w:szCs w:val="18"/>
                <w:shd w:val="clear" w:color="auto" w:fill="FFFFFF"/>
              </w:rPr>
              <w:t xml:space="preserve"> пункт</w:t>
            </w:r>
            <w:r w:rsidR="00DD6B13">
              <w:rPr>
                <w:rFonts w:ascii="Times New Roman" w:hAnsi="Times New Roman" w:cs="Times New Roman"/>
                <w:sz w:val="18"/>
                <w:szCs w:val="18"/>
                <w:shd w:val="clear" w:color="auto" w:fill="FFFFFF"/>
              </w:rPr>
              <w:t>е</w:t>
            </w:r>
            <w:r w:rsidRPr="009E013C">
              <w:rPr>
                <w:rFonts w:ascii="Times New Roman" w:hAnsi="Times New Roman" w:cs="Times New Roman"/>
                <w:sz w:val="18"/>
                <w:szCs w:val="18"/>
                <w:shd w:val="clear" w:color="auto" w:fill="FFFFFF"/>
              </w:rPr>
              <w:t xml:space="preserve"> представлены в достаточном количестве и ассортименте гипотензивные препараты, цены на препараты соответствуют Государственному реестру цен. По результатам проверки составлен Акт. </w:t>
            </w:r>
            <w:r>
              <w:rPr>
                <w:rFonts w:ascii="Times New Roman" w:hAnsi="Times New Roman" w:cs="Times New Roman"/>
                <w:sz w:val="18"/>
                <w:szCs w:val="18"/>
                <w:shd w:val="clear" w:color="auto" w:fill="FFFFFF"/>
              </w:rPr>
              <w:t xml:space="preserve"> </w:t>
            </w:r>
            <w:bookmarkEnd w:id="5"/>
            <w:r>
              <w:rPr>
                <w:rFonts w:ascii="Times New Roman" w:hAnsi="Times New Roman" w:cs="Times New Roman"/>
                <w:sz w:val="18"/>
                <w:szCs w:val="18"/>
                <w:shd w:val="clear" w:color="auto" w:fill="FFFFFF"/>
              </w:rPr>
              <w:t>(</w:t>
            </w:r>
            <w:r w:rsidRPr="002F44A2">
              <w:rPr>
                <w:rFonts w:ascii="Times New Roman" w:hAnsi="Times New Roman" w:cs="Times New Roman"/>
                <w:b/>
                <w:sz w:val="18"/>
                <w:szCs w:val="18"/>
                <w:shd w:val="clear" w:color="auto" w:fill="FFFFFF"/>
              </w:rPr>
              <w:t>комиссия 2</w:t>
            </w:r>
            <w:r>
              <w:rPr>
                <w:rFonts w:ascii="Times New Roman" w:hAnsi="Times New Roman" w:cs="Times New Roman"/>
                <w:sz w:val="18"/>
                <w:szCs w:val="18"/>
                <w:shd w:val="clear" w:color="auto" w:fill="FFFFFF"/>
              </w:rPr>
              <w:t>)</w:t>
            </w:r>
          </w:p>
        </w:tc>
        <w:tc>
          <w:tcPr>
            <w:tcW w:w="1559" w:type="dxa"/>
          </w:tcPr>
          <w:p w14:paraId="5245D63A" w14:textId="77777777" w:rsidR="00DD6B13" w:rsidRDefault="00DD6B13" w:rsidP="00DD6B13">
            <w:pPr>
              <w:jc w:val="center"/>
              <w:rPr>
                <w:rFonts w:ascii="Times New Roman" w:hAnsi="Times New Roman" w:cs="Times New Roman"/>
                <w:b/>
                <w:sz w:val="20"/>
                <w:szCs w:val="20"/>
              </w:rPr>
            </w:pPr>
          </w:p>
          <w:p w14:paraId="5C385040" w14:textId="1CE4ED1B" w:rsidR="00DD6B13" w:rsidRDefault="0048542F" w:rsidP="00DD6B13">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86240" behindDoc="0" locked="0" layoutInCell="1" allowOverlap="1" wp14:anchorId="637E6418" wp14:editId="395A34D7">
                      <wp:simplePos x="0" y="0"/>
                      <wp:positionH relativeFrom="column">
                        <wp:posOffset>300355</wp:posOffset>
                      </wp:positionH>
                      <wp:positionV relativeFrom="paragraph">
                        <wp:posOffset>118271</wp:posOffset>
                      </wp:positionV>
                      <wp:extent cx="266065" cy="252095"/>
                      <wp:effectExtent l="0" t="0" r="19685" b="14605"/>
                      <wp:wrapNone/>
                      <wp:docPr id="176" name="Блок-схема: узел 176"/>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CDF25F" id="Блок-схема: узел 176" o:spid="_x0000_s1026" type="#_x0000_t120" style="position:absolute;margin-left:23.65pt;margin-top:9.3pt;width:20.95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G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" filled="f" strokecolor="#2f528f" strokeweight="1pt">
                      <v:stroke joinstyle="miter"/>
                    </v:shape>
                  </w:pict>
                </mc:Fallback>
              </mc:AlternateContent>
            </w:r>
          </w:p>
          <w:p w14:paraId="0A2927F3" w14:textId="4A14D966" w:rsidR="002F44A2" w:rsidRDefault="00DD6B13" w:rsidP="00DD6B13">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67EE55A3" w14:textId="74D11D6E" w:rsidR="002F44A2" w:rsidRDefault="004C564B" w:rsidP="00B33451">
            <w:pPr>
              <w:jc w:val="center"/>
              <w:rPr>
                <w:noProof/>
                <w:lang w:eastAsia="ru-RU"/>
              </w:rPr>
            </w:pPr>
            <w:r w:rsidRPr="004C564B">
              <w:rPr>
                <w:noProof/>
                <w:lang w:eastAsia="ru-RU"/>
              </w:rPr>
              <w:drawing>
                <wp:inline distT="0" distB="0" distL="0" distR="0" wp14:anchorId="202043C5" wp14:editId="583D0162">
                  <wp:extent cx="1080000" cy="1440000"/>
                  <wp:effectExtent l="0" t="0" r="6350" b="8255"/>
                  <wp:docPr id="177" name="Рисунок 177" descr="C:\Users\admindl\Downloads\WhatsApp Image 2019-12-18 at 11.2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2-18 at 11.23.38.jpe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465FBB" w:rsidRPr="00554E60" w14:paraId="6F151889" w14:textId="77777777" w:rsidTr="00122ECD">
        <w:trPr>
          <w:jc w:val="center"/>
        </w:trPr>
        <w:tc>
          <w:tcPr>
            <w:tcW w:w="661" w:type="dxa"/>
          </w:tcPr>
          <w:p w14:paraId="619AB7C9" w14:textId="77777777" w:rsidR="00465FBB" w:rsidRPr="0030003B" w:rsidRDefault="00465FBB" w:rsidP="0030003B">
            <w:pPr>
              <w:pStyle w:val="a4"/>
              <w:numPr>
                <w:ilvl w:val="0"/>
                <w:numId w:val="10"/>
              </w:numPr>
              <w:jc w:val="center"/>
              <w:rPr>
                <w:rFonts w:ascii="Times New Roman" w:hAnsi="Times New Roman" w:cs="Times New Roman"/>
                <w:sz w:val="20"/>
                <w:szCs w:val="20"/>
              </w:rPr>
            </w:pPr>
          </w:p>
        </w:tc>
        <w:tc>
          <w:tcPr>
            <w:tcW w:w="1461" w:type="dxa"/>
            <w:gridSpan w:val="2"/>
          </w:tcPr>
          <w:p w14:paraId="07897D74" w14:textId="23E4ADC2" w:rsidR="00465FBB" w:rsidRDefault="00465FBB" w:rsidP="00B33451">
            <w:pPr>
              <w:jc w:val="center"/>
              <w:rPr>
                <w:rFonts w:ascii="Times New Roman" w:hAnsi="Times New Roman" w:cs="Times New Roman"/>
                <w:sz w:val="20"/>
                <w:szCs w:val="20"/>
              </w:rPr>
            </w:pPr>
            <w:r>
              <w:rPr>
                <w:rFonts w:ascii="Times New Roman" w:hAnsi="Times New Roman" w:cs="Times New Roman"/>
                <w:sz w:val="20"/>
                <w:szCs w:val="20"/>
              </w:rPr>
              <w:t>16.12.2019</w:t>
            </w:r>
          </w:p>
        </w:tc>
        <w:tc>
          <w:tcPr>
            <w:tcW w:w="3827" w:type="dxa"/>
          </w:tcPr>
          <w:p w14:paraId="409E800A" w14:textId="2A0D4796" w:rsidR="00465FBB" w:rsidRPr="00465FBB" w:rsidRDefault="00465FBB" w:rsidP="003549AB">
            <w:pPr>
              <w:rPr>
                <w:rFonts w:ascii="Times New Roman" w:hAnsi="Times New Roman" w:cs="Times New Roman"/>
                <w:color w:val="000000"/>
                <w:sz w:val="18"/>
                <w:szCs w:val="18"/>
                <w:shd w:val="clear" w:color="auto" w:fill="FFFFFF"/>
              </w:rPr>
            </w:pPr>
            <w:r w:rsidRPr="00465FBB">
              <w:rPr>
                <w:rFonts w:ascii="Times New Roman" w:hAnsi="Times New Roman" w:cs="Times New Roman"/>
                <w:color w:val="000000"/>
                <w:sz w:val="18"/>
                <w:szCs w:val="18"/>
                <w:shd w:val="clear" w:color="auto" w:fill="FFFFFF"/>
              </w:rPr>
              <w:t>16 декабря, в преддверии Нового года, на самой большой сцене г. Королева, в ЦДК им. Калинина , в рамках программы профилактики кариеса «Наукоград — город счастливых улыбок», при поддержке заместителя председателя Общественной палаты городского округа Королёв, главного врача Королёвской стоматологической поликлиники Ходненко Ольги Владимировны-состоялся театрализованный праздник профилактики кариеса.</w:t>
            </w:r>
            <w:r w:rsidRPr="00465FBB">
              <w:rPr>
                <w:rFonts w:ascii="Times New Roman" w:hAnsi="Times New Roman" w:cs="Times New Roman"/>
                <w:color w:val="000000"/>
                <w:sz w:val="18"/>
                <w:szCs w:val="18"/>
              </w:rPr>
              <w:br/>
            </w:r>
            <w:r w:rsidRPr="00465FBB">
              <w:rPr>
                <w:rFonts w:ascii="Segoe UI Symbol" w:hAnsi="Segoe UI Symbol" w:cs="Segoe UI Symbol"/>
                <w:color w:val="000000"/>
                <w:sz w:val="18"/>
                <w:szCs w:val="18"/>
                <w:shd w:val="clear" w:color="auto" w:fill="FFFFFF"/>
              </w:rPr>
              <w:t>⠀</w:t>
            </w:r>
            <w:r w:rsidRPr="00465FBB">
              <w:rPr>
                <w:rFonts w:ascii="Times New Roman" w:hAnsi="Times New Roman" w:cs="Times New Roman"/>
                <w:color w:val="000000"/>
                <w:sz w:val="18"/>
                <w:szCs w:val="18"/>
                <w:shd w:val="clear" w:color="auto" w:fill="FFFFFF"/>
              </w:rPr>
              <w:t>Были показаны спектакли о зубных защитниках:</w:t>
            </w:r>
            <w:r w:rsidRPr="00465FBB">
              <w:rPr>
                <w:rFonts w:ascii="Times New Roman" w:hAnsi="Times New Roman" w:cs="Times New Roman"/>
                <w:color w:val="000000"/>
                <w:sz w:val="18"/>
                <w:szCs w:val="18"/>
              </w:rPr>
              <w:br/>
            </w:r>
            <w:r w:rsidRPr="00465FBB">
              <w:rPr>
                <w:rFonts w:ascii="Segoe UI Symbol" w:hAnsi="Segoe UI Symbol" w:cs="Segoe UI Symbol"/>
                <w:color w:val="000000"/>
                <w:sz w:val="18"/>
                <w:szCs w:val="18"/>
                <w:shd w:val="clear" w:color="auto" w:fill="FFFFFF"/>
              </w:rPr>
              <w:t>⠀</w:t>
            </w:r>
            <w:r w:rsidRPr="00465FBB">
              <w:rPr>
                <w:rFonts w:ascii="Times New Roman" w:hAnsi="Times New Roman" w:cs="Times New Roman"/>
                <w:color w:val="000000"/>
                <w:sz w:val="18"/>
                <w:szCs w:val="18"/>
                <w:shd w:val="clear" w:color="auto" w:fill="FFFFFF"/>
              </w:rPr>
              <w:t> «Петя и зубы» — премьера блокбастера, созданного силами педагогов и учеников «Гимназии №17»;</w:t>
            </w:r>
            <w:r w:rsidRPr="00465FBB">
              <w:rPr>
                <w:rFonts w:ascii="Times New Roman" w:hAnsi="Times New Roman" w:cs="Times New Roman"/>
                <w:color w:val="000000"/>
                <w:sz w:val="18"/>
                <w:szCs w:val="18"/>
              </w:rPr>
              <w:br/>
            </w:r>
            <w:r w:rsidRPr="00465FBB">
              <w:rPr>
                <w:rFonts w:ascii="Segoe UI Symbol" w:hAnsi="Segoe UI Symbol" w:cs="Segoe UI Symbol"/>
                <w:color w:val="000000"/>
                <w:sz w:val="18"/>
                <w:szCs w:val="18"/>
                <w:shd w:val="clear" w:color="auto" w:fill="FFFFFF"/>
              </w:rPr>
              <w:t>⠀⠀</w:t>
            </w:r>
            <w:r w:rsidRPr="00465FBB">
              <w:rPr>
                <w:rFonts w:ascii="Times New Roman" w:hAnsi="Times New Roman" w:cs="Times New Roman"/>
                <w:color w:val="000000"/>
                <w:sz w:val="18"/>
                <w:szCs w:val="18"/>
                <w:shd w:val="clear" w:color="auto" w:fill="FFFFFF"/>
              </w:rPr>
              <w:t> «Миссия выполнима» — мюзикл, поставленный силами педагогов и учеников школы №1, а также стоматологов-сотрудников Королёвской стоматологической поликлиники.</w:t>
            </w:r>
            <w:r w:rsidRPr="00465FBB">
              <w:rPr>
                <w:rFonts w:ascii="Times New Roman" w:hAnsi="Times New Roman" w:cs="Times New Roman"/>
                <w:color w:val="000000"/>
                <w:sz w:val="18"/>
                <w:szCs w:val="18"/>
              </w:rPr>
              <w:br/>
            </w:r>
            <w:r w:rsidRPr="00465FBB">
              <w:rPr>
                <w:rFonts w:ascii="Segoe UI Symbol" w:hAnsi="Segoe UI Symbol" w:cs="Segoe UI Symbol"/>
                <w:color w:val="000000"/>
                <w:sz w:val="18"/>
                <w:szCs w:val="18"/>
                <w:shd w:val="clear" w:color="auto" w:fill="FFFFFF"/>
              </w:rPr>
              <w:t>⠀</w:t>
            </w:r>
            <w:r w:rsidRPr="00465FBB">
              <w:rPr>
                <w:rFonts w:ascii="Times New Roman" w:hAnsi="Times New Roman" w:cs="Times New Roman"/>
                <w:color w:val="000000"/>
                <w:sz w:val="18"/>
                <w:szCs w:val="18"/>
                <w:shd w:val="clear" w:color="auto" w:fill="FFFFFF"/>
              </w:rPr>
              <w:t> «Сказки зубной феи»- постановка ТЮЗ.</w:t>
            </w:r>
            <w:r w:rsidRPr="00465FBB">
              <w:rPr>
                <w:rFonts w:ascii="Times New Roman" w:hAnsi="Times New Roman" w:cs="Times New Roman"/>
                <w:color w:val="000000"/>
                <w:sz w:val="18"/>
                <w:szCs w:val="18"/>
              </w:rPr>
              <w:br/>
            </w:r>
            <w:r w:rsidRPr="00465FBB">
              <w:rPr>
                <w:rFonts w:ascii="Times New Roman" w:hAnsi="Times New Roman" w:cs="Times New Roman"/>
                <w:color w:val="000000"/>
                <w:sz w:val="18"/>
                <w:szCs w:val="18"/>
                <w:shd w:val="clear" w:color="auto" w:fill="FFFFFF"/>
              </w:rPr>
              <w:t>Постановка направлена на то, чтобы научить детей правильно ухаживать за зубами, не бояться врачей, правильно питаться и не злоупотреблять сладким</w:t>
            </w:r>
            <w:r w:rsidRPr="00465FBB">
              <w:rPr>
                <w:rFonts w:ascii="Times New Roman" w:hAnsi="Times New Roman" w:cs="Times New Roman"/>
                <w:color w:val="000000"/>
                <w:sz w:val="18"/>
                <w:szCs w:val="18"/>
              </w:rPr>
              <w:br/>
            </w:r>
            <w:r w:rsidRPr="00465FBB">
              <w:rPr>
                <w:rFonts w:ascii="Segoe UI Symbol" w:hAnsi="Segoe UI Symbol" w:cs="Segoe UI Symbol"/>
                <w:color w:val="000000"/>
                <w:sz w:val="18"/>
                <w:szCs w:val="18"/>
                <w:shd w:val="clear" w:color="auto" w:fill="FFFFFF"/>
              </w:rPr>
              <w:t>⠀</w:t>
            </w:r>
            <w:r w:rsidRPr="00465FBB">
              <w:rPr>
                <w:rFonts w:ascii="Times New Roman" w:hAnsi="Times New Roman" w:cs="Times New Roman"/>
                <w:color w:val="000000"/>
                <w:sz w:val="18"/>
                <w:szCs w:val="18"/>
                <w:shd w:val="clear" w:color="auto" w:fill="FFFFFF"/>
              </w:rPr>
              <w:t xml:space="preserve">Перед началом представления гостей ждал сюрприз! Их встретили настоящие стоматологические феи и предложили всем гостям пройти бесплатный стоматологический скрининг - контроль гигиены полости рта при помощи инновационного прибора, который </w:t>
            </w:r>
            <w:r w:rsidRPr="00465FBB">
              <w:rPr>
                <w:rFonts w:ascii="Times New Roman" w:hAnsi="Times New Roman" w:cs="Times New Roman"/>
                <w:color w:val="000000"/>
                <w:sz w:val="18"/>
                <w:szCs w:val="18"/>
                <w:shd w:val="clear" w:color="auto" w:fill="FFFFFF"/>
              </w:rPr>
              <w:lastRenderedPageBreak/>
              <w:t>выявляет и наглядно демонстрирует участки зубов со скоплением зубного налёта</w:t>
            </w:r>
            <w:r w:rsidRPr="00465FBB">
              <w:rPr>
                <w:rFonts w:ascii="Times New Roman" w:hAnsi="Times New Roman" w:cs="Times New Roman"/>
                <w:color w:val="000000"/>
                <w:sz w:val="18"/>
                <w:szCs w:val="18"/>
              </w:rPr>
              <w:br/>
            </w:r>
            <w:r w:rsidRPr="00465FBB">
              <w:rPr>
                <w:rFonts w:ascii="Segoe UI Symbol" w:hAnsi="Segoe UI Symbol" w:cs="Segoe UI Symbol"/>
                <w:color w:val="000000"/>
                <w:sz w:val="18"/>
                <w:szCs w:val="18"/>
                <w:shd w:val="clear" w:color="auto" w:fill="FFFFFF"/>
              </w:rPr>
              <w:t>⠀</w:t>
            </w:r>
            <w:r w:rsidRPr="00465FBB">
              <w:rPr>
                <w:rFonts w:ascii="Times New Roman" w:hAnsi="Times New Roman" w:cs="Times New Roman"/>
                <w:color w:val="000000"/>
                <w:sz w:val="18"/>
                <w:szCs w:val="18"/>
                <w:shd w:val="clear" w:color="auto" w:fill="FFFFFF"/>
              </w:rPr>
              <w:t>После спектакля гостям предложили полезное лакомство – морковку!</w:t>
            </w:r>
            <w:r w:rsidRPr="00465FBB">
              <w:rPr>
                <w:rFonts w:ascii="Segoe UI Symbol" w:hAnsi="Segoe UI Symbol" w:cs="Segoe UI Symbol"/>
                <w:color w:val="000000"/>
                <w:sz w:val="18"/>
                <w:szCs w:val="18"/>
                <w:shd w:val="clear" w:color="auto" w:fill="FFFFFF"/>
              </w:rPr>
              <w:t>⠀</w:t>
            </w:r>
            <w:r w:rsidRPr="00465FBB">
              <w:rPr>
                <w:rFonts w:ascii="Times New Roman" w:hAnsi="Times New Roman" w:cs="Times New Roman"/>
                <w:color w:val="000000"/>
                <w:sz w:val="18"/>
                <w:szCs w:val="18"/>
                <w:shd w:val="clear" w:color="auto" w:fill="FFFFFF"/>
              </w:rPr>
              <w:t>(</w:t>
            </w:r>
            <w:r w:rsidRPr="00465FBB">
              <w:rPr>
                <w:rFonts w:ascii="Times New Roman" w:hAnsi="Times New Roman" w:cs="Times New Roman"/>
                <w:b/>
                <w:bCs/>
                <w:color w:val="000000"/>
                <w:sz w:val="18"/>
                <w:szCs w:val="18"/>
                <w:shd w:val="clear" w:color="auto" w:fill="FFFFFF"/>
              </w:rPr>
              <w:t>ОП</w:t>
            </w:r>
            <w:r w:rsidRPr="00465FBB">
              <w:rPr>
                <w:rFonts w:ascii="Times New Roman" w:hAnsi="Times New Roman" w:cs="Times New Roman"/>
                <w:color w:val="000000"/>
                <w:sz w:val="18"/>
                <w:szCs w:val="18"/>
                <w:shd w:val="clear" w:color="auto" w:fill="FFFFFF"/>
              </w:rPr>
              <w:t>)</w:t>
            </w:r>
          </w:p>
        </w:tc>
        <w:tc>
          <w:tcPr>
            <w:tcW w:w="1559" w:type="dxa"/>
          </w:tcPr>
          <w:p w14:paraId="0C52416D" w14:textId="1F9DE4F1" w:rsidR="00465FBB" w:rsidRDefault="00465FBB" w:rsidP="00554549">
            <w:pPr>
              <w:jc w:val="center"/>
              <w:rPr>
                <w:rFonts w:ascii="Times New Roman" w:hAnsi="Times New Roman" w:cs="Times New Roman"/>
                <w:b/>
                <w:sz w:val="20"/>
                <w:szCs w:val="20"/>
              </w:rPr>
            </w:pPr>
            <w:r>
              <w:rPr>
                <w:rFonts w:ascii="Times New Roman" w:hAnsi="Times New Roman" w:cs="Times New Roman"/>
                <w:b/>
                <w:sz w:val="20"/>
                <w:szCs w:val="20"/>
              </w:rPr>
              <w:lastRenderedPageBreak/>
              <w:t>да</w:t>
            </w:r>
          </w:p>
          <w:p w14:paraId="6650E566" w14:textId="77777777" w:rsidR="00465FBB" w:rsidRDefault="00465FBB" w:rsidP="00554549">
            <w:pPr>
              <w:jc w:val="center"/>
              <w:rPr>
                <w:rFonts w:ascii="Times New Roman" w:hAnsi="Times New Roman" w:cs="Times New Roman"/>
                <w:b/>
                <w:sz w:val="20"/>
                <w:szCs w:val="20"/>
              </w:rPr>
            </w:pPr>
          </w:p>
          <w:p w14:paraId="0CE57466" w14:textId="6EB15459" w:rsidR="00465FBB" w:rsidRDefault="00465FBB" w:rsidP="00554549">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65760" behindDoc="0" locked="0" layoutInCell="1" allowOverlap="1" wp14:anchorId="757FC208" wp14:editId="655302C1">
                      <wp:simplePos x="0" y="0"/>
                      <wp:positionH relativeFrom="column">
                        <wp:posOffset>300355</wp:posOffset>
                      </wp:positionH>
                      <wp:positionV relativeFrom="paragraph">
                        <wp:posOffset>130175</wp:posOffset>
                      </wp:positionV>
                      <wp:extent cx="266131" cy="252483"/>
                      <wp:effectExtent l="0" t="0" r="19685" b="14605"/>
                      <wp:wrapNone/>
                      <wp:docPr id="162" name="Блок-схема: узел 162"/>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AEC02A" id="Блок-схема: узел 162" o:spid="_x0000_s1026" type="#_x0000_t120" style="position:absolute;margin-left:23.65pt;margin-top:10.25pt;width:20.95pt;height:19.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" filled="f" strokecolor="#2f528f" strokeweight="1pt">
                      <v:stroke joinstyle="miter"/>
                    </v:shape>
                  </w:pict>
                </mc:Fallback>
              </mc:AlternateContent>
            </w:r>
          </w:p>
          <w:p w14:paraId="1BA2E29E" w14:textId="6F96290A" w:rsidR="00465FBB" w:rsidRPr="00465FBB" w:rsidRDefault="00465FBB" w:rsidP="00554549">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52DC78DA" w14:textId="41EE5808" w:rsidR="00465FBB" w:rsidRPr="00554E60" w:rsidRDefault="00465FBB" w:rsidP="00B33451">
            <w:pPr>
              <w:jc w:val="center"/>
              <w:rPr>
                <w:noProof/>
                <w:lang w:eastAsia="ru-RU"/>
              </w:rPr>
            </w:pPr>
            <w:r>
              <w:rPr>
                <w:noProof/>
                <w:lang w:eastAsia="ru-RU"/>
              </w:rPr>
              <w:drawing>
                <wp:inline distT="0" distB="0" distL="0" distR="0" wp14:anchorId="6FB3F768" wp14:editId="5C38187B">
                  <wp:extent cx="1080000" cy="730800"/>
                  <wp:effectExtent l="0" t="0" r="635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080000" cy="730800"/>
                          </a:xfrm>
                          <a:prstGeom prst="rect">
                            <a:avLst/>
                          </a:prstGeom>
                        </pic:spPr>
                      </pic:pic>
                    </a:graphicData>
                  </a:graphic>
                </wp:inline>
              </w:drawing>
            </w:r>
          </w:p>
        </w:tc>
      </w:tr>
      <w:tr w:rsidR="00B33451" w:rsidRPr="00A01367" w14:paraId="176C3D30" w14:textId="77777777" w:rsidTr="00122ECD">
        <w:trPr>
          <w:jc w:val="center"/>
        </w:trPr>
        <w:tc>
          <w:tcPr>
            <w:tcW w:w="661" w:type="dxa"/>
          </w:tcPr>
          <w:p w14:paraId="56D8F292" w14:textId="1356A999"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5BDEBF67" w14:textId="09567F1C" w:rsidR="00B33451" w:rsidRPr="00A01367" w:rsidRDefault="00F07047" w:rsidP="00B33451">
            <w:pPr>
              <w:jc w:val="center"/>
              <w:rPr>
                <w:rFonts w:ascii="Times New Roman" w:hAnsi="Times New Roman" w:cs="Times New Roman"/>
                <w:sz w:val="20"/>
                <w:szCs w:val="20"/>
              </w:rPr>
            </w:pPr>
            <w:r>
              <w:rPr>
                <w:rFonts w:ascii="Times New Roman" w:hAnsi="Times New Roman" w:cs="Times New Roman"/>
                <w:sz w:val="20"/>
                <w:szCs w:val="20"/>
              </w:rPr>
              <w:t>16.12.2019</w:t>
            </w:r>
          </w:p>
        </w:tc>
        <w:tc>
          <w:tcPr>
            <w:tcW w:w="3827" w:type="dxa"/>
          </w:tcPr>
          <w:p w14:paraId="477D0FBE" w14:textId="77777777" w:rsidR="00F07047" w:rsidRPr="00DE2BCC" w:rsidRDefault="00F07047" w:rsidP="00F07047">
            <w:pPr>
              <w:rPr>
                <w:rFonts w:ascii="Times New Roman" w:hAnsi="Times New Roman" w:cs="Times New Roman"/>
                <w:sz w:val="18"/>
                <w:szCs w:val="18"/>
              </w:rPr>
            </w:pPr>
            <w:r w:rsidRPr="00DE2BCC">
              <w:rPr>
                <w:rFonts w:ascii="Times New Roman" w:hAnsi="Times New Roman" w:cs="Times New Roman"/>
                <w:sz w:val="18"/>
                <w:szCs w:val="18"/>
              </w:rPr>
              <w:t xml:space="preserve">16 декабря рабочая группа Общественной палаты г.о.Королев провела мониторинг санитарного содержания контейнерной площадки по сбору ТКО на соответствие новому экологическому стандарту, расположенной по адресу: </w:t>
            </w:r>
            <w:r w:rsidRPr="00B82A14">
              <w:rPr>
                <w:rFonts w:ascii="Times New Roman" w:hAnsi="Times New Roman" w:cs="Times New Roman"/>
                <w:b/>
                <w:sz w:val="18"/>
                <w:szCs w:val="18"/>
              </w:rPr>
              <w:t>ул.Пионерская, д.30, корп.9.</w:t>
            </w:r>
            <w:r w:rsidRPr="00DE2BCC">
              <w:rPr>
                <w:rFonts w:ascii="Times New Roman" w:hAnsi="Times New Roman" w:cs="Times New Roman"/>
                <w:sz w:val="18"/>
                <w:szCs w:val="18"/>
              </w:rPr>
              <w:t xml:space="preserve"> </w:t>
            </w:r>
          </w:p>
          <w:p w14:paraId="23D1C03F" w14:textId="77777777" w:rsidR="00F07047" w:rsidRPr="00DE2BCC" w:rsidRDefault="00F07047" w:rsidP="00F07047">
            <w:pPr>
              <w:rPr>
                <w:rFonts w:ascii="Times New Roman" w:hAnsi="Times New Roman" w:cs="Times New Roman"/>
                <w:sz w:val="18"/>
                <w:szCs w:val="18"/>
              </w:rPr>
            </w:pPr>
            <w:r w:rsidRPr="00DE2BCC">
              <w:rPr>
                <w:rFonts w:ascii="Times New Roman" w:hAnsi="Times New Roman" w:cs="Times New Roman"/>
                <w:sz w:val="18"/>
                <w:szCs w:val="18"/>
              </w:rPr>
              <w:t>Визуальный осмотр показал – КП оборудована в соответствии с действующим законодательством: есть трехстороннее ограждение, на твердом асфальтовом покрытии стоят четыре серых контейнера нового образца, один синий сетчатый контейнер, есть график вывоза мусора. Нарушений вывоза мусора по нормам СанПиН не зафиксировано, исключением является синий сетчатый контейнер.</w:t>
            </w:r>
          </w:p>
          <w:p w14:paraId="40C8EAA8" w14:textId="77777777" w:rsidR="00F07047" w:rsidRPr="00DE2BCC" w:rsidRDefault="00F07047" w:rsidP="00F07047">
            <w:pPr>
              <w:rPr>
                <w:rFonts w:ascii="Times New Roman" w:hAnsi="Times New Roman" w:cs="Times New Roman"/>
                <w:sz w:val="18"/>
                <w:szCs w:val="18"/>
              </w:rPr>
            </w:pPr>
            <w:r w:rsidRPr="00DE2BCC">
              <w:rPr>
                <w:rFonts w:ascii="Times New Roman" w:hAnsi="Times New Roman" w:cs="Times New Roman"/>
                <w:sz w:val="18"/>
                <w:szCs w:val="18"/>
              </w:rPr>
              <w:t>Замечание: отсутствуют информационные наклейки на серых контейнерах;</w:t>
            </w:r>
          </w:p>
          <w:p w14:paraId="76DF0A97" w14:textId="77777777" w:rsidR="00F07047" w:rsidRPr="00DE2BCC" w:rsidRDefault="00F07047" w:rsidP="00F07047">
            <w:pPr>
              <w:rPr>
                <w:rFonts w:ascii="Times New Roman" w:hAnsi="Times New Roman" w:cs="Times New Roman"/>
                <w:sz w:val="18"/>
                <w:szCs w:val="18"/>
              </w:rPr>
            </w:pPr>
            <w:r w:rsidRPr="00DE2BCC">
              <w:rPr>
                <w:rFonts w:ascii="Times New Roman" w:hAnsi="Times New Roman" w:cs="Times New Roman"/>
                <w:sz w:val="18"/>
                <w:szCs w:val="18"/>
              </w:rPr>
              <w:t>По результатам проверки составлен Акт.</w:t>
            </w:r>
          </w:p>
          <w:p w14:paraId="3AE65A30" w14:textId="282BAB64" w:rsidR="00B33451" w:rsidRPr="00A01367" w:rsidRDefault="00F07047" w:rsidP="00B33451">
            <w:pPr>
              <w:rPr>
                <w:rFonts w:ascii="Times New Roman" w:hAnsi="Times New Roman" w:cs="Times New Roman"/>
                <w:b/>
                <w:sz w:val="18"/>
                <w:szCs w:val="18"/>
                <w:shd w:val="clear" w:color="auto" w:fill="FFFFFF"/>
              </w:rPr>
            </w:pPr>
            <w:r>
              <w:rPr>
                <w:rFonts w:ascii="Times New Roman" w:hAnsi="Times New Roman" w:cs="Times New Roman"/>
                <w:b/>
                <w:sz w:val="18"/>
                <w:szCs w:val="18"/>
                <w:shd w:val="clear" w:color="auto" w:fill="FFFFFF"/>
              </w:rPr>
              <w:t>(комиссия 2)</w:t>
            </w:r>
          </w:p>
        </w:tc>
        <w:tc>
          <w:tcPr>
            <w:tcW w:w="1559" w:type="dxa"/>
          </w:tcPr>
          <w:p w14:paraId="5EE231C5" w14:textId="77777777" w:rsidR="00F07047" w:rsidRDefault="00F07047" w:rsidP="00F07047">
            <w:pPr>
              <w:jc w:val="center"/>
              <w:rPr>
                <w:rFonts w:ascii="Times New Roman" w:hAnsi="Times New Roman" w:cs="Times New Roman"/>
                <w:b/>
                <w:sz w:val="20"/>
                <w:szCs w:val="20"/>
              </w:rPr>
            </w:pPr>
            <w:r>
              <w:rPr>
                <w:rFonts w:ascii="Times New Roman" w:hAnsi="Times New Roman" w:cs="Times New Roman"/>
                <w:b/>
                <w:sz w:val="20"/>
                <w:szCs w:val="20"/>
              </w:rPr>
              <w:t>-</w:t>
            </w:r>
          </w:p>
          <w:p w14:paraId="269C36F9" w14:textId="4EA2F988" w:rsidR="00F07047" w:rsidRDefault="00562DE3" w:rsidP="00F07047">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64AB8638" wp14:editId="004C279C">
                      <wp:simplePos x="0" y="0"/>
                      <wp:positionH relativeFrom="column">
                        <wp:posOffset>300355</wp:posOffset>
                      </wp:positionH>
                      <wp:positionV relativeFrom="paragraph">
                        <wp:posOffset>105740</wp:posOffset>
                      </wp:positionV>
                      <wp:extent cx="266065" cy="252095"/>
                      <wp:effectExtent l="0" t="0" r="19685" b="14605"/>
                      <wp:wrapNone/>
                      <wp:docPr id="159" name="Блок-схема: узел 159"/>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454A21" id="Блок-схема: узел 159" o:spid="_x0000_s1026" type="#_x0000_t120" style="position:absolute;margin-left:23.65pt;margin-top:8.35pt;width:20.95pt;height:19.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Ie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" filled="f" strokecolor="#2f528f" strokeweight="1pt">
                      <v:stroke joinstyle="miter"/>
                    </v:shape>
                  </w:pict>
                </mc:Fallback>
              </mc:AlternateContent>
            </w:r>
          </w:p>
          <w:p w14:paraId="29162ED6" w14:textId="4ED14DD0" w:rsidR="00B33451" w:rsidRPr="00A01367" w:rsidRDefault="00F07047" w:rsidP="00F07047">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530F924C" w14:textId="460AC9BE" w:rsidR="00B33451" w:rsidRPr="00A01367" w:rsidRDefault="00A93BB9" w:rsidP="00B33451">
            <w:pPr>
              <w:jc w:val="center"/>
              <w:rPr>
                <w:noProof/>
                <w:lang w:eastAsia="ru-RU"/>
              </w:rPr>
            </w:pPr>
            <w:r w:rsidRPr="00A93BB9">
              <w:rPr>
                <w:noProof/>
                <w:lang w:eastAsia="ru-RU"/>
              </w:rPr>
              <w:drawing>
                <wp:inline distT="0" distB="0" distL="0" distR="0" wp14:anchorId="5E63C2B1" wp14:editId="6AE1DF9B">
                  <wp:extent cx="1080000" cy="810000"/>
                  <wp:effectExtent l="0" t="0" r="6350" b="9525"/>
                  <wp:docPr id="160" name="Рисунок 160" descr="C:\Users\admindl\Downloads\IMG_20191217_154816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17_154816_238.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33451" w:rsidRPr="00A01367" w14:paraId="3FB0C172" w14:textId="77777777" w:rsidTr="00122ECD">
        <w:trPr>
          <w:jc w:val="center"/>
        </w:trPr>
        <w:tc>
          <w:tcPr>
            <w:tcW w:w="661" w:type="dxa"/>
          </w:tcPr>
          <w:p w14:paraId="2E740A2B" w14:textId="7EB51976"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34B6E226" w14:textId="69A477FF" w:rsidR="00B33451" w:rsidRPr="00A01367" w:rsidRDefault="00CA4669" w:rsidP="00B33451">
            <w:pPr>
              <w:jc w:val="center"/>
              <w:rPr>
                <w:rFonts w:ascii="Times New Roman" w:hAnsi="Times New Roman" w:cs="Times New Roman"/>
                <w:sz w:val="20"/>
                <w:szCs w:val="20"/>
              </w:rPr>
            </w:pPr>
            <w:r>
              <w:rPr>
                <w:rFonts w:ascii="Times New Roman" w:hAnsi="Times New Roman" w:cs="Times New Roman"/>
                <w:sz w:val="20"/>
                <w:szCs w:val="20"/>
              </w:rPr>
              <w:t>16.12.2019</w:t>
            </w:r>
          </w:p>
        </w:tc>
        <w:tc>
          <w:tcPr>
            <w:tcW w:w="3827" w:type="dxa"/>
          </w:tcPr>
          <w:p w14:paraId="50ACCDEA" w14:textId="77777777" w:rsidR="00B82A14" w:rsidRPr="00B82A14" w:rsidRDefault="00B82A14" w:rsidP="00B82A14">
            <w:pPr>
              <w:rPr>
                <w:rFonts w:ascii="Times New Roman" w:hAnsi="Times New Roman" w:cs="Times New Roman"/>
                <w:b/>
                <w:sz w:val="18"/>
                <w:szCs w:val="18"/>
              </w:rPr>
            </w:pPr>
            <w:r w:rsidRPr="008D3B93">
              <w:rPr>
                <w:rFonts w:ascii="Times New Roman" w:hAnsi="Times New Roman" w:cs="Times New Roman"/>
                <w:sz w:val="18"/>
                <w:szCs w:val="18"/>
              </w:rPr>
              <w:t xml:space="preserve">Общественная палата г.о.Королев продолжает следить за реализацией программы раздельного мусосбора в </w:t>
            </w:r>
            <w:r>
              <w:rPr>
                <w:rFonts w:ascii="Times New Roman" w:hAnsi="Times New Roman" w:cs="Times New Roman"/>
                <w:sz w:val="18"/>
                <w:szCs w:val="18"/>
              </w:rPr>
              <w:t>муниципалитете</w:t>
            </w:r>
            <w:r w:rsidRPr="008D3B93">
              <w:rPr>
                <w:rFonts w:ascii="Times New Roman" w:hAnsi="Times New Roman" w:cs="Times New Roman"/>
                <w:sz w:val="18"/>
                <w:szCs w:val="18"/>
              </w:rPr>
              <w:t xml:space="preserve">. 16 декабря рабочая группа Общественной палаты провела мониторинг санитарного содержания контейнерной площадки по сбору ТКО на соответствие новому экологическому стандарту, расположенной по адресу: </w:t>
            </w:r>
            <w:r w:rsidRPr="00B82A14">
              <w:rPr>
                <w:rFonts w:ascii="Times New Roman" w:hAnsi="Times New Roman" w:cs="Times New Roman"/>
                <w:b/>
                <w:sz w:val="18"/>
                <w:szCs w:val="18"/>
              </w:rPr>
              <w:t xml:space="preserve">ул. Пионерская, д.30, корп.8. </w:t>
            </w:r>
          </w:p>
          <w:p w14:paraId="10646593" w14:textId="77777777" w:rsidR="00B82A14" w:rsidRDefault="00B82A14" w:rsidP="00B82A14">
            <w:pPr>
              <w:rPr>
                <w:rFonts w:ascii="Times New Roman" w:hAnsi="Times New Roman" w:cs="Times New Roman"/>
                <w:sz w:val="18"/>
                <w:szCs w:val="18"/>
              </w:rPr>
            </w:pPr>
            <w:r w:rsidRPr="00DE2BCC">
              <w:rPr>
                <w:rFonts w:ascii="Times New Roman" w:hAnsi="Times New Roman" w:cs="Times New Roman"/>
                <w:sz w:val="18"/>
                <w:szCs w:val="18"/>
              </w:rPr>
              <w:t>Визуальный осмотр показал –</w:t>
            </w:r>
            <w:r w:rsidRPr="008D3B93">
              <w:rPr>
                <w:rFonts w:ascii="Times New Roman" w:hAnsi="Times New Roman" w:cs="Times New Roman"/>
                <w:sz w:val="18"/>
                <w:szCs w:val="18"/>
              </w:rPr>
              <w:t xml:space="preserve"> </w:t>
            </w:r>
            <w:r w:rsidRPr="00DE2BCC">
              <w:rPr>
                <w:rFonts w:ascii="Times New Roman" w:hAnsi="Times New Roman" w:cs="Times New Roman"/>
                <w:sz w:val="18"/>
                <w:szCs w:val="18"/>
              </w:rPr>
              <w:t>КП оборудована в соответствии с действующим законодательством: есть трехстороннее ограждение, на твердом асфальтовом покрытии стоят</w:t>
            </w:r>
            <w:r>
              <w:rPr>
                <w:rFonts w:ascii="Times New Roman" w:hAnsi="Times New Roman" w:cs="Times New Roman"/>
                <w:sz w:val="18"/>
                <w:szCs w:val="18"/>
              </w:rPr>
              <w:t xml:space="preserve"> </w:t>
            </w:r>
            <w:r w:rsidRPr="008D3B93">
              <w:rPr>
                <w:rFonts w:ascii="Times New Roman" w:hAnsi="Times New Roman" w:cs="Times New Roman"/>
                <w:sz w:val="18"/>
                <w:szCs w:val="18"/>
              </w:rPr>
              <w:t xml:space="preserve">восемь серых контейнеров нового образца и два синих сетчатых контейнера. Есть график вывоза мусора. </w:t>
            </w:r>
          </w:p>
          <w:p w14:paraId="76996A87" w14:textId="77777777" w:rsidR="00B82A14" w:rsidRDefault="00B82A14" w:rsidP="00B82A14">
            <w:pPr>
              <w:rPr>
                <w:rFonts w:ascii="Times New Roman" w:hAnsi="Times New Roman" w:cs="Times New Roman"/>
                <w:sz w:val="18"/>
                <w:szCs w:val="18"/>
              </w:rPr>
            </w:pPr>
            <w:r>
              <w:rPr>
                <w:rFonts w:ascii="Times New Roman" w:hAnsi="Times New Roman" w:cs="Times New Roman"/>
                <w:sz w:val="18"/>
                <w:szCs w:val="18"/>
              </w:rPr>
              <w:t>П</w:t>
            </w:r>
            <w:r w:rsidRPr="008D3B93">
              <w:rPr>
                <w:rFonts w:ascii="Times New Roman" w:hAnsi="Times New Roman" w:cs="Times New Roman"/>
                <w:sz w:val="18"/>
                <w:szCs w:val="18"/>
              </w:rPr>
              <w:t xml:space="preserve">ри осмотре выявлены следующие замечания: </w:t>
            </w:r>
          </w:p>
          <w:p w14:paraId="7698AABC" w14:textId="77777777" w:rsidR="00B82A14" w:rsidRDefault="00B82A14" w:rsidP="00B82A14">
            <w:pPr>
              <w:rPr>
                <w:rFonts w:ascii="Times New Roman" w:hAnsi="Times New Roman" w:cs="Times New Roman"/>
                <w:sz w:val="18"/>
                <w:szCs w:val="18"/>
              </w:rPr>
            </w:pPr>
            <w:r>
              <w:rPr>
                <w:rFonts w:ascii="Times New Roman" w:hAnsi="Times New Roman" w:cs="Times New Roman"/>
                <w:sz w:val="18"/>
                <w:szCs w:val="18"/>
              </w:rPr>
              <w:t xml:space="preserve">- </w:t>
            </w:r>
            <w:r w:rsidRPr="008D3B93">
              <w:rPr>
                <w:rFonts w:ascii="Times New Roman" w:hAnsi="Times New Roman" w:cs="Times New Roman"/>
                <w:sz w:val="18"/>
                <w:szCs w:val="18"/>
              </w:rPr>
              <w:t xml:space="preserve">все контейнеры стоят не под водонепроницаемой крышей, как определено </w:t>
            </w:r>
            <w:r>
              <w:rPr>
                <w:rFonts w:ascii="Times New Roman" w:hAnsi="Times New Roman" w:cs="Times New Roman"/>
                <w:sz w:val="18"/>
                <w:szCs w:val="18"/>
              </w:rPr>
              <w:t>з</w:t>
            </w:r>
            <w:r w:rsidRPr="008D3B93">
              <w:rPr>
                <w:rFonts w:ascii="Times New Roman" w:hAnsi="Times New Roman" w:cs="Times New Roman"/>
                <w:sz w:val="18"/>
                <w:szCs w:val="18"/>
              </w:rPr>
              <w:t>аконодательством, а под открытым небом, на их месте</w:t>
            </w:r>
            <w:r>
              <w:rPr>
                <w:rFonts w:ascii="Times New Roman" w:hAnsi="Times New Roman" w:cs="Times New Roman"/>
                <w:sz w:val="18"/>
                <w:szCs w:val="18"/>
              </w:rPr>
              <w:t>,</w:t>
            </w:r>
            <w:r w:rsidRPr="008D3B93">
              <w:rPr>
                <w:rFonts w:ascii="Times New Roman" w:hAnsi="Times New Roman" w:cs="Times New Roman"/>
                <w:sz w:val="18"/>
                <w:szCs w:val="18"/>
              </w:rPr>
              <w:t xml:space="preserve"> под крышей</w:t>
            </w:r>
            <w:r>
              <w:rPr>
                <w:rFonts w:ascii="Times New Roman" w:hAnsi="Times New Roman" w:cs="Times New Roman"/>
                <w:sz w:val="18"/>
                <w:szCs w:val="18"/>
              </w:rPr>
              <w:t>,</w:t>
            </w:r>
            <w:r w:rsidRPr="008D3B93">
              <w:rPr>
                <w:rFonts w:ascii="Times New Roman" w:hAnsi="Times New Roman" w:cs="Times New Roman"/>
                <w:sz w:val="18"/>
                <w:szCs w:val="18"/>
              </w:rPr>
              <w:t xml:space="preserve"> находится крупногабаритный мусор в виде элементов деревянных конструкций мебели</w:t>
            </w:r>
            <w:r>
              <w:rPr>
                <w:rFonts w:ascii="Times New Roman" w:hAnsi="Times New Roman" w:cs="Times New Roman"/>
                <w:sz w:val="18"/>
                <w:szCs w:val="18"/>
              </w:rPr>
              <w:t>;</w:t>
            </w:r>
          </w:p>
          <w:p w14:paraId="59DAEB80" w14:textId="77777777" w:rsidR="00B82A14" w:rsidRDefault="00B82A14" w:rsidP="00B82A14">
            <w:pPr>
              <w:rPr>
                <w:rFonts w:ascii="Times New Roman" w:hAnsi="Times New Roman" w:cs="Times New Roman"/>
                <w:sz w:val="18"/>
                <w:szCs w:val="18"/>
              </w:rPr>
            </w:pPr>
            <w:r>
              <w:rPr>
                <w:rFonts w:ascii="Times New Roman" w:hAnsi="Times New Roman" w:cs="Times New Roman"/>
                <w:sz w:val="18"/>
                <w:szCs w:val="18"/>
              </w:rPr>
              <w:t xml:space="preserve">- </w:t>
            </w:r>
            <w:r w:rsidRPr="008D3B93">
              <w:rPr>
                <w:rFonts w:ascii="Times New Roman" w:hAnsi="Times New Roman" w:cs="Times New Roman"/>
                <w:sz w:val="18"/>
                <w:szCs w:val="18"/>
              </w:rPr>
              <w:t xml:space="preserve">на контейнерах отсутствуют информационные наклейки. </w:t>
            </w:r>
          </w:p>
          <w:p w14:paraId="670E8D11" w14:textId="361607F3" w:rsidR="00CA4669" w:rsidRPr="006E36FC" w:rsidRDefault="00B82A14" w:rsidP="00B82A14">
            <w:pPr>
              <w:rPr>
                <w:rFonts w:ascii="Times New Roman" w:hAnsi="Times New Roman" w:cs="Times New Roman"/>
                <w:sz w:val="18"/>
                <w:szCs w:val="18"/>
                <w:shd w:val="clear" w:color="auto" w:fill="FFFFFF"/>
              </w:rPr>
            </w:pPr>
            <w:r w:rsidRPr="008D3B93">
              <w:rPr>
                <w:rFonts w:ascii="Times New Roman" w:hAnsi="Times New Roman" w:cs="Times New Roman"/>
                <w:sz w:val="18"/>
                <w:szCs w:val="18"/>
              </w:rPr>
              <w:t>По результатам проверки составлен Акт</w:t>
            </w:r>
            <w:r>
              <w:rPr>
                <w:rFonts w:ascii="Times New Roman" w:hAnsi="Times New Roman" w:cs="Times New Roman"/>
                <w:sz w:val="18"/>
                <w:szCs w:val="18"/>
              </w:rPr>
              <w:t xml:space="preserve">, который будет направлен в адрес регионального оператора. </w:t>
            </w:r>
            <w:r w:rsidR="00CA4669">
              <w:rPr>
                <w:rFonts w:ascii="Times New Roman" w:hAnsi="Times New Roman" w:cs="Times New Roman"/>
                <w:sz w:val="18"/>
                <w:szCs w:val="18"/>
                <w:shd w:val="clear" w:color="auto" w:fill="FFFFFF"/>
              </w:rPr>
              <w:t>(</w:t>
            </w:r>
            <w:r w:rsidR="00CA4669" w:rsidRPr="00CA4669">
              <w:rPr>
                <w:rFonts w:ascii="Times New Roman" w:hAnsi="Times New Roman" w:cs="Times New Roman"/>
                <w:b/>
                <w:sz w:val="18"/>
                <w:szCs w:val="18"/>
                <w:shd w:val="clear" w:color="auto" w:fill="FFFFFF"/>
              </w:rPr>
              <w:t>комиссия 2</w:t>
            </w:r>
            <w:r w:rsidR="00CA4669">
              <w:rPr>
                <w:rFonts w:ascii="Times New Roman" w:hAnsi="Times New Roman" w:cs="Times New Roman"/>
                <w:sz w:val="18"/>
                <w:szCs w:val="18"/>
                <w:shd w:val="clear" w:color="auto" w:fill="FFFFFF"/>
              </w:rPr>
              <w:t>)</w:t>
            </w:r>
          </w:p>
        </w:tc>
        <w:tc>
          <w:tcPr>
            <w:tcW w:w="1559" w:type="dxa"/>
          </w:tcPr>
          <w:p w14:paraId="3F1AD028" w14:textId="77777777" w:rsidR="00CA4669" w:rsidRDefault="00CA4669" w:rsidP="00CA4669">
            <w:pPr>
              <w:jc w:val="center"/>
              <w:rPr>
                <w:rFonts w:ascii="Times New Roman" w:hAnsi="Times New Roman" w:cs="Times New Roman"/>
                <w:b/>
                <w:sz w:val="20"/>
                <w:szCs w:val="20"/>
              </w:rPr>
            </w:pPr>
            <w:r>
              <w:rPr>
                <w:rFonts w:ascii="Times New Roman" w:hAnsi="Times New Roman" w:cs="Times New Roman"/>
                <w:b/>
                <w:sz w:val="20"/>
                <w:szCs w:val="20"/>
              </w:rPr>
              <w:t>-</w:t>
            </w:r>
          </w:p>
          <w:p w14:paraId="02B05B56" w14:textId="7BBADA73" w:rsidR="00CA4669" w:rsidRDefault="00562DE3" w:rsidP="00CA4669">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7198112D" wp14:editId="44C45C99">
                      <wp:simplePos x="0" y="0"/>
                      <wp:positionH relativeFrom="column">
                        <wp:posOffset>300355</wp:posOffset>
                      </wp:positionH>
                      <wp:positionV relativeFrom="paragraph">
                        <wp:posOffset>106350</wp:posOffset>
                      </wp:positionV>
                      <wp:extent cx="266065" cy="252095"/>
                      <wp:effectExtent l="0" t="0" r="19685" b="14605"/>
                      <wp:wrapNone/>
                      <wp:docPr id="161" name="Блок-схема: узел 161"/>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1BC39D" id="Блок-схема: узел 161" o:spid="_x0000_s1026" type="#_x0000_t120" style="position:absolute;margin-left:23.65pt;margin-top:8.35pt;width:20.95pt;height:19.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" filled="f" strokecolor="#2f528f" strokeweight="1pt">
                      <v:stroke joinstyle="miter"/>
                    </v:shape>
                  </w:pict>
                </mc:Fallback>
              </mc:AlternateContent>
            </w:r>
          </w:p>
          <w:p w14:paraId="54179D51" w14:textId="2F7D79EA" w:rsidR="00B33451" w:rsidRPr="006E36FC" w:rsidRDefault="00CA4669" w:rsidP="00CA4669">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28FAFC60" w14:textId="0F77C240" w:rsidR="00B33451" w:rsidRPr="00A01367" w:rsidRDefault="00AA5BF1" w:rsidP="00B33451">
            <w:pPr>
              <w:jc w:val="center"/>
              <w:rPr>
                <w:noProof/>
                <w:lang w:eastAsia="ru-RU"/>
              </w:rPr>
            </w:pPr>
            <w:r w:rsidRPr="00AA5BF1">
              <w:rPr>
                <w:noProof/>
                <w:lang w:eastAsia="ru-RU"/>
              </w:rPr>
              <w:drawing>
                <wp:inline distT="0" distB="0" distL="0" distR="0" wp14:anchorId="7036954F" wp14:editId="5A134326">
                  <wp:extent cx="1080000" cy="810000"/>
                  <wp:effectExtent l="0" t="0" r="6350" b="9525"/>
                  <wp:docPr id="164" name="Рисунок 164" descr="C:\Users\admindl\Downloads\IMG_20191217_160015_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191217_160015_546.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33451" w:rsidRPr="00554E60" w14:paraId="6197F59A" w14:textId="77777777" w:rsidTr="00122ECD">
        <w:trPr>
          <w:jc w:val="center"/>
        </w:trPr>
        <w:tc>
          <w:tcPr>
            <w:tcW w:w="661" w:type="dxa"/>
          </w:tcPr>
          <w:p w14:paraId="7AFA12B2" w14:textId="049EBDA1"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66AC2029" w14:textId="7F31E0C5" w:rsidR="00B33451" w:rsidRPr="003A0BCF" w:rsidRDefault="00107BE0" w:rsidP="00107BE0">
            <w:pPr>
              <w:jc w:val="center"/>
              <w:rPr>
                <w:rFonts w:ascii="Times New Roman" w:hAnsi="Times New Roman" w:cs="Times New Roman"/>
                <w:sz w:val="20"/>
                <w:szCs w:val="20"/>
              </w:rPr>
            </w:pPr>
            <w:r>
              <w:rPr>
                <w:rFonts w:ascii="Times New Roman" w:hAnsi="Times New Roman" w:cs="Times New Roman"/>
                <w:sz w:val="20"/>
                <w:szCs w:val="20"/>
              </w:rPr>
              <w:t>АНОНС МЕРОПРИЯТИЯ</w:t>
            </w:r>
          </w:p>
        </w:tc>
        <w:tc>
          <w:tcPr>
            <w:tcW w:w="3827" w:type="dxa"/>
          </w:tcPr>
          <w:p w14:paraId="60714639" w14:textId="60D0AA30" w:rsidR="00107BE0" w:rsidRPr="00107BE0" w:rsidRDefault="00107BE0" w:rsidP="00107BE0">
            <w:pPr>
              <w:rPr>
                <w:rFonts w:ascii="Times New Roman" w:hAnsi="Times New Roman" w:cs="Times New Roman"/>
                <w:b/>
                <w:color w:val="FF0000"/>
                <w:sz w:val="18"/>
                <w:szCs w:val="18"/>
                <w:shd w:val="clear" w:color="auto" w:fill="FFFFFF"/>
              </w:rPr>
            </w:pPr>
            <w:r w:rsidRPr="00107BE0">
              <w:rPr>
                <w:rFonts w:ascii="Times New Roman" w:hAnsi="Times New Roman" w:cs="Times New Roman"/>
                <w:b/>
                <w:color w:val="FF0000"/>
                <w:sz w:val="18"/>
                <w:szCs w:val="18"/>
                <w:shd w:val="clear" w:color="auto" w:fill="FFFFFF"/>
              </w:rPr>
              <w:t>КОНКУРС</w:t>
            </w:r>
          </w:p>
          <w:p w14:paraId="749FDDEF" w14:textId="77777777"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 xml:space="preserve"> В преддверии новогодних праздников наши жители украшают не только свои квартиры, но и многие подъезды. Украшение некоторых мест общего пользования действительно впечатляет, поэтому УО «Жилсервис», совместно с Общественной палатой г.о. Королев решили организовать предновогодний конкурс на лучший украшенный подъезд.</w:t>
            </w:r>
          </w:p>
          <w:p w14:paraId="32051854" w14:textId="316234B3"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Для участия в конкурсе необходимо с 18 по 24 декабря отправить фото или видео Вашего украшенного подъезда в директ УК "Жилсервис".</w:t>
            </w:r>
          </w:p>
          <w:p w14:paraId="28123ADD" w14:textId="7D4A85FC"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 xml:space="preserve"> В сообщении обязательно необходимо указать:</w:t>
            </w:r>
          </w:p>
          <w:p w14:paraId="7ED01E21" w14:textId="714E749E"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 xml:space="preserve"> Ваши контактные данные</w:t>
            </w:r>
          </w:p>
          <w:p w14:paraId="1120D905" w14:textId="77777777"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 xml:space="preserve"> Адрес и номер подъезда</w:t>
            </w:r>
          </w:p>
          <w:p w14:paraId="34324033" w14:textId="77777777"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lastRenderedPageBreak/>
              <w:t>✅</w:t>
            </w:r>
            <w:r w:rsidRPr="00107BE0">
              <w:rPr>
                <w:rFonts w:ascii="Times New Roman" w:hAnsi="Times New Roman" w:cs="Times New Roman"/>
                <w:color w:val="000000"/>
                <w:sz w:val="18"/>
                <w:szCs w:val="18"/>
                <w:shd w:val="clear" w:color="auto" w:fill="FFFFFF"/>
              </w:rPr>
              <w:t xml:space="preserve"> Количество активных жителей, которые принимали участие в украшении</w:t>
            </w:r>
          </w:p>
          <w:p w14:paraId="51EF0291" w14:textId="4005659A"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С 25 по 26 декабря, путем общего голосования наших подписчиков мы выберем самые новогодние подъезды, а 27 декабря наградим победителей ценными призами.</w:t>
            </w:r>
          </w:p>
          <w:p w14:paraId="637CA513" w14:textId="5B4A16FF"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 ВАЖНО ‼️</w:t>
            </w:r>
          </w:p>
          <w:p w14:paraId="05AEF6E4" w14:textId="72CE06D4"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 xml:space="preserve"> Для участия в конкурсе принимаются фотографии только украшенных подъездов к новогодним праздникам в этом году.</w:t>
            </w:r>
          </w:p>
          <w:p w14:paraId="24424CDD" w14:textId="388E36D0"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 xml:space="preserve">Участники должны быть подписаны на аккаунт «Жилсервиса» и Общественной палаты г.о.Королев </w:t>
            </w:r>
          </w:p>
          <w:p w14:paraId="1E8B916E" w14:textId="77777777"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 xml:space="preserve"> Ваш дом должен находиться в обслуживании УО «Жилсервис»</w:t>
            </w:r>
          </w:p>
          <w:p w14:paraId="7FC095EE" w14:textId="03FA184D" w:rsidR="00107BE0" w:rsidRPr="00107BE0" w:rsidRDefault="00107BE0" w:rsidP="00107BE0">
            <w:pPr>
              <w:rPr>
                <w:rFonts w:ascii="Times New Roman" w:hAnsi="Times New Roman" w:cs="Times New Roman"/>
                <w:color w:val="000000"/>
                <w:sz w:val="18"/>
                <w:szCs w:val="18"/>
                <w:shd w:val="clear" w:color="auto" w:fill="FFFFFF"/>
              </w:rPr>
            </w:pPr>
            <w:r w:rsidRPr="00107BE0">
              <w:rPr>
                <w:rFonts w:ascii="Segoe UI Symbol" w:hAnsi="Segoe UI Symbol" w:cs="Segoe UI Symbol"/>
                <w:color w:val="000000"/>
                <w:sz w:val="18"/>
                <w:szCs w:val="18"/>
                <w:shd w:val="clear" w:color="auto" w:fill="FFFFFF"/>
              </w:rPr>
              <w:t>⠀💥</w:t>
            </w:r>
            <w:r w:rsidRPr="00107BE0">
              <w:rPr>
                <w:rFonts w:ascii="Times New Roman" w:hAnsi="Times New Roman" w:cs="Times New Roman"/>
                <w:color w:val="000000"/>
                <w:sz w:val="18"/>
                <w:szCs w:val="18"/>
                <w:shd w:val="clear" w:color="auto" w:fill="FFFFFF"/>
              </w:rPr>
              <w:t xml:space="preserve"> Желаем всем участникам удачи!</w:t>
            </w:r>
          </w:p>
          <w:p w14:paraId="745ABB81" w14:textId="33292330" w:rsidR="00B33451" w:rsidRPr="00B30751" w:rsidRDefault="00107BE0" w:rsidP="00107BE0">
            <w:pPr>
              <w:rPr>
                <w:rFonts w:ascii="Times New Roman" w:hAnsi="Times New Roman" w:cs="Times New Roman"/>
                <w:color w:val="000000"/>
                <w:sz w:val="18"/>
                <w:szCs w:val="18"/>
                <w:shd w:val="clear" w:color="auto" w:fill="FFFFFF"/>
              </w:rPr>
            </w:pPr>
            <w:r w:rsidRPr="00107BE0">
              <w:rPr>
                <w:rFonts w:ascii="Times New Roman" w:hAnsi="Times New Roman" w:cs="Times New Roman"/>
                <w:color w:val="000000"/>
                <w:sz w:val="18"/>
                <w:szCs w:val="18"/>
                <w:shd w:val="clear" w:color="auto" w:fill="FFFFFF"/>
              </w:rPr>
              <w:t>Уверенны, что нас ждут много креативных и действительно новогодних подъездов!</w:t>
            </w:r>
            <w:r>
              <w:rPr>
                <w:rFonts w:ascii="Times New Roman" w:hAnsi="Times New Roman" w:cs="Times New Roman"/>
                <w:color w:val="000000"/>
                <w:sz w:val="18"/>
                <w:szCs w:val="18"/>
                <w:shd w:val="clear" w:color="auto" w:fill="FFFFFF"/>
              </w:rPr>
              <w:t xml:space="preserve"> (</w:t>
            </w:r>
            <w:r w:rsidRPr="00107BE0">
              <w:rPr>
                <w:rFonts w:ascii="Times New Roman" w:hAnsi="Times New Roman" w:cs="Times New Roman"/>
                <w:b/>
                <w:color w:val="000000"/>
                <w:sz w:val="18"/>
                <w:szCs w:val="18"/>
                <w:shd w:val="clear" w:color="auto" w:fill="FFFFFF"/>
              </w:rPr>
              <w:t>комиссия 4)</w:t>
            </w:r>
          </w:p>
        </w:tc>
        <w:tc>
          <w:tcPr>
            <w:tcW w:w="1559" w:type="dxa"/>
          </w:tcPr>
          <w:p w14:paraId="31B11DCB" w14:textId="77777777" w:rsidR="00B33451" w:rsidRDefault="00107BE0" w:rsidP="00B33451">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2C838687" w14:textId="4F73C18A" w:rsidR="00107BE0" w:rsidRDefault="00107BE0" w:rsidP="00B33451">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73952" behindDoc="0" locked="0" layoutInCell="1" allowOverlap="1" wp14:anchorId="26D4B323" wp14:editId="4F8AD579">
                      <wp:simplePos x="0" y="0"/>
                      <wp:positionH relativeFrom="column">
                        <wp:posOffset>300990</wp:posOffset>
                      </wp:positionH>
                      <wp:positionV relativeFrom="paragraph">
                        <wp:posOffset>112395</wp:posOffset>
                      </wp:positionV>
                      <wp:extent cx="266131" cy="252483"/>
                      <wp:effectExtent l="0" t="0" r="19685" b="14605"/>
                      <wp:wrapNone/>
                      <wp:docPr id="166" name="Блок-схема: узел 166"/>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26EDD0" id="Блок-схема: узел 166" o:spid="_x0000_s1026" type="#_x0000_t120" style="position:absolute;margin-left:23.7pt;margin-top:8.85pt;width:20.95pt;height:1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" filled="f" strokecolor="#2f528f" strokeweight="1pt">
                      <v:stroke joinstyle="miter"/>
                    </v:shape>
                  </w:pict>
                </mc:Fallback>
              </mc:AlternateContent>
            </w:r>
          </w:p>
          <w:p w14:paraId="7F6742DF" w14:textId="333ACAA2" w:rsidR="00107BE0" w:rsidRPr="00107BE0" w:rsidRDefault="00107BE0" w:rsidP="00B33451">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377D6BA9" w14:textId="0038C9F4" w:rsidR="00B33451" w:rsidRPr="00554E60" w:rsidRDefault="00107BE0" w:rsidP="00B33451">
            <w:pPr>
              <w:jc w:val="center"/>
              <w:rPr>
                <w:noProof/>
                <w:lang w:eastAsia="ru-RU"/>
              </w:rPr>
            </w:pPr>
            <w:r w:rsidRPr="00107BE0">
              <w:rPr>
                <w:noProof/>
                <w:lang w:eastAsia="ru-RU"/>
              </w:rPr>
              <w:drawing>
                <wp:inline distT="0" distB="0" distL="0" distR="0" wp14:anchorId="0744634E" wp14:editId="36BD8D00">
                  <wp:extent cx="1080000" cy="1080000"/>
                  <wp:effectExtent l="0" t="0" r="6350" b="6350"/>
                  <wp:docPr id="167" name="Рисунок 167" descr="C:\Users\admindl\Downloads\IMG_20191217_171823_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191217_171823_772.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B33451" w:rsidRPr="00554E60" w14:paraId="27033CD2" w14:textId="77777777" w:rsidTr="00122ECD">
        <w:trPr>
          <w:jc w:val="center"/>
        </w:trPr>
        <w:tc>
          <w:tcPr>
            <w:tcW w:w="661" w:type="dxa"/>
          </w:tcPr>
          <w:p w14:paraId="304D3F20" w14:textId="63893030" w:rsidR="00B33451" w:rsidRPr="0030003B" w:rsidRDefault="00B33451" w:rsidP="0030003B">
            <w:pPr>
              <w:pStyle w:val="a4"/>
              <w:numPr>
                <w:ilvl w:val="0"/>
                <w:numId w:val="10"/>
              </w:numPr>
              <w:jc w:val="center"/>
              <w:rPr>
                <w:rFonts w:ascii="Times New Roman" w:hAnsi="Times New Roman" w:cs="Times New Roman"/>
                <w:sz w:val="20"/>
                <w:szCs w:val="20"/>
              </w:rPr>
            </w:pPr>
          </w:p>
        </w:tc>
        <w:tc>
          <w:tcPr>
            <w:tcW w:w="1461" w:type="dxa"/>
            <w:gridSpan w:val="2"/>
          </w:tcPr>
          <w:p w14:paraId="21AFA870" w14:textId="14581084" w:rsidR="00B33451" w:rsidRDefault="00426B19" w:rsidP="00B33451">
            <w:pPr>
              <w:jc w:val="center"/>
              <w:rPr>
                <w:rFonts w:ascii="Times New Roman" w:hAnsi="Times New Roman" w:cs="Times New Roman"/>
                <w:sz w:val="20"/>
                <w:szCs w:val="20"/>
              </w:rPr>
            </w:pPr>
            <w:r>
              <w:rPr>
                <w:rFonts w:ascii="Times New Roman" w:hAnsi="Times New Roman" w:cs="Times New Roman"/>
                <w:sz w:val="20"/>
                <w:szCs w:val="20"/>
              </w:rPr>
              <w:t>17.12.2019</w:t>
            </w:r>
          </w:p>
        </w:tc>
        <w:tc>
          <w:tcPr>
            <w:tcW w:w="3827" w:type="dxa"/>
          </w:tcPr>
          <w:p w14:paraId="4B7C4C8D" w14:textId="4B533B1D" w:rsidR="00426B19" w:rsidRPr="00426B19" w:rsidRDefault="00426B19" w:rsidP="00426B19">
            <w:pPr>
              <w:shd w:val="clear" w:color="auto" w:fill="FFFFFF"/>
              <w:rPr>
                <w:rFonts w:ascii="Times New Roman" w:hAnsi="Times New Roman" w:cs="Times New Roman"/>
                <w:sz w:val="18"/>
                <w:szCs w:val="18"/>
                <w:shd w:val="clear" w:color="auto" w:fill="FFFFFF"/>
              </w:rPr>
            </w:pPr>
            <w:r w:rsidRPr="00426B19">
              <w:rPr>
                <w:rFonts w:ascii="Times New Roman" w:hAnsi="Times New Roman" w:cs="Times New Roman"/>
                <w:sz w:val="18"/>
                <w:szCs w:val="18"/>
                <w:shd w:val="clear" w:color="auto" w:fill="FFFFFF"/>
              </w:rPr>
              <w:t>17 декабря член Общественной палаты г.о.Королев Маргарита Белозерова приняла участие в экскурсии председателей Советов МКД на одно из предприятий АО "Теплосеть" - Котельную №2 в мкр. Юбилейный, на котором управдом</w:t>
            </w:r>
            <w:r w:rsidR="00631AAB">
              <w:rPr>
                <w:rFonts w:ascii="Times New Roman" w:hAnsi="Times New Roman" w:cs="Times New Roman"/>
                <w:sz w:val="18"/>
                <w:szCs w:val="18"/>
                <w:shd w:val="clear" w:color="auto" w:fill="FFFFFF"/>
              </w:rPr>
              <w:t>ы</w:t>
            </w:r>
            <w:r w:rsidRPr="00426B19">
              <w:rPr>
                <w:rFonts w:ascii="Times New Roman" w:hAnsi="Times New Roman" w:cs="Times New Roman"/>
                <w:sz w:val="18"/>
                <w:szCs w:val="18"/>
                <w:shd w:val="clear" w:color="auto" w:fill="FFFFFF"/>
              </w:rPr>
              <w:t xml:space="preserve"> учились разбираться во всех тонкостях температурных графиков.</w:t>
            </w:r>
          </w:p>
          <w:p w14:paraId="7A91A359" w14:textId="23B572F1" w:rsidR="00426B19" w:rsidRPr="00426B19" w:rsidRDefault="00426B19" w:rsidP="00426B19">
            <w:pPr>
              <w:shd w:val="clear" w:color="auto" w:fill="FFFFFF"/>
              <w:rPr>
                <w:rFonts w:ascii="Times New Roman" w:hAnsi="Times New Roman" w:cs="Times New Roman"/>
                <w:sz w:val="18"/>
                <w:szCs w:val="18"/>
                <w:shd w:val="clear" w:color="auto" w:fill="FFFFFF"/>
              </w:rPr>
            </w:pPr>
            <w:r w:rsidRPr="00426B19">
              <w:rPr>
                <w:rFonts w:ascii="Times New Roman" w:hAnsi="Times New Roman" w:cs="Times New Roman"/>
                <w:sz w:val="18"/>
                <w:szCs w:val="18"/>
                <w:shd w:val="clear" w:color="auto" w:fill="FFFFFF"/>
              </w:rPr>
              <w:t>Были осмотрены: машинный зал, пункт управления энергоблоком, котел-утилизатор, побывали в лаборатории.</w:t>
            </w:r>
          </w:p>
          <w:p w14:paraId="40347D46" w14:textId="1C73812C" w:rsidR="00426B19" w:rsidRPr="00426B19" w:rsidRDefault="00426B19" w:rsidP="00426B19">
            <w:pPr>
              <w:shd w:val="clear" w:color="auto" w:fill="FFFFFF"/>
              <w:rPr>
                <w:rFonts w:ascii="Times New Roman" w:hAnsi="Times New Roman" w:cs="Times New Roman"/>
                <w:sz w:val="18"/>
                <w:szCs w:val="18"/>
                <w:shd w:val="clear" w:color="auto" w:fill="FFFFFF"/>
              </w:rPr>
            </w:pPr>
            <w:r w:rsidRPr="00426B19">
              <w:rPr>
                <w:rFonts w:ascii="Times New Roman" w:hAnsi="Times New Roman" w:cs="Times New Roman"/>
                <w:sz w:val="18"/>
                <w:szCs w:val="18"/>
                <w:shd w:val="clear" w:color="auto" w:fill="FFFFFF"/>
              </w:rPr>
              <w:t xml:space="preserve">Специалисты предприятия подробно рассказали о работе своей организации.  </w:t>
            </w:r>
          </w:p>
          <w:p w14:paraId="086372A5" w14:textId="3A0F888D" w:rsidR="00B33451" w:rsidRPr="0064249D" w:rsidRDefault="00426B19" w:rsidP="00426B19">
            <w:pPr>
              <w:shd w:val="clear" w:color="auto" w:fill="FFFFFF"/>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 xml:space="preserve"> (</w:t>
            </w:r>
            <w:r w:rsidRPr="00426B19">
              <w:rPr>
                <w:rFonts w:ascii="Times New Roman" w:hAnsi="Times New Roman" w:cs="Times New Roman"/>
                <w:b/>
                <w:bCs/>
                <w:sz w:val="18"/>
                <w:szCs w:val="18"/>
                <w:shd w:val="clear" w:color="auto" w:fill="FFFFFF"/>
              </w:rPr>
              <w:t>комиссия 1</w:t>
            </w:r>
            <w:r>
              <w:rPr>
                <w:rFonts w:ascii="Times New Roman" w:hAnsi="Times New Roman" w:cs="Times New Roman"/>
                <w:sz w:val="18"/>
                <w:szCs w:val="18"/>
                <w:shd w:val="clear" w:color="auto" w:fill="FFFFFF"/>
              </w:rPr>
              <w:t>)</w:t>
            </w:r>
          </w:p>
        </w:tc>
        <w:tc>
          <w:tcPr>
            <w:tcW w:w="1559" w:type="dxa"/>
          </w:tcPr>
          <w:p w14:paraId="3C2D7F22" w14:textId="77777777" w:rsidR="00B33451" w:rsidRDefault="00426B19" w:rsidP="00B33451">
            <w:pPr>
              <w:jc w:val="center"/>
              <w:rPr>
                <w:rFonts w:ascii="Times New Roman" w:hAnsi="Times New Roman" w:cs="Times New Roman"/>
                <w:b/>
                <w:sz w:val="20"/>
                <w:szCs w:val="20"/>
              </w:rPr>
            </w:pPr>
            <w:r>
              <w:rPr>
                <w:rFonts w:ascii="Times New Roman" w:hAnsi="Times New Roman" w:cs="Times New Roman"/>
                <w:b/>
                <w:sz w:val="20"/>
                <w:szCs w:val="20"/>
              </w:rPr>
              <w:t>-</w:t>
            </w:r>
          </w:p>
          <w:p w14:paraId="33FAB3B6" w14:textId="5D010537" w:rsidR="00426B19" w:rsidRDefault="00426B19" w:rsidP="00B33451">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76000" behindDoc="0" locked="0" layoutInCell="1" allowOverlap="1" wp14:anchorId="0B31EBE5" wp14:editId="3575DC37">
                      <wp:simplePos x="0" y="0"/>
                      <wp:positionH relativeFrom="column">
                        <wp:posOffset>307340</wp:posOffset>
                      </wp:positionH>
                      <wp:positionV relativeFrom="paragraph">
                        <wp:posOffset>91440</wp:posOffset>
                      </wp:positionV>
                      <wp:extent cx="266131" cy="252483"/>
                      <wp:effectExtent l="0" t="0" r="19685" b="14605"/>
                      <wp:wrapNone/>
                      <wp:docPr id="168" name="Блок-схема: узел 168"/>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97F843"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8" o:spid="_x0000_s1026" type="#_x0000_t120" style="position:absolute;margin-left:24.2pt;margin-top:7.2pt;width:20.95pt;height:19.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" filled="f" strokecolor="#2f528f" strokeweight="1pt">
                      <v:stroke joinstyle="miter"/>
                    </v:shape>
                  </w:pict>
                </mc:Fallback>
              </mc:AlternateContent>
            </w:r>
          </w:p>
          <w:p w14:paraId="39CA8D8F" w14:textId="33CD2A1B" w:rsidR="00426B19" w:rsidRPr="00426B19" w:rsidRDefault="00426B19" w:rsidP="00B33451">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0" w:type="dxa"/>
          </w:tcPr>
          <w:p w14:paraId="2AA56AE9" w14:textId="2E8EEA74" w:rsidR="00B33451" w:rsidRDefault="00426B19" w:rsidP="00B33451">
            <w:pPr>
              <w:jc w:val="center"/>
              <w:rPr>
                <w:noProof/>
                <w:lang w:eastAsia="ru-RU"/>
              </w:rPr>
            </w:pPr>
            <w:r>
              <w:rPr>
                <w:noProof/>
                <w:lang w:eastAsia="ru-RU"/>
              </w:rPr>
              <w:drawing>
                <wp:inline distT="0" distB="0" distL="0" distR="0" wp14:anchorId="3BC523C1" wp14:editId="7D457277">
                  <wp:extent cx="1080000" cy="810000"/>
                  <wp:effectExtent l="0" t="0" r="635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2F44A2" w:rsidRPr="00554E60" w14:paraId="7428D848" w14:textId="77777777" w:rsidTr="00122ECD">
        <w:trPr>
          <w:jc w:val="center"/>
        </w:trPr>
        <w:tc>
          <w:tcPr>
            <w:tcW w:w="661" w:type="dxa"/>
          </w:tcPr>
          <w:p w14:paraId="33C492A5" w14:textId="77777777" w:rsidR="002F44A2" w:rsidRPr="0030003B" w:rsidRDefault="002F44A2" w:rsidP="0030003B">
            <w:pPr>
              <w:pStyle w:val="a4"/>
              <w:numPr>
                <w:ilvl w:val="0"/>
                <w:numId w:val="10"/>
              </w:numPr>
              <w:jc w:val="center"/>
              <w:rPr>
                <w:rFonts w:ascii="Times New Roman" w:hAnsi="Times New Roman" w:cs="Times New Roman"/>
                <w:sz w:val="20"/>
                <w:szCs w:val="20"/>
              </w:rPr>
            </w:pPr>
          </w:p>
        </w:tc>
        <w:tc>
          <w:tcPr>
            <w:tcW w:w="1461" w:type="dxa"/>
            <w:gridSpan w:val="2"/>
          </w:tcPr>
          <w:p w14:paraId="173AA354" w14:textId="4929FDB8" w:rsidR="002F44A2" w:rsidRDefault="002F44A2" w:rsidP="00B33451">
            <w:pPr>
              <w:jc w:val="center"/>
              <w:rPr>
                <w:rFonts w:ascii="Times New Roman" w:hAnsi="Times New Roman" w:cs="Times New Roman"/>
                <w:sz w:val="20"/>
                <w:szCs w:val="20"/>
              </w:rPr>
            </w:pPr>
            <w:r>
              <w:rPr>
                <w:rFonts w:ascii="Times New Roman" w:hAnsi="Times New Roman" w:cs="Times New Roman"/>
                <w:sz w:val="20"/>
                <w:szCs w:val="20"/>
              </w:rPr>
              <w:t>17.12.2019</w:t>
            </w:r>
          </w:p>
        </w:tc>
        <w:tc>
          <w:tcPr>
            <w:tcW w:w="3827" w:type="dxa"/>
          </w:tcPr>
          <w:p w14:paraId="3F9889C2" w14:textId="7A5CF698" w:rsidR="002F44A2" w:rsidRPr="00426B19" w:rsidRDefault="002F44A2" w:rsidP="00DD6B13">
            <w:pPr>
              <w:rPr>
                <w:rFonts w:ascii="Times New Roman" w:hAnsi="Times New Roman" w:cs="Times New Roman"/>
                <w:sz w:val="18"/>
                <w:szCs w:val="18"/>
                <w:shd w:val="clear" w:color="auto" w:fill="FFFFFF"/>
              </w:rPr>
            </w:pPr>
            <w:r w:rsidRPr="009E013C">
              <w:rPr>
                <w:rFonts w:ascii="Times New Roman" w:hAnsi="Times New Roman" w:cs="Times New Roman"/>
                <w:sz w:val="18"/>
                <w:szCs w:val="18"/>
                <w:shd w:val="clear" w:color="auto" w:fill="FFFFFF"/>
              </w:rPr>
              <w:t>В переходный осенне-зимний период в связи с колебаниями атмосферного давления метеозависимым людям необходимо поддерживать безопасные уровни давления и отсутствие кризов. Этому способствует постоянный прием гипотензивных препаратов. Группа общественного контроля Общественной палаты г.о. Королев 17 декабря, руководствуясь Федеральным законом от 21.07.2014 №212-ФЗ "Об основах общественного контроля в Российской Федерации", провела мониторинг обеспеченности аптечных сетей города гипотензивными препаратами, ассортиментом по пяти группам и ценам.</w:t>
            </w:r>
            <w:r w:rsidRPr="009E013C">
              <w:rPr>
                <w:rFonts w:ascii="Times New Roman" w:hAnsi="Times New Roman" w:cs="Times New Roman"/>
                <w:sz w:val="18"/>
                <w:szCs w:val="18"/>
              </w:rPr>
              <w:br/>
            </w:r>
            <w:r w:rsidR="00DD6B13">
              <w:rPr>
                <w:rFonts w:ascii="Times New Roman" w:hAnsi="Times New Roman" w:cs="Times New Roman"/>
                <w:sz w:val="18"/>
                <w:szCs w:val="18"/>
                <w:shd w:val="clear" w:color="auto" w:fill="FFFFFF"/>
              </w:rPr>
              <w:t>17</w:t>
            </w:r>
            <w:r w:rsidRPr="009E013C">
              <w:rPr>
                <w:rFonts w:ascii="Times New Roman" w:hAnsi="Times New Roman" w:cs="Times New Roman"/>
                <w:sz w:val="18"/>
                <w:szCs w:val="18"/>
                <w:shd w:val="clear" w:color="auto" w:fill="FFFFFF"/>
              </w:rPr>
              <w:t xml:space="preserve"> декабря проверка прошла в  </w:t>
            </w:r>
            <w:r w:rsidRPr="009E013C">
              <w:rPr>
                <w:rFonts w:ascii="Times New Roman" w:hAnsi="Times New Roman" w:cs="Times New Roman"/>
                <w:sz w:val="18"/>
                <w:szCs w:val="18"/>
              </w:rPr>
              <w:t xml:space="preserve">аптеке сети ООО "ФАР-МЕД", расположенной по адресу: </w:t>
            </w:r>
            <w:r w:rsidRPr="00DD6B13">
              <w:rPr>
                <w:rFonts w:ascii="Times New Roman" w:hAnsi="Times New Roman" w:cs="Times New Roman"/>
                <w:b/>
                <w:sz w:val="18"/>
                <w:szCs w:val="18"/>
              </w:rPr>
              <w:t>мкр. Юбилейный, ул. Б. Комитетская, д.16.</w:t>
            </w:r>
            <w:r w:rsidRPr="009E013C">
              <w:rPr>
                <w:rFonts w:ascii="Times New Roman" w:hAnsi="Times New Roman" w:cs="Times New Roman"/>
                <w:sz w:val="18"/>
                <w:szCs w:val="18"/>
              </w:rPr>
              <w:t xml:space="preserve"> </w:t>
            </w:r>
            <w:bookmarkStart w:id="6" w:name="_Hlk27641070"/>
            <w:r w:rsidRPr="009E013C">
              <w:rPr>
                <w:rFonts w:ascii="Times New Roman" w:hAnsi="Times New Roman" w:cs="Times New Roman"/>
                <w:sz w:val="18"/>
                <w:szCs w:val="18"/>
                <w:shd w:val="clear" w:color="auto" w:fill="FFFFFF"/>
              </w:rPr>
              <w:t>Контроль показал: в проверенн</w:t>
            </w:r>
            <w:r w:rsidR="00DD6B13">
              <w:rPr>
                <w:rFonts w:ascii="Times New Roman" w:hAnsi="Times New Roman" w:cs="Times New Roman"/>
                <w:sz w:val="18"/>
                <w:szCs w:val="18"/>
                <w:shd w:val="clear" w:color="auto" w:fill="FFFFFF"/>
              </w:rPr>
              <w:t>ой</w:t>
            </w:r>
            <w:r w:rsidRPr="009E013C">
              <w:rPr>
                <w:rFonts w:ascii="Times New Roman" w:hAnsi="Times New Roman" w:cs="Times New Roman"/>
                <w:sz w:val="18"/>
                <w:szCs w:val="18"/>
                <w:shd w:val="clear" w:color="auto" w:fill="FFFFFF"/>
              </w:rPr>
              <w:t xml:space="preserve"> апте</w:t>
            </w:r>
            <w:r w:rsidR="00DD6B13">
              <w:rPr>
                <w:rFonts w:ascii="Times New Roman" w:hAnsi="Times New Roman" w:cs="Times New Roman"/>
                <w:sz w:val="18"/>
                <w:szCs w:val="18"/>
                <w:shd w:val="clear" w:color="auto" w:fill="FFFFFF"/>
              </w:rPr>
              <w:t>ке</w:t>
            </w:r>
            <w:r w:rsidRPr="009E013C">
              <w:rPr>
                <w:rFonts w:ascii="Times New Roman" w:hAnsi="Times New Roman" w:cs="Times New Roman"/>
                <w:sz w:val="18"/>
                <w:szCs w:val="18"/>
                <w:shd w:val="clear" w:color="auto" w:fill="FFFFFF"/>
              </w:rPr>
              <w:t xml:space="preserve"> представлены в достаточном количестве и ассортименте гипотензивные препараты, цены на препараты соответствуют Государственному реестру цен. По результатам проверки составлен Акт. </w:t>
            </w:r>
            <w:bookmarkEnd w:id="6"/>
            <w:r>
              <w:rPr>
                <w:rFonts w:ascii="Times New Roman" w:hAnsi="Times New Roman" w:cs="Times New Roman"/>
                <w:sz w:val="18"/>
                <w:szCs w:val="18"/>
                <w:shd w:val="clear" w:color="auto" w:fill="FFFFFF"/>
              </w:rPr>
              <w:t>(</w:t>
            </w:r>
            <w:r w:rsidRPr="002F44A2">
              <w:rPr>
                <w:rFonts w:ascii="Times New Roman" w:hAnsi="Times New Roman" w:cs="Times New Roman"/>
                <w:b/>
                <w:sz w:val="18"/>
                <w:szCs w:val="18"/>
                <w:shd w:val="clear" w:color="auto" w:fill="FFFFFF"/>
              </w:rPr>
              <w:t>комиссия 2</w:t>
            </w:r>
            <w:r>
              <w:rPr>
                <w:rFonts w:ascii="Times New Roman" w:hAnsi="Times New Roman" w:cs="Times New Roman"/>
                <w:sz w:val="18"/>
                <w:szCs w:val="18"/>
                <w:shd w:val="clear" w:color="auto" w:fill="FFFFFF"/>
              </w:rPr>
              <w:t>)</w:t>
            </w:r>
          </w:p>
        </w:tc>
        <w:tc>
          <w:tcPr>
            <w:tcW w:w="1559" w:type="dxa"/>
          </w:tcPr>
          <w:p w14:paraId="1C2825CD" w14:textId="77777777" w:rsidR="00DD6B13" w:rsidRDefault="00DD6B13" w:rsidP="00DD6B13">
            <w:pPr>
              <w:jc w:val="center"/>
              <w:rPr>
                <w:rFonts w:ascii="Times New Roman" w:hAnsi="Times New Roman" w:cs="Times New Roman"/>
                <w:b/>
                <w:sz w:val="20"/>
                <w:szCs w:val="20"/>
              </w:rPr>
            </w:pPr>
          </w:p>
          <w:p w14:paraId="4B3EDC6C" w14:textId="3011F7B6" w:rsidR="00DD6B13" w:rsidRDefault="00E15696" w:rsidP="00DD6B13">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84192" behindDoc="0" locked="0" layoutInCell="1" allowOverlap="1" wp14:anchorId="543832ED" wp14:editId="18696EA9">
                      <wp:simplePos x="0" y="0"/>
                      <wp:positionH relativeFrom="column">
                        <wp:posOffset>300355</wp:posOffset>
                      </wp:positionH>
                      <wp:positionV relativeFrom="paragraph">
                        <wp:posOffset>125256</wp:posOffset>
                      </wp:positionV>
                      <wp:extent cx="266065" cy="252095"/>
                      <wp:effectExtent l="0" t="0" r="19685" b="14605"/>
                      <wp:wrapNone/>
                      <wp:docPr id="175" name="Блок-схема: узел 175"/>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521221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5" o:spid="_x0000_s1026" type="#_x0000_t120" style="position:absolute;margin-left:23.65pt;margin-top:9.85pt;width:20.95pt;height:19.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" filled="f" strokecolor="#2f528f" strokeweight="1pt">
                      <v:stroke joinstyle="miter"/>
                    </v:shape>
                  </w:pict>
                </mc:Fallback>
              </mc:AlternateContent>
            </w:r>
          </w:p>
          <w:p w14:paraId="59E9B2D0" w14:textId="0FA10A39" w:rsidR="002F44A2" w:rsidRDefault="00DD6B13" w:rsidP="00DD6B13">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757DBF82" w14:textId="517E03A9" w:rsidR="002F44A2" w:rsidRDefault="00B26C6E" w:rsidP="00B33451">
            <w:pPr>
              <w:jc w:val="center"/>
              <w:rPr>
                <w:noProof/>
                <w:lang w:eastAsia="ru-RU"/>
              </w:rPr>
            </w:pPr>
            <w:r w:rsidRPr="00B26C6E">
              <w:rPr>
                <w:noProof/>
                <w:lang w:eastAsia="ru-RU"/>
              </w:rPr>
              <w:drawing>
                <wp:inline distT="0" distB="0" distL="0" distR="0" wp14:anchorId="28D93CA6" wp14:editId="6FB667D6">
                  <wp:extent cx="1080000" cy="1440000"/>
                  <wp:effectExtent l="0" t="0" r="6350" b="8255"/>
                  <wp:docPr id="179" name="Рисунок 179" descr="C:\Users\admindl\Downloads\WhatsApp Image 2019-12-18 at 11.4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19-12-18 at 11.49.25.jpe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767B1A" w:rsidRPr="00554E60" w14:paraId="2AED323F" w14:textId="77777777" w:rsidTr="00122ECD">
        <w:trPr>
          <w:jc w:val="center"/>
        </w:trPr>
        <w:tc>
          <w:tcPr>
            <w:tcW w:w="661" w:type="dxa"/>
          </w:tcPr>
          <w:p w14:paraId="3EA09CC9" w14:textId="77777777" w:rsidR="00767B1A" w:rsidRPr="0030003B" w:rsidRDefault="00767B1A" w:rsidP="0030003B">
            <w:pPr>
              <w:pStyle w:val="a4"/>
              <w:numPr>
                <w:ilvl w:val="0"/>
                <w:numId w:val="10"/>
              </w:numPr>
              <w:jc w:val="center"/>
              <w:rPr>
                <w:rFonts w:ascii="Times New Roman" w:hAnsi="Times New Roman" w:cs="Times New Roman"/>
                <w:sz w:val="20"/>
                <w:szCs w:val="20"/>
              </w:rPr>
            </w:pPr>
          </w:p>
        </w:tc>
        <w:tc>
          <w:tcPr>
            <w:tcW w:w="1461" w:type="dxa"/>
            <w:gridSpan w:val="2"/>
          </w:tcPr>
          <w:p w14:paraId="723F495D" w14:textId="77777777" w:rsidR="00767B1A" w:rsidRDefault="00767B1A" w:rsidP="00B33451">
            <w:pPr>
              <w:jc w:val="center"/>
              <w:rPr>
                <w:rFonts w:ascii="Times New Roman" w:hAnsi="Times New Roman" w:cs="Times New Roman"/>
                <w:sz w:val="20"/>
                <w:szCs w:val="20"/>
              </w:rPr>
            </w:pPr>
            <w:r>
              <w:rPr>
                <w:rFonts w:ascii="Times New Roman" w:hAnsi="Times New Roman" w:cs="Times New Roman"/>
                <w:sz w:val="20"/>
                <w:szCs w:val="20"/>
              </w:rPr>
              <w:t>17.12.2019</w:t>
            </w:r>
          </w:p>
          <w:p w14:paraId="53F74317" w14:textId="77777777" w:rsidR="00CC673D" w:rsidRDefault="00CC673D" w:rsidP="00B33451">
            <w:pPr>
              <w:jc w:val="center"/>
              <w:rPr>
                <w:rFonts w:ascii="Times New Roman" w:hAnsi="Times New Roman" w:cs="Times New Roman"/>
                <w:sz w:val="20"/>
                <w:szCs w:val="20"/>
              </w:rPr>
            </w:pPr>
          </w:p>
          <w:p w14:paraId="21883BD8" w14:textId="77777777" w:rsidR="00CC673D" w:rsidRPr="00CC673D" w:rsidRDefault="00CC673D" w:rsidP="00B33451">
            <w:pPr>
              <w:jc w:val="center"/>
              <w:rPr>
                <w:rFonts w:ascii="Arial" w:hAnsi="Arial" w:cs="Arial"/>
                <w:b/>
                <w:bCs/>
                <w:color w:val="FF0000"/>
                <w:sz w:val="24"/>
                <w:szCs w:val="24"/>
              </w:rPr>
            </w:pPr>
            <w:r w:rsidRPr="00CC673D">
              <w:rPr>
                <w:rFonts w:ascii="Arial" w:hAnsi="Arial" w:cs="Arial"/>
                <w:b/>
                <w:bCs/>
                <w:color w:val="FF0000"/>
                <w:sz w:val="24"/>
                <w:szCs w:val="24"/>
              </w:rPr>
              <w:t>ЕСТЬ</w:t>
            </w:r>
          </w:p>
          <w:p w14:paraId="32ABAD67" w14:textId="5D98DF6E" w:rsidR="00CC673D" w:rsidRDefault="00CC673D" w:rsidP="00B33451">
            <w:pPr>
              <w:jc w:val="center"/>
              <w:rPr>
                <w:rFonts w:ascii="Times New Roman" w:hAnsi="Times New Roman" w:cs="Times New Roman"/>
                <w:sz w:val="20"/>
                <w:szCs w:val="20"/>
              </w:rPr>
            </w:pPr>
            <w:r w:rsidRPr="00CC673D">
              <w:rPr>
                <w:rFonts w:ascii="Arial" w:hAnsi="Arial" w:cs="Arial"/>
                <w:b/>
                <w:bCs/>
                <w:color w:val="FF0000"/>
                <w:sz w:val="24"/>
                <w:szCs w:val="24"/>
              </w:rPr>
              <w:t>ЗАМЕТКА</w:t>
            </w:r>
          </w:p>
        </w:tc>
        <w:tc>
          <w:tcPr>
            <w:tcW w:w="3827" w:type="dxa"/>
          </w:tcPr>
          <w:p w14:paraId="72D47415" w14:textId="77777777" w:rsidR="003E27D7" w:rsidRPr="003E27D7" w:rsidRDefault="003E27D7" w:rsidP="003E27D7">
            <w:pPr>
              <w:shd w:val="clear" w:color="auto" w:fill="FFFFFF"/>
              <w:rPr>
                <w:rFonts w:ascii="Times New Roman" w:hAnsi="Times New Roman" w:cs="Times New Roman"/>
                <w:sz w:val="18"/>
                <w:szCs w:val="18"/>
                <w:shd w:val="clear" w:color="auto" w:fill="FFFFFF"/>
              </w:rPr>
            </w:pPr>
            <w:r w:rsidRPr="003E27D7">
              <w:rPr>
                <w:rFonts w:ascii="Times New Roman" w:hAnsi="Times New Roman" w:cs="Times New Roman"/>
                <w:sz w:val="18"/>
                <w:szCs w:val="18"/>
                <w:shd w:val="clear" w:color="auto" w:fill="FFFFFF"/>
              </w:rPr>
              <w:t xml:space="preserve">Основная задача любой ресурсоснабжающей организации - обеспечение бесперебойной подачи тепла. 17 декабря Общественная палата г.о. Королёв провела общественный контроль работы Котельной №2 АО "Теплосеть" по адресу ул. А.И.Нестеренко, вл.5 в мкр-не Юбилейный. Названный объект введён в эксплуатацию, после ремонта, в ноябре месяце. </w:t>
            </w:r>
          </w:p>
          <w:p w14:paraId="7F280ED9" w14:textId="1D6482E3" w:rsidR="00767B1A" w:rsidRPr="00426B19" w:rsidRDefault="003E27D7" w:rsidP="003E27D7">
            <w:pPr>
              <w:shd w:val="clear" w:color="auto" w:fill="FFFFFF"/>
              <w:rPr>
                <w:rFonts w:ascii="Times New Roman" w:hAnsi="Times New Roman" w:cs="Times New Roman"/>
                <w:sz w:val="18"/>
                <w:szCs w:val="18"/>
                <w:shd w:val="clear" w:color="auto" w:fill="FFFFFF"/>
              </w:rPr>
            </w:pPr>
            <w:r w:rsidRPr="003E27D7">
              <w:rPr>
                <w:rFonts w:ascii="Times New Roman" w:hAnsi="Times New Roman" w:cs="Times New Roman"/>
                <w:sz w:val="18"/>
                <w:szCs w:val="18"/>
                <w:shd w:val="clear" w:color="auto" w:fill="FFFFFF"/>
              </w:rPr>
              <w:t xml:space="preserve">Проверкой установлено: отремонтированы и запущены в работу все 5 котлов, проведена замена технологического и электротехнического оборудования трубопроводов и запорной арматуры. В 2019 </w:t>
            </w:r>
            <w:r w:rsidRPr="003E27D7">
              <w:rPr>
                <w:rFonts w:ascii="Times New Roman" w:hAnsi="Times New Roman" w:cs="Times New Roman"/>
                <w:sz w:val="18"/>
                <w:szCs w:val="18"/>
                <w:shd w:val="clear" w:color="auto" w:fill="FFFFFF"/>
              </w:rPr>
              <w:lastRenderedPageBreak/>
              <w:t>году в котельной полностью заменено газовое оборудование, установлены новые горелки, выполнены пуско-наладочные работы. Сегодня Котельная №2 работает в штатном режиме: обеспечивает подачу горячей воды и тепла в 46 многоквартирных жилых домов мкр. Юбилейный, включая дома ЖК "Первый Юбилейный". Это первая крупная котельная на территории г.о.Королев, которая работает полностью в автоматическом режиме в соответствии с температурой наружного воздуха. Общественная палата замечаний не выявила. По данным проверки составлен АКТ.</w:t>
            </w:r>
            <w:r>
              <w:rPr>
                <w:rFonts w:ascii="Times New Roman" w:hAnsi="Times New Roman" w:cs="Times New Roman"/>
                <w:sz w:val="18"/>
                <w:szCs w:val="18"/>
                <w:shd w:val="clear" w:color="auto" w:fill="FFFFFF"/>
              </w:rPr>
              <w:t xml:space="preserve"> (</w:t>
            </w:r>
            <w:r w:rsidRPr="003E27D7">
              <w:rPr>
                <w:rFonts w:ascii="Times New Roman" w:hAnsi="Times New Roman" w:cs="Times New Roman"/>
                <w:b/>
                <w:bCs/>
                <w:sz w:val="18"/>
                <w:szCs w:val="18"/>
                <w:shd w:val="clear" w:color="auto" w:fill="FFFFFF"/>
              </w:rPr>
              <w:t>комиссия 1</w:t>
            </w:r>
            <w:r>
              <w:rPr>
                <w:rFonts w:ascii="Times New Roman" w:hAnsi="Times New Roman" w:cs="Times New Roman"/>
                <w:sz w:val="18"/>
                <w:szCs w:val="18"/>
                <w:shd w:val="clear" w:color="auto" w:fill="FFFFFF"/>
              </w:rPr>
              <w:t>)</w:t>
            </w:r>
          </w:p>
        </w:tc>
        <w:tc>
          <w:tcPr>
            <w:tcW w:w="1559" w:type="dxa"/>
          </w:tcPr>
          <w:p w14:paraId="4DAF3C3F" w14:textId="77777777" w:rsidR="00767B1A" w:rsidRDefault="00767B1A" w:rsidP="00767B1A">
            <w:pPr>
              <w:jc w:val="center"/>
              <w:rPr>
                <w:rFonts w:ascii="Times New Roman" w:hAnsi="Times New Roman" w:cs="Times New Roman"/>
                <w:b/>
                <w:sz w:val="20"/>
                <w:szCs w:val="20"/>
              </w:rPr>
            </w:pPr>
          </w:p>
          <w:p w14:paraId="56A72C01" w14:textId="3F263313" w:rsidR="00767B1A" w:rsidRDefault="00B739F4" w:rsidP="00767B1A">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78048" behindDoc="0" locked="0" layoutInCell="1" allowOverlap="1" wp14:anchorId="2D28F6D2" wp14:editId="7BF3DF80">
                      <wp:simplePos x="0" y="0"/>
                      <wp:positionH relativeFrom="column">
                        <wp:posOffset>314986</wp:posOffset>
                      </wp:positionH>
                      <wp:positionV relativeFrom="paragraph">
                        <wp:posOffset>123114</wp:posOffset>
                      </wp:positionV>
                      <wp:extent cx="266131" cy="252483"/>
                      <wp:effectExtent l="0" t="0" r="19685" b="14605"/>
                      <wp:wrapNone/>
                      <wp:docPr id="170" name="Блок-схема: узел 170"/>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97BBB7" id="Блок-схема: узел 170" o:spid="_x0000_s1026" type="#_x0000_t120" style="position:absolute;margin-left:24.8pt;margin-top:9.7pt;width:20.95pt;height:19.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" filled="f" strokecolor="#2f528f" strokeweight="1pt">
                      <v:stroke joinstyle="miter"/>
                    </v:shape>
                  </w:pict>
                </mc:Fallback>
              </mc:AlternateContent>
            </w:r>
          </w:p>
          <w:p w14:paraId="3ECE9125" w14:textId="1AB22445" w:rsidR="00767B1A" w:rsidRDefault="00767B1A" w:rsidP="00767B1A">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15A30B17" w14:textId="1EB9FFAA" w:rsidR="00767B1A" w:rsidRDefault="00700571" w:rsidP="00B33451">
            <w:pPr>
              <w:jc w:val="center"/>
              <w:rPr>
                <w:noProof/>
              </w:rPr>
            </w:pPr>
            <w:r>
              <w:rPr>
                <w:noProof/>
                <w:lang w:eastAsia="ru-RU"/>
              </w:rPr>
              <w:drawing>
                <wp:inline distT="0" distB="0" distL="0" distR="0" wp14:anchorId="6091D301" wp14:editId="5CE69455">
                  <wp:extent cx="1080000" cy="932400"/>
                  <wp:effectExtent l="0" t="0" r="6350" b="127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080000" cy="932400"/>
                          </a:xfrm>
                          <a:prstGeom prst="rect">
                            <a:avLst/>
                          </a:prstGeom>
                        </pic:spPr>
                      </pic:pic>
                    </a:graphicData>
                  </a:graphic>
                </wp:inline>
              </w:drawing>
            </w:r>
          </w:p>
        </w:tc>
      </w:tr>
      <w:tr w:rsidR="00767B1A" w:rsidRPr="00554E60" w14:paraId="224816BF" w14:textId="77777777" w:rsidTr="00122ECD">
        <w:trPr>
          <w:jc w:val="center"/>
        </w:trPr>
        <w:tc>
          <w:tcPr>
            <w:tcW w:w="661" w:type="dxa"/>
          </w:tcPr>
          <w:p w14:paraId="7F50C481" w14:textId="77777777" w:rsidR="00767B1A" w:rsidRPr="0030003B" w:rsidRDefault="00767B1A" w:rsidP="0030003B">
            <w:pPr>
              <w:pStyle w:val="a4"/>
              <w:numPr>
                <w:ilvl w:val="0"/>
                <w:numId w:val="10"/>
              </w:numPr>
              <w:jc w:val="center"/>
              <w:rPr>
                <w:rFonts w:ascii="Times New Roman" w:hAnsi="Times New Roman" w:cs="Times New Roman"/>
                <w:sz w:val="20"/>
                <w:szCs w:val="20"/>
              </w:rPr>
            </w:pPr>
          </w:p>
        </w:tc>
        <w:tc>
          <w:tcPr>
            <w:tcW w:w="1461" w:type="dxa"/>
            <w:gridSpan w:val="2"/>
          </w:tcPr>
          <w:p w14:paraId="588F76C8" w14:textId="1AA637F0" w:rsidR="00767B1A" w:rsidRDefault="002667E6" w:rsidP="00B33451">
            <w:pPr>
              <w:jc w:val="center"/>
              <w:rPr>
                <w:rFonts w:ascii="Times New Roman" w:hAnsi="Times New Roman" w:cs="Times New Roman"/>
                <w:sz w:val="20"/>
                <w:szCs w:val="20"/>
              </w:rPr>
            </w:pPr>
            <w:r>
              <w:rPr>
                <w:rFonts w:ascii="Times New Roman" w:hAnsi="Times New Roman" w:cs="Times New Roman"/>
                <w:sz w:val="20"/>
                <w:szCs w:val="20"/>
              </w:rPr>
              <w:t>17.12.2019</w:t>
            </w:r>
          </w:p>
        </w:tc>
        <w:tc>
          <w:tcPr>
            <w:tcW w:w="3827" w:type="dxa"/>
          </w:tcPr>
          <w:p w14:paraId="5FE4206F" w14:textId="1D2A21AC" w:rsidR="002667E6" w:rsidRPr="002667E6" w:rsidRDefault="002667E6" w:rsidP="002667E6">
            <w:pPr>
              <w:shd w:val="clear" w:color="auto" w:fill="FFFFFF"/>
              <w:rPr>
                <w:rFonts w:ascii="Times New Roman" w:hAnsi="Times New Roman" w:cs="Times New Roman"/>
                <w:sz w:val="18"/>
                <w:szCs w:val="18"/>
              </w:rPr>
            </w:pPr>
            <w:r w:rsidRPr="002667E6">
              <w:rPr>
                <w:rFonts w:ascii="Times New Roman" w:hAnsi="Times New Roman" w:cs="Times New Roman"/>
                <w:sz w:val="18"/>
                <w:szCs w:val="18"/>
              </w:rPr>
              <w:t xml:space="preserve">Общественная палата г. о.Королев 17 декабря провела общественный мониторинг наземного железнодорожного перехода  из жилого массива на  ул. Ленинская к ул. Сакко и Ванцетти, которым ежедневно пользуются жители мкр. Юбилейный и мкр. Комитетский лес. Мониторинг проводился в рамках выявления проблемных мест и участков РЖД в границах муниципальных образований, приводящих к травматизму людей. Проверка показала:  данный ж/д переход оборудован в полном соответствии с техническими требованиями переходов через ж/д пути: есть </w:t>
            </w:r>
            <w:r w:rsidRPr="00A46BCF">
              <w:rPr>
                <w:rFonts w:ascii="Times New Roman" w:eastAsia="Times New Roman" w:hAnsi="Times New Roman" w:cs="Times New Roman"/>
                <w:color w:val="000000"/>
                <w:sz w:val="18"/>
                <w:szCs w:val="18"/>
                <w:lang w:eastAsia="ru-RU"/>
              </w:rPr>
              <w:t>световые</w:t>
            </w:r>
            <w:r w:rsidRPr="002667E6">
              <w:rPr>
                <w:rFonts w:ascii="Times New Roman" w:eastAsia="Times New Roman" w:hAnsi="Times New Roman" w:cs="Times New Roman"/>
                <w:color w:val="000000"/>
                <w:sz w:val="18"/>
                <w:szCs w:val="18"/>
                <w:lang w:eastAsia="ru-RU"/>
              </w:rPr>
              <w:t xml:space="preserve"> </w:t>
            </w:r>
            <w:r w:rsidRPr="00A46BCF">
              <w:rPr>
                <w:rFonts w:ascii="Times New Roman" w:eastAsia="Times New Roman" w:hAnsi="Times New Roman" w:cs="Times New Roman"/>
                <w:color w:val="000000"/>
                <w:sz w:val="18"/>
                <w:szCs w:val="18"/>
                <w:lang w:eastAsia="ru-RU"/>
              </w:rPr>
              <w:t>указатели</w:t>
            </w:r>
            <w:r w:rsidRPr="002667E6">
              <w:rPr>
                <w:rFonts w:ascii="Times New Roman" w:eastAsia="Times New Roman" w:hAnsi="Times New Roman" w:cs="Times New Roman"/>
                <w:color w:val="000000"/>
                <w:sz w:val="18"/>
                <w:szCs w:val="18"/>
                <w:lang w:eastAsia="ru-RU"/>
              </w:rPr>
              <w:t xml:space="preserve"> </w:t>
            </w:r>
            <w:r w:rsidRPr="00A46BCF">
              <w:rPr>
                <w:rFonts w:ascii="Times New Roman" w:eastAsia="Times New Roman" w:hAnsi="Times New Roman" w:cs="Times New Roman"/>
                <w:color w:val="000000"/>
                <w:sz w:val="18"/>
                <w:szCs w:val="18"/>
                <w:lang w:eastAsia="ru-RU"/>
              </w:rPr>
              <w:t>приближающегося  поезда</w:t>
            </w:r>
            <w:r w:rsidRPr="002667E6">
              <w:rPr>
                <w:rFonts w:ascii="Times New Roman" w:eastAsia="Times New Roman" w:hAnsi="Times New Roman" w:cs="Times New Roman"/>
                <w:color w:val="000000"/>
                <w:sz w:val="18"/>
                <w:szCs w:val="18"/>
                <w:lang w:eastAsia="ru-RU"/>
              </w:rPr>
              <w:t xml:space="preserve"> к </w:t>
            </w:r>
            <w:r w:rsidRPr="00A46BCF">
              <w:rPr>
                <w:rFonts w:ascii="Times New Roman" w:eastAsia="Times New Roman" w:hAnsi="Times New Roman" w:cs="Times New Roman"/>
                <w:color w:val="000000"/>
                <w:sz w:val="18"/>
                <w:szCs w:val="18"/>
                <w:lang w:eastAsia="ru-RU"/>
              </w:rPr>
              <w:t>пешеходному</w:t>
            </w:r>
            <w:r w:rsidRPr="002667E6">
              <w:rPr>
                <w:rFonts w:ascii="Times New Roman" w:eastAsia="Times New Roman" w:hAnsi="Times New Roman" w:cs="Times New Roman"/>
                <w:color w:val="000000"/>
                <w:sz w:val="18"/>
                <w:szCs w:val="18"/>
                <w:lang w:eastAsia="ru-RU"/>
              </w:rPr>
              <w:t xml:space="preserve"> </w:t>
            </w:r>
            <w:r w:rsidRPr="00A46BCF">
              <w:rPr>
                <w:rFonts w:ascii="Times New Roman" w:eastAsia="Times New Roman" w:hAnsi="Times New Roman" w:cs="Times New Roman"/>
                <w:color w:val="000000"/>
                <w:sz w:val="18"/>
                <w:szCs w:val="18"/>
                <w:lang w:eastAsia="ru-RU"/>
              </w:rPr>
              <w:t>переходу</w:t>
            </w:r>
            <w:r w:rsidRPr="002667E6">
              <w:rPr>
                <w:rFonts w:ascii="Times New Roman" w:eastAsia="Times New Roman" w:hAnsi="Times New Roman" w:cs="Times New Roman"/>
                <w:color w:val="000000"/>
                <w:sz w:val="18"/>
                <w:szCs w:val="18"/>
                <w:lang w:eastAsia="ru-RU"/>
              </w:rPr>
              <w:t xml:space="preserve">, лестницы оснащены </w:t>
            </w:r>
            <w:r w:rsidRPr="00A46BCF">
              <w:rPr>
                <w:rFonts w:ascii="Times New Roman" w:eastAsia="Times New Roman" w:hAnsi="Times New Roman" w:cs="Times New Roman"/>
                <w:color w:val="000000"/>
                <w:sz w:val="18"/>
                <w:szCs w:val="18"/>
                <w:lang w:eastAsia="ru-RU"/>
              </w:rPr>
              <w:t>пандусами для инвалидных колясок или колясок с детьми</w:t>
            </w:r>
            <w:r w:rsidRPr="002667E6">
              <w:rPr>
                <w:rFonts w:ascii="Times New Roman" w:eastAsia="Times New Roman" w:hAnsi="Times New Roman" w:cs="Times New Roman"/>
                <w:color w:val="000000"/>
                <w:sz w:val="18"/>
                <w:szCs w:val="18"/>
                <w:lang w:eastAsia="ru-RU"/>
              </w:rPr>
              <w:t>,</w:t>
            </w:r>
            <w:r w:rsidRPr="002667E6">
              <w:rPr>
                <w:rFonts w:ascii="Times New Roman" w:hAnsi="Times New Roman" w:cs="Times New Roman"/>
                <w:sz w:val="18"/>
                <w:szCs w:val="18"/>
              </w:rPr>
              <w:t xml:space="preserve"> </w:t>
            </w:r>
            <w:r w:rsidRPr="00A46BCF">
              <w:rPr>
                <w:rFonts w:ascii="Times New Roman" w:eastAsia="Times New Roman" w:hAnsi="Times New Roman" w:cs="Times New Roman"/>
                <w:color w:val="000000"/>
                <w:sz w:val="18"/>
                <w:szCs w:val="18"/>
                <w:lang w:eastAsia="ru-RU"/>
              </w:rPr>
              <w:t>установлены направляющие ограждения</w:t>
            </w:r>
            <w:r w:rsidRPr="002667E6">
              <w:rPr>
                <w:rFonts w:ascii="Times New Roman" w:eastAsia="Times New Roman" w:hAnsi="Times New Roman" w:cs="Times New Roman"/>
                <w:color w:val="000000"/>
                <w:sz w:val="18"/>
                <w:szCs w:val="18"/>
                <w:lang w:eastAsia="ru-RU"/>
              </w:rPr>
              <w:t xml:space="preserve"> </w:t>
            </w:r>
            <w:r w:rsidRPr="00A46BCF">
              <w:rPr>
                <w:rFonts w:ascii="Times New Roman" w:eastAsia="Times New Roman" w:hAnsi="Times New Roman" w:cs="Times New Roman"/>
                <w:color w:val="000000"/>
                <w:sz w:val="18"/>
                <w:szCs w:val="18"/>
                <w:lang w:eastAsia="ru-RU"/>
              </w:rPr>
              <w:t>препятствующие</w:t>
            </w:r>
            <w:r w:rsidRPr="002667E6">
              <w:rPr>
                <w:rFonts w:ascii="Times New Roman" w:eastAsia="Times New Roman" w:hAnsi="Times New Roman" w:cs="Times New Roman"/>
                <w:color w:val="000000"/>
                <w:sz w:val="18"/>
                <w:szCs w:val="18"/>
                <w:lang w:eastAsia="ru-RU"/>
              </w:rPr>
              <w:t xml:space="preserve"> </w:t>
            </w:r>
            <w:r w:rsidRPr="00A46BCF">
              <w:rPr>
                <w:rFonts w:ascii="Times New Roman" w:eastAsia="Times New Roman" w:hAnsi="Times New Roman" w:cs="Times New Roman"/>
                <w:color w:val="000000"/>
                <w:sz w:val="18"/>
                <w:szCs w:val="18"/>
                <w:lang w:eastAsia="ru-RU"/>
              </w:rPr>
              <w:t>переходу людей через пути в неустановленных для этих целей местах, а также</w:t>
            </w:r>
            <w:r w:rsidRPr="002667E6">
              <w:rPr>
                <w:rFonts w:ascii="Times New Roman" w:eastAsia="Times New Roman" w:hAnsi="Times New Roman" w:cs="Times New Roman"/>
                <w:color w:val="000000"/>
                <w:sz w:val="18"/>
                <w:szCs w:val="18"/>
                <w:lang w:eastAsia="ru-RU"/>
              </w:rPr>
              <w:t xml:space="preserve"> </w:t>
            </w:r>
            <w:r w:rsidRPr="00A46BCF">
              <w:rPr>
                <w:rFonts w:ascii="Times New Roman" w:eastAsia="Times New Roman" w:hAnsi="Times New Roman" w:cs="Times New Roman"/>
                <w:color w:val="000000"/>
                <w:sz w:val="18"/>
                <w:szCs w:val="18"/>
                <w:lang w:eastAsia="ru-RU"/>
              </w:rPr>
              <w:t>препятствующие проезду автотранспорта</w:t>
            </w:r>
            <w:r w:rsidRPr="002667E6">
              <w:rPr>
                <w:rFonts w:ascii="Times New Roman" w:eastAsia="Times New Roman" w:hAnsi="Times New Roman" w:cs="Times New Roman"/>
                <w:color w:val="000000"/>
                <w:sz w:val="18"/>
                <w:szCs w:val="18"/>
                <w:lang w:eastAsia="ru-RU"/>
              </w:rPr>
              <w:t>. В</w:t>
            </w:r>
            <w:r w:rsidRPr="002667E6">
              <w:rPr>
                <w:rFonts w:ascii="Times New Roman" w:hAnsi="Times New Roman" w:cs="Times New Roman"/>
                <w:sz w:val="18"/>
                <w:szCs w:val="18"/>
              </w:rPr>
              <w:t xml:space="preserve">се подступы к ж/д переходу с обеих сторон и сам переход очищены. Затруднений в передвижении по данному переходу не возникает. </w:t>
            </w:r>
          </w:p>
          <w:p w14:paraId="12CCC27B" w14:textId="75AD7FF4" w:rsidR="00767B1A" w:rsidRPr="00426B19" w:rsidRDefault="002667E6" w:rsidP="002667E6">
            <w:pPr>
              <w:shd w:val="clear" w:color="auto" w:fill="FFFFFF"/>
              <w:rPr>
                <w:rFonts w:ascii="Times New Roman" w:hAnsi="Times New Roman" w:cs="Times New Roman"/>
                <w:sz w:val="18"/>
                <w:szCs w:val="18"/>
                <w:shd w:val="clear" w:color="auto" w:fill="FFFFFF"/>
              </w:rPr>
            </w:pPr>
            <w:r w:rsidRPr="002667E6">
              <w:rPr>
                <w:rFonts w:ascii="Times New Roman" w:hAnsi="Times New Roman" w:cs="Times New Roman"/>
                <w:sz w:val="18"/>
                <w:szCs w:val="18"/>
              </w:rPr>
              <w:t>Исследуемый объект не является проблемным местом участка РЖД в границе муниципалитета, приводящего к травматизму людей. По данным проверки составлен АКТ. (</w:t>
            </w:r>
            <w:r w:rsidRPr="002667E6">
              <w:rPr>
                <w:rFonts w:ascii="Times New Roman" w:hAnsi="Times New Roman" w:cs="Times New Roman"/>
                <w:b/>
                <w:bCs/>
                <w:sz w:val="18"/>
                <w:szCs w:val="18"/>
              </w:rPr>
              <w:t>комиссия 1</w:t>
            </w:r>
            <w:r w:rsidRPr="002667E6">
              <w:rPr>
                <w:rFonts w:ascii="Times New Roman" w:hAnsi="Times New Roman" w:cs="Times New Roman"/>
                <w:sz w:val="18"/>
                <w:szCs w:val="18"/>
              </w:rPr>
              <w:t>)</w:t>
            </w:r>
          </w:p>
        </w:tc>
        <w:tc>
          <w:tcPr>
            <w:tcW w:w="1559" w:type="dxa"/>
          </w:tcPr>
          <w:p w14:paraId="748BA5E6" w14:textId="77777777" w:rsidR="002667E6" w:rsidRDefault="002667E6" w:rsidP="002667E6">
            <w:pPr>
              <w:jc w:val="center"/>
              <w:rPr>
                <w:rFonts w:ascii="Times New Roman" w:hAnsi="Times New Roman" w:cs="Times New Roman"/>
                <w:b/>
                <w:sz w:val="20"/>
                <w:szCs w:val="20"/>
              </w:rPr>
            </w:pPr>
          </w:p>
          <w:p w14:paraId="2C68641D" w14:textId="4509B5B5" w:rsidR="002667E6" w:rsidRDefault="0048542F" w:rsidP="002667E6">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57BFD4B5" wp14:editId="5D998DC6">
                      <wp:simplePos x="0" y="0"/>
                      <wp:positionH relativeFrom="column">
                        <wp:posOffset>300355</wp:posOffset>
                      </wp:positionH>
                      <wp:positionV relativeFrom="paragraph">
                        <wp:posOffset>118271</wp:posOffset>
                      </wp:positionV>
                      <wp:extent cx="266065" cy="252095"/>
                      <wp:effectExtent l="0" t="0" r="19685" b="14605"/>
                      <wp:wrapNone/>
                      <wp:docPr id="172" name="Блок-схема: узел 172"/>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19082F" id="Блок-схема: узел 172" o:spid="_x0000_s1026" type="#_x0000_t120" style="position:absolute;margin-left:23.65pt;margin-top:9.3pt;width:20.95pt;height:19.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di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" filled="f" strokecolor="#2f528f" strokeweight="1pt">
                      <v:stroke joinstyle="miter"/>
                    </v:shape>
                  </w:pict>
                </mc:Fallback>
              </mc:AlternateContent>
            </w:r>
          </w:p>
          <w:p w14:paraId="544DAAC5" w14:textId="16292F56" w:rsidR="00767B1A" w:rsidRDefault="002667E6" w:rsidP="002667E6">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429D2959" w14:textId="17554C90" w:rsidR="00767B1A" w:rsidRDefault="004F4C16" w:rsidP="00B33451">
            <w:pPr>
              <w:jc w:val="center"/>
              <w:rPr>
                <w:noProof/>
              </w:rPr>
            </w:pPr>
            <w:r>
              <w:rPr>
                <w:noProof/>
                <w:lang w:eastAsia="ru-RU"/>
              </w:rPr>
              <w:drawing>
                <wp:inline distT="0" distB="0" distL="0" distR="0" wp14:anchorId="3E66FA58" wp14:editId="1157C6AF">
                  <wp:extent cx="1080000" cy="810000"/>
                  <wp:effectExtent l="0" t="0" r="635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767B1A" w:rsidRPr="00554E60" w14:paraId="58B7F4C9" w14:textId="77777777" w:rsidTr="00122ECD">
        <w:trPr>
          <w:jc w:val="center"/>
        </w:trPr>
        <w:tc>
          <w:tcPr>
            <w:tcW w:w="661" w:type="dxa"/>
          </w:tcPr>
          <w:p w14:paraId="1BE18BA8" w14:textId="77777777" w:rsidR="00767B1A" w:rsidRPr="0030003B" w:rsidRDefault="00767B1A" w:rsidP="0030003B">
            <w:pPr>
              <w:pStyle w:val="a4"/>
              <w:numPr>
                <w:ilvl w:val="0"/>
                <w:numId w:val="10"/>
              </w:numPr>
              <w:jc w:val="center"/>
              <w:rPr>
                <w:rFonts w:ascii="Times New Roman" w:hAnsi="Times New Roman" w:cs="Times New Roman"/>
                <w:sz w:val="20"/>
                <w:szCs w:val="20"/>
              </w:rPr>
            </w:pPr>
          </w:p>
        </w:tc>
        <w:tc>
          <w:tcPr>
            <w:tcW w:w="1461" w:type="dxa"/>
            <w:gridSpan w:val="2"/>
          </w:tcPr>
          <w:p w14:paraId="36B77C21" w14:textId="2146B15C" w:rsidR="00767B1A" w:rsidRDefault="00997A3A" w:rsidP="00B33451">
            <w:pPr>
              <w:jc w:val="center"/>
              <w:rPr>
                <w:rFonts w:ascii="Times New Roman" w:hAnsi="Times New Roman" w:cs="Times New Roman"/>
                <w:sz w:val="20"/>
                <w:szCs w:val="20"/>
              </w:rPr>
            </w:pPr>
            <w:r>
              <w:rPr>
                <w:rFonts w:ascii="Times New Roman" w:hAnsi="Times New Roman" w:cs="Times New Roman"/>
                <w:sz w:val="20"/>
                <w:szCs w:val="20"/>
              </w:rPr>
              <w:t>17.12.2019</w:t>
            </w:r>
          </w:p>
        </w:tc>
        <w:tc>
          <w:tcPr>
            <w:tcW w:w="3827" w:type="dxa"/>
          </w:tcPr>
          <w:p w14:paraId="1E5C57E2" w14:textId="77777777" w:rsidR="00BA6B20" w:rsidRPr="00D30013" w:rsidRDefault="00BA6B20" w:rsidP="00BA6B20">
            <w:pPr>
              <w:rPr>
                <w:rFonts w:ascii="Times New Roman" w:hAnsi="Times New Roman" w:cs="Times New Roman"/>
                <w:sz w:val="18"/>
                <w:szCs w:val="18"/>
                <w:shd w:val="clear" w:color="auto" w:fill="FFFFFF"/>
              </w:rPr>
            </w:pPr>
            <w:r w:rsidRPr="00D30013">
              <w:rPr>
                <w:rFonts w:ascii="Times New Roman" w:hAnsi="Times New Roman" w:cs="Times New Roman"/>
                <w:sz w:val="18"/>
                <w:szCs w:val="18"/>
                <w:shd w:val="clear" w:color="auto" w:fill="FFFFFF"/>
              </w:rPr>
              <w:t>Общественная палата г.о. Королев во взаимодействии с ОП МО проводит общественные мониторинги по выявлению проблемных мест и участков РЖД в границах муниципалитета, приводящих к травматизму и гибели людей.</w:t>
            </w:r>
          </w:p>
          <w:p w14:paraId="57A44A2C" w14:textId="77777777" w:rsidR="00BA6B20" w:rsidRPr="00D30013" w:rsidRDefault="00BA6B20" w:rsidP="00BA6B20">
            <w:pPr>
              <w:rPr>
                <w:rFonts w:ascii="Times New Roman" w:hAnsi="Times New Roman" w:cs="Times New Roman"/>
                <w:sz w:val="18"/>
                <w:szCs w:val="18"/>
                <w:shd w:val="clear" w:color="auto" w:fill="FFFFFF"/>
              </w:rPr>
            </w:pPr>
            <w:r w:rsidRPr="00D30013">
              <w:rPr>
                <w:rFonts w:ascii="Times New Roman" w:hAnsi="Times New Roman" w:cs="Times New Roman"/>
                <w:sz w:val="18"/>
                <w:szCs w:val="18"/>
                <w:shd w:val="clear" w:color="auto" w:fill="FFFFFF"/>
              </w:rPr>
              <w:t>17 декабря общественники провели мониторинг наземного ж/д перехода на участке с ул. Б.Комитетская к ул. Сакко и Ванцетти к дому №32, которым пользуются многие жители города.</w:t>
            </w:r>
          </w:p>
          <w:p w14:paraId="3821DE7F" w14:textId="1572CE26" w:rsidR="00997A3A" w:rsidRPr="00426B19" w:rsidRDefault="00BA6B20" w:rsidP="00BA6B20">
            <w:pPr>
              <w:rPr>
                <w:rFonts w:ascii="Times New Roman" w:hAnsi="Times New Roman" w:cs="Times New Roman"/>
                <w:sz w:val="18"/>
                <w:szCs w:val="18"/>
                <w:shd w:val="clear" w:color="auto" w:fill="FFFFFF"/>
              </w:rPr>
            </w:pPr>
            <w:r w:rsidRPr="00D30013">
              <w:rPr>
                <w:rFonts w:ascii="Times New Roman" w:hAnsi="Times New Roman" w:cs="Times New Roman"/>
                <w:sz w:val="18"/>
                <w:szCs w:val="18"/>
                <w:shd w:val="clear" w:color="auto" w:fill="FFFFFF"/>
              </w:rPr>
              <w:t>Мониторинг показал: названных наземный ж/д переход представляет собой деревянный настил, оборудованный, с одной стороны, дорожным знаком «Берегись поезда», ступеньками и крутым пандусом. Другого технического оборудования и средств оповещения, в соответствии с ГОСТ, не имеет. Данный объект не обеспечивает доступности инвалидов и маломобильных групп населения. Общественная палата г.о. Королев планирует провести круглый стол по обсуждению данного участка дороги с целью выработки предложений (рекомендаций) по данному объекту.</w:t>
            </w:r>
            <w:r>
              <w:rPr>
                <w:rFonts w:ascii="Times New Roman" w:hAnsi="Times New Roman" w:cs="Times New Roman"/>
                <w:sz w:val="18"/>
                <w:szCs w:val="18"/>
                <w:shd w:val="clear" w:color="auto" w:fill="FFFFFF"/>
              </w:rPr>
              <w:t xml:space="preserve"> </w:t>
            </w:r>
            <w:r w:rsidRPr="00D30013">
              <w:rPr>
                <w:rFonts w:ascii="Times New Roman" w:hAnsi="Times New Roman" w:cs="Times New Roman"/>
                <w:sz w:val="18"/>
                <w:szCs w:val="18"/>
                <w:shd w:val="clear" w:color="auto" w:fill="FFFFFF"/>
              </w:rPr>
              <w:t>По данным проверки составлен АКТ.</w:t>
            </w:r>
            <w:r>
              <w:rPr>
                <w:rFonts w:ascii="Times New Roman" w:hAnsi="Times New Roman" w:cs="Times New Roman"/>
                <w:sz w:val="18"/>
                <w:szCs w:val="18"/>
                <w:shd w:val="clear" w:color="auto" w:fill="FFFFFF"/>
              </w:rPr>
              <w:t xml:space="preserve"> </w:t>
            </w:r>
            <w:r w:rsidR="00997A3A">
              <w:rPr>
                <w:rFonts w:ascii="Times New Roman" w:hAnsi="Times New Roman" w:cs="Times New Roman"/>
                <w:sz w:val="18"/>
                <w:szCs w:val="18"/>
                <w:shd w:val="clear" w:color="auto" w:fill="FFFFFF"/>
              </w:rPr>
              <w:t>(</w:t>
            </w:r>
            <w:r w:rsidR="00997A3A" w:rsidRPr="00997A3A">
              <w:rPr>
                <w:rFonts w:ascii="Times New Roman" w:hAnsi="Times New Roman" w:cs="Times New Roman"/>
                <w:b/>
                <w:bCs/>
                <w:sz w:val="18"/>
                <w:szCs w:val="18"/>
                <w:shd w:val="clear" w:color="auto" w:fill="FFFFFF"/>
              </w:rPr>
              <w:t>комиссия 1</w:t>
            </w:r>
            <w:r w:rsidR="00997A3A">
              <w:rPr>
                <w:rFonts w:ascii="Times New Roman" w:hAnsi="Times New Roman" w:cs="Times New Roman"/>
                <w:sz w:val="18"/>
                <w:szCs w:val="18"/>
                <w:shd w:val="clear" w:color="auto" w:fill="FFFFFF"/>
              </w:rPr>
              <w:t>)</w:t>
            </w:r>
          </w:p>
        </w:tc>
        <w:tc>
          <w:tcPr>
            <w:tcW w:w="1559" w:type="dxa"/>
          </w:tcPr>
          <w:p w14:paraId="79EC7023" w14:textId="77777777" w:rsidR="00997A3A" w:rsidRDefault="00997A3A" w:rsidP="00997A3A">
            <w:pPr>
              <w:jc w:val="center"/>
              <w:rPr>
                <w:rFonts w:ascii="Times New Roman" w:hAnsi="Times New Roman" w:cs="Times New Roman"/>
                <w:b/>
                <w:sz w:val="20"/>
                <w:szCs w:val="20"/>
              </w:rPr>
            </w:pPr>
          </w:p>
          <w:p w14:paraId="7E96DEA7" w14:textId="3219E423" w:rsidR="00997A3A" w:rsidRDefault="00883EFB" w:rsidP="00997A3A">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3A5835EB" wp14:editId="3E597A6C">
                      <wp:simplePos x="0" y="0"/>
                      <wp:positionH relativeFrom="column">
                        <wp:posOffset>300355</wp:posOffset>
                      </wp:positionH>
                      <wp:positionV relativeFrom="paragraph">
                        <wp:posOffset>108483</wp:posOffset>
                      </wp:positionV>
                      <wp:extent cx="266131" cy="252483"/>
                      <wp:effectExtent l="0" t="0" r="19685" b="14605"/>
                      <wp:wrapNone/>
                      <wp:docPr id="174" name="Блок-схема: узел 174"/>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87D7EA" id="Блок-схема: узел 174" o:spid="_x0000_s1026" type="#_x0000_t120" style="position:absolute;margin-left:23.65pt;margin-top:8.55pt;width:20.95pt;height:19.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" filled="f" strokecolor="#2f528f" strokeweight="1pt">
                      <v:stroke joinstyle="miter"/>
                    </v:shape>
                  </w:pict>
                </mc:Fallback>
              </mc:AlternateContent>
            </w:r>
          </w:p>
          <w:p w14:paraId="0661862E" w14:textId="0908CFD5" w:rsidR="00767B1A" w:rsidRDefault="00997A3A" w:rsidP="00997A3A">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66655698" w14:textId="7680CD9B" w:rsidR="00767B1A" w:rsidRDefault="00667829" w:rsidP="00B33451">
            <w:pPr>
              <w:jc w:val="center"/>
              <w:rPr>
                <w:noProof/>
              </w:rPr>
            </w:pPr>
            <w:r w:rsidRPr="00667829">
              <w:rPr>
                <w:noProof/>
                <w:lang w:eastAsia="ru-RU"/>
              </w:rPr>
              <w:drawing>
                <wp:inline distT="0" distB="0" distL="0" distR="0" wp14:anchorId="6F83017D" wp14:editId="582E1468">
                  <wp:extent cx="1080000" cy="810000"/>
                  <wp:effectExtent l="0" t="0" r="6350" b="9525"/>
                  <wp:docPr id="182" name="Рисунок 182" descr="C:\Users\admindl\Downloads\WhatsApp Image 2019-12-17 at 21.1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19-12-17 at 21.11.33.jpeg"/>
                          <pic:cNvPicPr>
                            <a:picLocks noChangeAspect="1" noChangeArrowheads="1"/>
                          </pic:cNvPicPr>
                        </pic:nvPicPr>
                        <pic:blipFill>
                          <a:blip r:embed="rId71" cstate="email">
                            <a:extLst>
                              <a:ext uri="{BEBA8EAE-BF5A-486C-A8C5-ECC9F3942E4B}">
                                <a14:imgProps xmlns:a14="http://schemas.microsoft.com/office/drawing/2010/main">
                                  <a14:imgLayer r:embed="rId7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997A3A" w:rsidRPr="00554E60" w14:paraId="062AA8BD" w14:textId="77777777" w:rsidTr="00122ECD">
        <w:trPr>
          <w:jc w:val="center"/>
        </w:trPr>
        <w:tc>
          <w:tcPr>
            <w:tcW w:w="661" w:type="dxa"/>
          </w:tcPr>
          <w:p w14:paraId="02BC65AC" w14:textId="77777777" w:rsidR="00997A3A" w:rsidRPr="0030003B" w:rsidRDefault="00997A3A" w:rsidP="0030003B">
            <w:pPr>
              <w:pStyle w:val="a4"/>
              <w:numPr>
                <w:ilvl w:val="0"/>
                <w:numId w:val="10"/>
              </w:numPr>
              <w:jc w:val="center"/>
              <w:rPr>
                <w:rFonts w:ascii="Times New Roman" w:hAnsi="Times New Roman" w:cs="Times New Roman"/>
                <w:sz w:val="20"/>
                <w:szCs w:val="20"/>
              </w:rPr>
            </w:pPr>
          </w:p>
        </w:tc>
        <w:tc>
          <w:tcPr>
            <w:tcW w:w="1461" w:type="dxa"/>
            <w:gridSpan w:val="2"/>
          </w:tcPr>
          <w:p w14:paraId="1095215F" w14:textId="644A3784" w:rsidR="00997A3A" w:rsidRDefault="003E719C" w:rsidP="00B33451">
            <w:pPr>
              <w:jc w:val="center"/>
              <w:rPr>
                <w:rFonts w:ascii="Times New Roman" w:hAnsi="Times New Roman" w:cs="Times New Roman"/>
                <w:sz w:val="20"/>
                <w:szCs w:val="20"/>
              </w:rPr>
            </w:pPr>
            <w:r>
              <w:rPr>
                <w:rFonts w:ascii="Times New Roman" w:hAnsi="Times New Roman" w:cs="Times New Roman"/>
                <w:sz w:val="20"/>
                <w:szCs w:val="20"/>
              </w:rPr>
              <w:t>17.12.2019</w:t>
            </w:r>
          </w:p>
        </w:tc>
        <w:tc>
          <w:tcPr>
            <w:tcW w:w="3827" w:type="dxa"/>
          </w:tcPr>
          <w:p w14:paraId="442E0198" w14:textId="470A328C" w:rsidR="00B26C6E" w:rsidRPr="00426B19" w:rsidRDefault="008E43B6" w:rsidP="008E43B6">
            <w:pPr>
              <w:shd w:val="clear" w:color="auto" w:fill="FFFFFF"/>
              <w:rPr>
                <w:rFonts w:ascii="Times New Roman" w:hAnsi="Times New Roman" w:cs="Times New Roman"/>
                <w:sz w:val="18"/>
                <w:szCs w:val="18"/>
                <w:shd w:val="clear" w:color="auto" w:fill="FFFFFF"/>
              </w:rPr>
            </w:pPr>
            <w:r w:rsidRPr="003176B9">
              <w:rPr>
                <w:rFonts w:ascii="Times New Roman" w:hAnsi="Times New Roman" w:cs="Times New Roman"/>
                <w:color w:val="000000"/>
                <w:sz w:val="18"/>
                <w:szCs w:val="18"/>
                <w:shd w:val="clear" w:color="auto" w:fill="FFFFFF"/>
              </w:rPr>
              <w:t xml:space="preserve">17 декабря группа общественного контроля Общественной палаты г.о.Королев провела мониторинг аптечного пункта ООО "Эталон", расположенного по адресу: </w:t>
            </w:r>
            <w:r w:rsidRPr="003176B9">
              <w:rPr>
                <w:rFonts w:ascii="Times New Roman" w:hAnsi="Times New Roman" w:cs="Times New Roman"/>
                <w:b/>
                <w:color w:val="000000"/>
                <w:sz w:val="18"/>
                <w:szCs w:val="18"/>
                <w:shd w:val="clear" w:color="auto" w:fill="FFFFFF"/>
              </w:rPr>
              <w:t>мкр. Болшево, ул.Комитетский лес, д.2Б,</w:t>
            </w:r>
            <w:r w:rsidRPr="003176B9">
              <w:rPr>
                <w:rFonts w:ascii="Times New Roman" w:hAnsi="Times New Roman" w:cs="Times New Roman"/>
                <w:color w:val="000000"/>
                <w:sz w:val="18"/>
                <w:szCs w:val="18"/>
                <w:shd w:val="clear" w:color="auto" w:fill="FFFFFF"/>
              </w:rPr>
              <w:t xml:space="preserve"> на соответствие лекарственных препаратов срокам годности.  Проверка показала: все проверенные лекарственные препараты соответствуют срокам годности, указанным на упаковке каждого препарата. Замечаний не выявлено. По результатам проверки составлен Акт.</w:t>
            </w:r>
            <w:r>
              <w:rPr>
                <w:rFonts w:ascii="Times New Roman" w:hAnsi="Times New Roman" w:cs="Times New Roman"/>
                <w:sz w:val="18"/>
                <w:szCs w:val="18"/>
                <w:shd w:val="clear" w:color="auto" w:fill="FFFFFF"/>
              </w:rPr>
              <w:t xml:space="preserve"> </w:t>
            </w:r>
            <w:r w:rsidR="00B26C6E">
              <w:rPr>
                <w:rFonts w:ascii="Times New Roman" w:hAnsi="Times New Roman" w:cs="Times New Roman"/>
                <w:sz w:val="18"/>
                <w:szCs w:val="18"/>
                <w:shd w:val="clear" w:color="auto" w:fill="FFFFFF"/>
              </w:rPr>
              <w:t>(</w:t>
            </w:r>
            <w:r w:rsidR="00B26C6E" w:rsidRPr="00B26C6E">
              <w:rPr>
                <w:rFonts w:ascii="Times New Roman" w:hAnsi="Times New Roman" w:cs="Times New Roman"/>
                <w:b/>
                <w:sz w:val="18"/>
                <w:szCs w:val="18"/>
                <w:shd w:val="clear" w:color="auto" w:fill="FFFFFF"/>
              </w:rPr>
              <w:t>комиссия 2</w:t>
            </w:r>
            <w:r w:rsidR="00B26C6E">
              <w:rPr>
                <w:rFonts w:ascii="Times New Roman" w:hAnsi="Times New Roman" w:cs="Times New Roman"/>
                <w:sz w:val="18"/>
                <w:szCs w:val="18"/>
                <w:shd w:val="clear" w:color="auto" w:fill="FFFFFF"/>
              </w:rPr>
              <w:t>)</w:t>
            </w:r>
          </w:p>
        </w:tc>
        <w:tc>
          <w:tcPr>
            <w:tcW w:w="1559" w:type="dxa"/>
          </w:tcPr>
          <w:p w14:paraId="36AA1BCC" w14:textId="77777777" w:rsidR="00B26C6E" w:rsidRDefault="00B26C6E" w:rsidP="00B26C6E">
            <w:pPr>
              <w:jc w:val="center"/>
              <w:rPr>
                <w:rFonts w:ascii="Times New Roman" w:hAnsi="Times New Roman" w:cs="Times New Roman"/>
                <w:b/>
                <w:sz w:val="20"/>
                <w:szCs w:val="20"/>
              </w:rPr>
            </w:pPr>
          </w:p>
          <w:p w14:paraId="36F92093" w14:textId="1D95F244" w:rsidR="00B26C6E" w:rsidRDefault="0048542F" w:rsidP="00B26C6E">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88288" behindDoc="0" locked="0" layoutInCell="1" allowOverlap="1" wp14:anchorId="1073F2FA" wp14:editId="2E053CC0">
                      <wp:simplePos x="0" y="0"/>
                      <wp:positionH relativeFrom="column">
                        <wp:posOffset>300355</wp:posOffset>
                      </wp:positionH>
                      <wp:positionV relativeFrom="paragraph">
                        <wp:posOffset>118271</wp:posOffset>
                      </wp:positionV>
                      <wp:extent cx="266065" cy="252095"/>
                      <wp:effectExtent l="0" t="0" r="19685" b="14605"/>
                      <wp:wrapNone/>
                      <wp:docPr id="180" name="Блок-схема: узел 180"/>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161D4" id="Блок-схема: узел 180" o:spid="_x0000_s1026" type="#_x0000_t120" style="position:absolute;margin-left:23.65pt;margin-top:9.3pt;width:20.95pt;height:19.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PxqQ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" filled="f" strokecolor="#2f528f" strokeweight="1pt">
                      <v:stroke joinstyle="miter"/>
                    </v:shape>
                  </w:pict>
                </mc:Fallback>
              </mc:AlternateContent>
            </w:r>
          </w:p>
          <w:p w14:paraId="34000B05" w14:textId="324BB61B" w:rsidR="00997A3A" w:rsidRDefault="00B26C6E" w:rsidP="00B26C6E">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00B3A0C0" w14:textId="6A6ADA96" w:rsidR="00997A3A" w:rsidRDefault="00B26C6E" w:rsidP="00B33451">
            <w:pPr>
              <w:jc w:val="center"/>
              <w:rPr>
                <w:noProof/>
              </w:rPr>
            </w:pPr>
            <w:r w:rsidRPr="004C564B">
              <w:rPr>
                <w:noProof/>
                <w:lang w:eastAsia="ru-RU"/>
              </w:rPr>
              <w:drawing>
                <wp:inline distT="0" distB="0" distL="0" distR="0" wp14:anchorId="2050AF18" wp14:editId="5259F632">
                  <wp:extent cx="1080000" cy="1440000"/>
                  <wp:effectExtent l="0" t="0" r="6350" b="8255"/>
                  <wp:docPr id="178" name="Рисунок 178" descr="C:\Users\admindl\Downloads\WhatsApp Image 2019-12-18 at 12.1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19-12-18 at 12.11.01.jpe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080000" cy="1440000"/>
                          </a:xfrm>
                          <a:prstGeom prst="rect">
                            <a:avLst/>
                          </a:prstGeom>
                          <a:noFill/>
                          <a:ln>
                            <a:noFill/>
                          </a:ln>
                        </pic:spPr>
                      </pic:pic>
                    </a:graphicData>
                  </a:graphic>
                </wp:inline>
              </w:drawing>
            </w:r>
          </w:p>
        </w:tc>
      </w:tr>
      <w:tr w:rsidR="00584EE2" w:rsidRPr="00584EE2" w14:paraId="6E1C2CC9" w14:textId="77777777" w:rsidTr="00122ECD">
        <w:trPr>
          <w:jc w:val="center"/>
        </w:trPr>
        <w:tc>
          <w:tcPr>
            <w:tcW w:w="661" w:type="dxa"/>
          </w:tcPr>
          <w:p w14:paraId="49CB92E1" w14:textId="77777777" w:rsidR="005338BF" w:rsidRPr="0030003B" w:rsidRDefault="005338BF" w:rsidP="0030003B">
            <w:pPr>
              <w:pStyle w:val="a4"/>
              <w:numPr>
                <w:ilvl w:val="0"/>
                <w:numId w:val="10"/>
              </w:numPr>
              <w:jc w:val="center"/>
              <w:rPr>
                <w:rFonts w:ascii="Times New Roman" w:hAnsi="Times New Roman" w:cs="Times New Roman"/>
                <w:sz w:val="20"/>
                <w:szCs w:val="20"/>
              </w:rPr>
            </w:pPr>
          </w:p>
        </w:tc>
        <w:tc>
          <w:tcPr>
            <w:tcW w:w="1461" w:type="dxa"/>
            <w:gridSpan w:val="2"/>
          </w:tcPr>
          <w:p w14:paraId="21CEAFBC" w14:textId="76F9C5E7" w:rsidR="005338BF" w:rsidRPr="00584EE2" w:rsidRDefault="005338BF" w:rsidP="005338BF">
            <w:pPr>
              <w:jc w:val="center"/>
              <w:rPr>
                <w:rFonts w:ascii="Times New Roman" w:hAnsi="Times New Roman" w:cs="Times New Roman"/>
                <w:sz w:val="20"/>
                <w:szCs w:val="20"/>
              </w:rPr>
            </w:pPr>
            <w:r w:rsidRPr="00584EE2">
              <w:rPr>
                <w:rFonts w:ascii="Times New Roman" w:hAnsi="Times New Roman" w:cs="Times New Roman"/>
                <w:sz w:val="20"/>
                <w:szCs w:val="20"/>
              </w:rPr>
              <w:t>18.12.2019</w:t>
            </w:r>
          </w:p>
        </w:tc>
        <w:tc>
          <w:tcPr>
            <w:tcW w:w="3827" w:type="dxa"/>
          </w:tcPr>
          <w:p w14:paraId="11388BA7" w14:textId="506B5631" w:rsidR="005338BF" w:rsidRPr="00584EE2" w:rsidRDefault="005338BF" w:rsidP="008E43B6">
            <w:pPr>
              <w:shd w:val="clear" w:color="auto" w:fill="FFFFFF"/>
              <w:rPr>
                <w:rFonts w:ascii="Times New Roman" w:hAnsi="Times New Roman" w:cs="Times New Roman"/>
                <w:sz w:val="18"/>
                <w:szCs w:val="18"/>
                <w:shd w:val="clear" w:color="auto" w:fill="FFFFFF"/>
              </w:rPr>
            </w:pPr>
            <w:r w:rsidRPr="00584EE2">
              <w:rPr>
                <w:rFonts w:ascii="Times New Roman" w:hAnsi="Times New Roman" w:cs="Times New Roman"/>
                <w:sz w:val="18"/>
                <w:szCs w:val="18"/>
                <w:shd w:val="clear" w:color="auto" w:fill="FFFFFF"/>
              </w:rPr>
              <w:t>П</w:t>
            </w:r>
            <w:r w:rsidR="0010113A" w:rsidRPr="00584EE2">
              <w:rPr>
                <w:rFonts w:ascii="Times New Roman" w:hAnsi="Times New Roman" w:cs="Times New Roman"/>
                <w:sz w:val="18"/>
                <w:szCs w:val="18"/>
                <w:shd w:val="clear" w:color="auto" w:fill="FFFFFF"/>
              </w:rPr>
              <w:t>р</w:t>
            </w:r>
            <w:r w:rsidRPr="00584EE2">
              <w:rPr>
                <w:rFonts w:ascii="Times New Roman" w:hAnsi="Times New Roman" w:cs="Times New Roman"/>
                <w:sz w:val="18"/>
                <w:szCs w:val="18"/>
                <w:shd w:val="clear" w:color="auto" w:fill="FFFFFF"/>
              </w:rPr>
              <w:t>ием жителей (</w:t>
            </w:r>
            <w:r w:rsidRPr="00584EE2">
              <w:rPr>
                <w:rFonts w:ascii="Times New Roman" w:hAnsi="Times New Roman" w:cs="Times New Roman"/>
                <w:b/>
                <w:sz w:val="18"/>
                <w:szCs w:val="18"/>
                <w:shd w:val="clear" w:color="auto" w:fill="FFFFFF"/>
              </w:rPr>
              <w:t>ОП</w:t>
            </w:r>
            <w:r w:rsidRPr="00584EE2">
              <w:rPr>
                <w:rFonts w:ascii="Times New Roman" w:hAnsi="Times New Roman" w:cs="Times New Roman"/>
                <w:sz w:val="18"/>
                <w:szCs w:val="18"/>
                <w:shd w:val="clear" w:color="auto" w:fill="FFFFFF"/>
              </w:rPr>
              <w:t>)</w:t>
            </w:r>
          </w:p>
        </w:tc>
        <w:tc>
          <w:tcPr>
            <w:tcW w:w="1559" w:type="dxa"/>
          </w:tcPr>
          <w:p w14:paraId="3E09CC22" w14:textId="4F829A6F" w:rsidR="005338BF" w:rsidRPr="00584EE2" w:rsidRDefault="005338BF" w:rsidP="00B26C6E">
            <w:pPr>
              <w:jc w:val="center"/>
              <w:rPr>
                <w:rFonts w:ascii="Times New Roman" w:hAnsi="Times New Roman" w:cs="Times New Roman"/>
                <w:b/>
                <w:sz w:val="20"/>
                <w:szCs w:val="20"/>
              </w:rPr>
            </w:pPr>
            <w:r w:rsidRPr="00584EE2">
              <w:rPr>
                <w:rFonts w:ascii="Times New Roman" w:hAnsi="Times New Roman" w:cs="Times New Roman"/>
                <w:b/>
                <w:sz w:val="20"/>
                <w:szCs w:val="20"/>
              </w:rPr>
              <w:t>-</w:t>
            </w:r>
          </w:p>
          <w:p w14:paraId="5603EFE5" w14:textId="606B7D13" w:rsidR="005338BF" w:rsidRPr="00584EE2" w:rsidRDefault="005338BF" w:rsidP="00B26C6E">
            <w:pPr>
              <w:jc w:val="center"/>
              <w:rPr>
                <w:rFonts w:ascii="Times New Roman" w:hAnsi="Times New Roman" w:cs="Times New Roman"/>
                <w:b/>
                <w:sz w:val="20"/>
                <w:szCs w:val="20"/>
              </w:rPr>
            </w:pPr>
            <w:r w:rsidRPr="00584EE2">
              <w:rPr>
                <w:rFonts w:ascii="Times New Roman" w:hAnsi="Times New Roman" w:cs="Times New Roman"/>
                <w:noProof/>
                <w:sz w:val="20"/>
                <w:szCs w:val="20"/>
                <w:lang w:eastAsia="ru-RU"/>
              </w:rPr>
              <mc:AlternateContent>
                <mc:Choice Requires="wps">
                  <w:drawing>
                    <wp:anchor distT="0" distB="0" distL="114300" distR="114300" simplePos="0" relativeHeight="251790336" behindDoc="0" locked="0" layoutInCell="1" allowOverlap="1" wp14:anchorId="69DE75F8" wp14:editId="745E949D">
                      <wp:simplePos x="0" y="0"/>
                      <wp:positionH relativeFrom="column">
                        <wp:posOffset>297815</wp:posOffset>
                      </wp:positionH>
                      <wp:positionV relativeFrom="paragraph">
                        <wp:posOffset>94615</wp:posOffset>
                      </wp:positionV>
                      <wp:extent cx="266131" cy="252483"/>
                      <wp:effectExtent l="0" t="0" r="19685" b="14605"/>
                      <wp:wrapNone/>
                      <wp:docPr id="181" name="Блок-схема: узел 181"/>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BA5EC1" id="Блок-схема: узел 181" o:spid="_x0000_s1026" type="#_x0000_t120" style="position:absolute;margin-left:23.45pt;margin-top:7.45pt;width:20.95pt;height:19.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" filled="f" strokecolor="#2f528f" strokeweight="1pt">
                      <v:stroke joinstyle="miter"/>
                    </v:shape>
                  </w:pict>
                </mc:Fallback>
              </mc:AlternateContent>
            </w:r>
          </w:p>
          <w:p w14:paraId="41523CAA" w14:textId="24AEC3BA" w:rsidR="005338BF" w:rsidRPr="00584EE2" w:rsidRDefault="005338BF" w:rsidP="00B26C6E">
            <w:pPr>
              <w:jc w:val="center"/>
              <w:rPr>
                <w:rFonts w:ascii="Times New Roman" w:hAnsi="Times New Roman" w:cs="Times New Roman"/>
                <w:b/>
                <w:sz w:val="20"/>
                <w:szCs w:val="20"/>
              </w:rPr>
            </w:pPr>
            <w:r w:rsidRPr="00584EE2">
              <w:rPr>
                <w:rFonts w:ascii="Times New Roman" w:hAnsi="Times New Roman" w:cs="Times New Roman"/>
                <w:b/>
                <w:sz w:val="20"/>
                <w:szCs w:val="20"/>
                <w:lang w:val="en-US"/>
              </w:rPr>
              <w:t>k</w:t>
            </w:r>
          </w:p>
        </w:tc>
        <w:tc>
          <w:tcPr>
            <w:tcW w:w="1940" w:type="dxa"/>
          </w:tcPr>
          <w:p w14:paraId="0AEE2C0A" w14:textId="7FDDEE76" w:rsidR="005338BF" w:rsidRPr="00584EE2" w:rsidRDefault="00584EE2" w:rsidP="00B33451">
            <w:pPr>
              <w:jc w:val="center"/>
              <w:rPr>
                <w:noProof/>
                <w:lang w:eastAsia="ru-RU"/>
              </w:rPr>
            </w:pPr>
            <w:r w:rsidRPr="00584EE2">
              <w:rPr>
                <w:noProof/>
                <w:lang w:eastAsia="ru-RU"/>
              </w:rPr>
              <w:drawing>
                <wp:inline distT="0" distB="0" distL="0" distR="0" wp14:anchorId="47C26EEA" wp14:editId="42CC2249">
                  <wp:extent cx="1080000" cy="810000"/>
                  <wp:effectExtent l="0" t="0" r="6350" b="9525"/>
                  <wp:docPr id="285" name="Рисунок 285" descr="C:\Users\admindl\Downloads\WhatsApp Image 2019-12-24 at 11.2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2-24 at 11.23.28.jpe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503E95" w:rsidRPr="00503E95" w14:paraId="270F5B7C" w14:textId="77777777" w:rsidTr="00122ECD">
        <w:trPr>
          <w:jc w:val="center"/>
        </w:trPr>
        <w:tc>
          <w:tcPr>
            <w:tcW w:w="661" w:type="dxa"/>
          </w:tcPr>
          <w:p w14:paraId="35AC3768" w14:textId="77777777" w:rsidR="00077AD6" w:rsidRPr="0030003B" w:rsidRDefault="00077AD6" w:rsidP="0030003B">
            <w:pPr>
              <w:pStyle w:val="a4"/>
              <w:numPr>
                <w:ilvl w:val="0"/>
                <w:numId w:val="10"/>
              </w:numPr>
              <w:jc w:val="center"/>
              <w:rPr>
                <w:rFonts w:ascii="Times New Roman" w:hAnsi="Times New Roman" w:cs="Times New Roman"/>
                <w:sz w:val="20"/>
                <w:szCs w:val="20"/>
              </w:rPr>
            </w:pPr>
          </w:p>
        </w:tc>
        <w:tc>
          <w:tcPr>
            <w:tcW w:w="1461" w:type="dxa"/>
            <w:gridSpan w:val="2"/>
          </w:tcPr>
          <w:p w14:paraId="2AD66E4B" w14:textId="0E312E04" w:rsidR="00077AD6" w:rsidRPr="00503E95" w:rsidRDefault="00077AD6" w:rsidP="005338BF">
            <w:pPr>
              <w:jc w:val="center"/>
              <w:rPr>
                <w:rFonts w:ascii="Times New Roman" w:hAnsi="Times New Roman" w:cs="Times New Roman"/>
                <w:sz w:val="20"/>
                <w:szCs w:val="20"/>
              </w:rPr>
            </w:pPr>
            <w:r w:rsidRPr="00503E95">
              <w:rPr>
                <w:rFonts w:ascii="Times New Roman" w:hAnsi="Times New Roman" w:cs="Times New Roman"/>
                <w:sz w:val="20"/>
                <w:szCs w:val="20"/>
              </w:rPr>
              <w:t>18.12.2019</w:t>
            </w:r>
          </w:p>
        </w:tc>
        <w:tc>
          <w:tcPr>
            <w:tcW w:w="3827" w:type="dxa"/>
          </w:tcPr>
          <w:p w14:paraId="7F520C8F" w14:textId="7113ACCE" w:rsidR="00077AD6" w:rsidRPr="00503E95" w:rsidRDefault="00077AD6" w:rsidP="008E43B6">
            <w:pPr>
              <w:shd w:val="clear" w:color="auto" w:fill="FFFFFF"/>
              <w:rPr>
                <w:rFonts w:ascii="Times New Roman" w:hAnsi="Times New Roman" w:cs="Times New Roman"/>
                <w:sz w:val="18"/>
                <w:szCs w:val="18"/>
                <w:shd w:val="clear" w:color="auto" w:fill="FFFFFF"/>
              </w:rPr>
            </w:pPr>
            <w:r w:rsidRPr="00503E95">
              <w:rPr>
                <w:rFonts w:ascii="Times New Roman" w:hAnsi="Times New Roman" w:cs="Times New Roman"/>
                <w:sz w:val="18"/>
                <w:szCs w:val="18"/>
                <w:shd w:val="clear" w:color="auto" w:fill="FFFFFF"/>
              </w:rPr>
              <w:t>Заседание комиссии «по патриотическому воспитанию, работе с молодежью,…» (</w:t>
            </w:r>
            <w:r w:rsidRPr="00503E95">
              <w:rPr>
                <w:rFonts w:ascii="Times New Roman" w:hAnsi="Times New Roman" w:cs="Times New Roman"/>
                <w:b/>
                <w:sz w:val="18"/>
                <w:szCs w:val="18"/>
                <w:shd w:val="clear" w:color="auto" w:fill="FFFFFF"/>
              </w:rPr>
              <w:t>комиссия 6</w:t>
            </w:r>
            <w:r w:rsidRPr="00503E95">
              <w:rPr>
                <w:rFonts w:ascii="Times New Roman" w:hAnsi="Times New Roman" w:cs="Times New Roman"/>
                <w:sz w:val="18"/>
                <w:szCs w:val="18"/>
                <w:shd w:val="clear" w:color="auto" w:fill="FFFFFF"/>
              </w:rPr>
              <w:t>)</w:t>
            </w:r>
          </w:p>
        </w:tc>
        <w:tc>
          <w:tcPr>
            <w:tcW w:w="1559" w:type="dxa"/>
          </w:tcPr>
          <w:p w14:paraId="13802B22" w14:textId="5FDCC1D4" w:rsidR="00077AD6" w:rsidRPr="00503E95" w:rsidRDefault="00503E95" w:rsidP="00B26C6E">
            <w:pPr>
              <w:jc w:val="center"/>
              <w:rPr>
                <w:rFonts w:ascii="Times New Roman" w:hAnsi="Times New Roman" w:cs="Times New Roman"/>
                <w:b/>
                <w:sz w:val="20"/>
                <w:szCs w:val="20"/>
              </w:rPr>
            </w:pPr>
            <w:r w:rsidRPr="00503E95">
              <w:rPr>
                <w:rFonts w:ascii="Times New Roman" w:hAnsi="Times New Roman" w:cs="Times New Roman"/>
                <w:noProof/>
                <w:sz w:val="20"/>
                <w:szCs w:val="20"/>
                <w:lang w:eastAsia="ru-RU"/>
              </w:rPr>
              <mc:AlternateContent>
                <mc:Choice Requires="wps">
                  <w:drawing>
                    <wp:anchor distT="0" distB="0" distL="114300" distR="114300" simplePos="0" relativeHeight="251841536" behindDoc="0" locked="0" layoutInCell="1" allowOverlap="1" wp14:anchorId="3900A541" wp14:editId="20FF1029">
                      <wp:simplePos x="0" y="0"/>
                      <wp:positionH relativeFrom="column">
                        <wp:posOffset>316334</wp:posOffset>
                      </wp:positionH>
                      <wp:positionV relativeFrom="paragraph">
                        <wp:posOffset>103998</wp:posOffset>
                      </wp:positionV>
                      <wp:extent cx="266065" cy="252095"/>
                      <wp:effectExtent l="0" t="0" r="19685" b="14605"/>
                      <wp:wrapNone/>
                      <wp:docPr id="292" name="Блок-схема: узел 292"/>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F530DD" id="Блок-схема: узел 292" o:spid="_x0000_s1026" type="#_x0000_t120" style="position:absolute;margin-left:24.9pt;margin-top:8.2pt;width:20.95pt;height:19.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0S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" filled="f" strokecolor="#2f528f" strokeweight="1pt">
                      <v:stroke joinstyle="miter"/>
                    </v:shape>
                  </w:pict>
                </mc:Fallback>
              </mc:AlternateContent>
            </w:r>
            <w:r w:rsidR="00077AD6" w:rsidRPr="00503E95">
              <w:rPr>
                <w:rFonts w:ascii="Times New Roman" w:hAnsi="Times New Roman" w:cs="Times New Roman"/>
                <w:b/>
                <w:sz w:val="20"/>
                <w:szCs w:val="20"/>
              </w:rPr>
              <w:t>-</w:t>
            </w:r>
          </w:p>
          <w:p w14:paraId="09B8B793" w14:textId="58A8D413" w:rsidR="00077AD6" w:rsidRPr="00503E95" w:rsidRDefault="00077AD6" w:rsidP="00B26C6E">
            <w:pPr>
              <w:jc w:val="center"/>
              <w:rPr>
                <w:rFonts w:ascii="Times New Roman" w:hAnsi="Times New Roman" w:cs="Times New Roman"/>
                <w:b/>
                <w:sz w:val="20"/>
                <w:szCs w:val="20"/>
              </w:rPr>
            </w:pPr>
            <w:r w:rsidRPr="00503E95">
              <w:rPr>
                <w:rFonts w:ascii="Times New Roman" w:hAnsi="Times New Roman" w:cs="Times New Roman"/>
                <w:b/>
                <w:sz w:val="20"/>
                <w:szCs w:val="20"/>
                <w:lang w:val="en-US"/>
              </w:rPr>
              <w:t>k</w:t>
            </w:r>
          </w:p>
        </w:tc>
        <w:tc>
          <w:tcPr>
            <w:tcW w:w="1940" w:type="dxa"/>
          </w:tcPr>
          <w:p w14:paraId="0E672BFE" w14:textId="3BE45306" w:rsidR="00077AD6" w:rsidRPr="00503E95" w:rsidRDefault="00300C4D" w:rsidP="00B33451">
            <w:pPr>
              <w:jc w:val="center"/>
              <w:rPr>
                <w:noProof/>
                <w:lang w:eastAsia="ru-RU"/>
              </w:rPr>
            </w:pPr>
            <w:r w:rsidRPr="00503E95">
              <w:rPr>
                <w:noProof/>
                <w:lang w:eastAsia="ru-RU"/>
              </w:rPr>
              <w:drawing>
                <wp:inline distT="0" distB="0" distL="0" distR="0" wp14:anchorId="5BAF9592" wp14:editId="505DDB79">
                  <wp:extent cx="1080000" cy="734400"/>
                  <wp:effectExtent l="0" t="0" r="6350" b="8890"/>
                  <wp:docPr id="303" name="Рисунок 303" descr="C:\Users\admindl\Downloads\WhatsApp Image 2019-12-25 at 16.5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19-12-25 at 16.59.04.jpe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080000" cy="734400"/>
                          </a:xfrm>
                          <a:prstGeom prst="rect">
                            <a:avLst/>
                          </a:prstGeom>
                          <a:noFill/>
                          <a:ln>
                            <a:noFill/>
                          </a:ln>
                        </pic:spPr>
                      </pic:pic>
                    </a:graphicData>
                  </a:graphic>
                </wp:inline>
              </w:drawing>
            </w:r>
          </w:p>
        </w:tc>
      </w:tr>
      <w:tr w:rsidR="005338BF" w:rsidRPr="00554E60" w14:paraId="267207C8" w14:textId="77777777" w:rsidTr="00122ECD">
        <w:trPr>
          <w:jc w:val="center"/>
        </w:trPr>
        <w:tc>
          <w:tcPr>
            <w:tcW w:w="661" w:type="dxa"/>
          </w:tcPr>
          <w:p w14:paraId="2E1B89B5" w14:textId="77777777" w:rsidR="005338BF" w:rsidRPr="0030003B" w:rsidRDefault="005338BF" w:rsidP="0030003B">
            <w:pPr>
              <w:pStyle w:val="a4"/>
              <w:numPr>
                <w:ilvl w:val="0"/>
                <w:numId w:val="10"/>
              </w:numPr>
              <w:jc w:val="center"/>
              <w:rPr>
                <w:rFonts w:ascii="Times New Roman" w:hAnsi="Times New Roman" w:cs="Times New Roman"/>
                <w:sz w:val="20"/>
                <w:szCs w:val="20"/>
              </w:rPr>
            </w:pPr>
          </w:p>
        </w:tc>
        <w:tc>
          <w:tcPr>
            <w:tcW w:w="1461" w:type="dxa"/>
            <w:gridSpan w:val="2"/>
          </w:tcPr>
          <w:p w14:paraId="717EA916" w14:textId="06B7863C" w:rsidR="005338BF" w:rsidRDefault="00722147" w:rsidP="00B33451">
            <w:pPr>
              <w:jc w:val="center"/>
              <w:rPr>
                <w:rFonts w:ascii="Times New Roman" w:hAnsi="Times New Roman" w:cs="Times New Roman"/>
                <w:sz w:val="20"/>
                <w:szCs w:val="20"/>
              </w:rPr>
            </w:pPr>
            <w:r>
              <w:rPr>
                <w:rFonts w:ascii="Times New Roman" w:hAnsi="Times New Roman" w:cs="Times New Roman"/>
                <w:sz w:val="20"/>
                <w:szCs w:val="20"/>
              </w:rPr>
              <w:t>18.12.2019</w:t>
            </w:r>
          </w:p>
        </w:tc>
        <w:tc>
          <w:tcPr>
            <w:tcW w:w="3827" w:type="dxa"/>
          </w:tcPr>
          <w:p w14:paraId="335F4C46" w14:textId="77777777" w:rsidR="00F30DD4" w:rsidRPr="00E6541B" w:rsidRDefault="00F30DD4" w:rsidP="00F30DD4">
            <w:pPr>
              <w:shd w:val="clear" w:color="auto" w:fill="FFFFFF"/>
              <w:rPr>
                <w:rFonts w:ascii="Times New Roman" w:hAnsi="Times New Roman" w:cs="Times New Roman"/>
                <w:b/>
                <w:bCs/>
                <w:color w:val="000000"/>
                <w:sz w:val="18"/>
                <w:szCs w:val="18"/>
                <w:shd w:val="clear" w:color="auto" w:fill="FFFFFF"/>
              </w:rPr>
            </w:pPr>
            <w:r w:rsidRPr="00F30DD4">
              <w:rPr>
                <w:rFonts w:ascii="Times New Roman" w:hAnsi="Times New Roman" w:cs="Times New Roman"/>
                <w:color w:val="000000"/>
                <w:sz w:val="18"/>
                <w:szCs w:val="18"/>
                <w:shd w:val="clear" w:color="auto" w:fill="FFFFFF"/>
              </w:rPr>
              <w:t xml:space="preserve">Общественная палата г.о. Королев 18 декабря в рамках реализации программы Губернатора «Формирование комфортной городской среды» провела мониторинг комплексного благоустройства дворовой территории по </w:t>
            </w:r>
            <w:r w:rsidRPr="00E6541B">
              <w:rPr>
                <w:rFonts w:ascii="Times New Roman" w:hAnsi="Times New Roman" w:cs="Times New Roman"/>
                <w:b/>
                <w:bCs/>
                <w:color w:val="000000"/>
                <w:sz w:val="18"/>
                <w:szCs w:val="18"/>
                <w:shd w:val="clear" w:color="auto" w:fill="FFFFFF"/>
              </w:rPr>
              <w:t>адресу пр. Королева, д.№11.</w:t>
            </w:r>
          </w:p>
          <w:p w14:paraId="69FDF43E" w14:textId="77777777" w:rsidR="00F30DD4" w:rsidRPr="00F30DD4" w:rsidRDefault="00F30DD4" w:rsidP="00F30DD4">
            <w:pPr>
              <w:shd w:val="clear" w:color="auto" w:fill="FFFFFF"/>
              <w:rPr>
                <w:rFonts w:ascii="Times New Roman" w:hAnsi="Times New Roman" w:cs="Times New Roman"/>
                <w:color w:val="000000"/>
                <w:sz w:val="18"/>
                <w:szCs w:val="18"/>
                <w:shd w:val="clear" w:color="auto" w:fill="FFFFFF"/>
              </w:rPr>
            </w:pPr>
            <w:r w:rsidRPr="00F30DD4">
              <w:rPr>
                <w:rFonts w:ascii="Times New Roman" w:hAnsi="Times New Roman" w:cs="Times New Roman"/>
                <w:color w:val="000000"/>
                <w:sz w:val="18"/>
                <w:szCs w:val="18"/>
                <w:shd w:val="clear" w:color="auto" w:fill="FFFFFF"/>
              </w:rPr>
              <w:t>Проверка показала: в рамках формирования комфортной городской среды на прилегающей к МКД территории проведены работы по ремонту дорожных покрытий, обустроены парковочные пространства, произведена укладка нового асфальтового покрытия к подъездам МКД, приведены в нормативное состояние пешеходные дорожки, в том числе с учетом доступности для маломобильных групп населения.</w:t>
            </w:r>
          </w:p>
          <w:p w14:paraId="4E8FCE0E" w14:textId="77777777" w:rsidR="00F30DD4" w:rsidRPr="00F30DD4" w:rsidRDefault="00F30DD4" w:rsidP="00F30DD4">
            <w:pPr>
              <w:shd w:val="clear" w:color="auto" w:fill="FFFFFF"/>
              <w:rPr>
                <w:rFonts w:ascii="Times New Roman" w:hAnsi="Times New Roman" w:cs="Times New Roman"/>
                <w:color w:val="000000"/>
                <w:sz w:val="18"/>
                <w:szCs w:val="18"/>
                <w:shd w:val="clear" w:color="auto" w:fill="FFFFFF"/>
              </w:rPr>
            </w:pPr>
            <w:r w:rsidRPr="00F30DD4">
              <w:rPr>
                <w:rFonts w:ascii="Times New Roman" w:hAnsi="Times New Roman" w:cs="Times New Roman"/>
                <w:color w:val="000000"/>
                <w:sz w:val="18"/>
                <w:szCs w:val="18"/>
                <w:shd w:val="clear" w:color="auto" w:fill="FFFFFF"/>
              </w:rPr>
              <w:t>Контейнерная площадка приведена в соответствие новому экологическому стандарту.</w:t>
            </w:r>
          </w:p>
          <w:p w14:paraId="7DE0DFA0" w14:textId="77777777" w:rsidR="00F30DD4" w:rsidRPr="00F30DD4" w:rsidRDefault="00F30DD4" w:rsidP="00F30DD4">
            <w:pPr>
              <w:shd w:val="clear" w:color="auto" w:fill="FFFFFF"/>
              <w:rPr>
                <w:rFonts w:ascii="Times New Roman" w:hAnsi="Times New Roman" w:cs="Times New Roman"/>
                <w:color w:val="000000"/>
                <w:sz w:val="18"/>
                <w:szCs w:val="18"/>
                <w:shd w:val="clear" w:color="auto" w:fill="FFFFFF"/>
              </w:rPr>
            </w:pPr>
            <w:r w:rsidRPr="00F30DD4">
              <w:rPr>
                <w:rFonts w:ascii="Times New Roman" w:hAnsi="Times New Roman" w:cs="Times New Roman"/>
                <w:color w:val="000000"/>
                <w:sz w:val="18"/>
                <w:szCs w:val="18"/>
                <w:shd w:val="clear" w:color="auto" w:fill="FFFFFF"/>
              </w:rPr>
              <w:t xml:space="preserve">Общее дворовое пространство включает детский игровой городок, на котором установлены малые игровые формы, территория воркаут. </w:t>
            </w:r>
          </w:p>
          <w:p w14:paraId="36EFF696" w14:textId="77777777" w:rsidR="00F30DD4" w:rsidRPr="00F30DD4" w:rsidRDefault="00F30DD4" w:rsidP="00F30DD4">
            <w:pPr>
              <w:shd w:val="clear" w:color="auto" w:fill="FFFFFF"/>
              <w:rPr>
                <w:rFonts w:ascii="Times New Roman" w:hAnsi="Times New Roman" w:cs="Times New Roman"/>
                <w:color w:val="000000"/>
                <w:sz w:val="18"/>
                <w:szCs w:val="18"/>
                <w:shd w:val="clear" w:color="auto" w:fill="FFFFFF"/>
              </w:rPr>
            </w:pPr>
            <w:r w:rsidRPr="00F30DD4">
              <w:rPr>
                <w:rFonts w:ascii="Times New Roman" w:hAnsi="Times New Roman" w:cs="Times New Roman"/>
                <w:color w:val="000000"/>
                <w:sz w:val="18"/>
                <w:szCs w:val="18"/>
                <w:shd w:val="clear" w:color="auto" w:fill="FFFFFF"/>
              </w:rPr>
              <w:t>Создана комфортная среда для всех жителей. Площадка имеет современный дизайн, обустроена ярким прорезиненным покрытием, на котором расставлены скамейки и урны для раздельного сбора мусора.</w:t>
            </w:r>
          </w:p>
          <w:p w14:paraId="2329A402" w14:textId="2ED39CE7" w:rsidR="005338BF" w:rsidRPr="003176B9" w:rsidRDefault="00F30DD4" w:rsidP="00F30DD4">
            <w:pPr>
              <w:shd w:val="clear" w:color="auto" w:fill="FFFFFF"/>
              <w:rPr>
                <w:rFonts w:ascii="Times New Roman" w:hAnsi="Times New Roman" w:cs="Times New Roman"/>
                <w:color w:val="000000"/>
                <w:sz w:val="18"/>
                <w:szCs w:val="18"/>
                <w:shd w:val="clear" w:color="auto" w:fill="FFFFFF"/>
              </w:rPr>
            </w:pPr>
            <w:r w:rsidRPr="00F30DD4">
              <w:rPr>
                <w:rFonts w:ascii="Times New Roman" w:hAnsi="Times New Roman" w:cs="Times New Roman"/>
                <w:color w:val="000000"/>
                <w:sz w:val="18"/>
                <w:szCs w:val="18"/>
                <w:shd w:val="clear" w:color="auto" w:fill="FFFFFF"/>
              </w:rPr>
              <w:t>Территория площадки отделена от общедомовой территории ограждением. Жители дома довольны комплексным благоустройством своей территории.</w:t>
            </w:r>
            <w:r w:rsidR="00722147">
              <w:rPr>
                <w:rFonts w:ascii="Times New Roman" w:hAnsi="Times New Roman" w:cs="Times New Roman"/>
                <w:color w:val="000000"/>
                <w:sz w:val="18"/>
                <w:szCs w:val="18"/>
                <w:shd w:val="clear" w:color="auto" w:fill="FFFFFF"/>
              </w:rPr>
              <w:t xml:space="preserve"> (</w:t>
            </w:r>
            <w:r w:rsidR="00722147" w:rsidRPr="00722147">
              <w:rPr>
                <w:rFonts w:ascii="Times New Roman" w:hAnsi="Times New Roman" w:cs="Times New Roman"/>
                <w:b/>
                <w:bCs/>
                <w:color w:val="000000"/>
                <w:sz w:val="18"/>
                <w:szCs w:val="18"/>
                <w:shd w:val="clear" w:color="auto" w:fill="FFFFFF"/>
              </w:rPr>
              <w:t>комиссия 1)</w:t>
            </w:r>
          </w:p>
        </w:tc>
        <w:tc>
          <w:tcPr>
            <w:tcW w:w="1559" w:type="dxa"/>
          </w:tcPr>
          <w:p w14:paraId="14B71CF5" w14:textId="77777777" w:rsidR="00722147" w:rsidRDefault="00722147" w:rsidP="00722147">
            <w:pPr>
              <w:jc w:val="center"/>
              <w:rPr>
                <w:rFonts w:ascii="Times New Roman" w:hAnsi="Times New Roman" w:cs="Times New Roman"/>
                <w:b/>
                <w:sz w:val="20"/>
                <w:szCs w:val="20"/>
              </w:rPr>
            </w:pPr>
          </w:p>
          <w:p w14:paraId="4FDE9175" w14:textId="634ABA24" w:rsidR="00722147" w:rsidRDefault="0048542F" w:rsidP="00722147">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96480" behindDoc="0" locked="0" layoutInCell="1" allowOverlap="1" wp14:anchorId="397E466B" wp14:editId="2BBFA88A">
                      <wp:simplePos x="0" y="0"/>
                      <wp:positionH relativeFrom="column">
                        <wp:posOffset>300355</wp:posOffset>
                      </wp:positionH>
                      <wp:positionV relativeFrom="paragraph">
                        <wp:posOffset>118271</wp:posOffset>
                      </wp:positionV>
                      <wp:extent cx="266065" cy="252095"/>
                      <wp:effectExtent l="0" t="0" r="19685" b="14605"/>
                      <wp:wrapNone/>
                      <wp:docPr id="187" name="Блок-схема: узел 187"/>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C167A4" id="Блок-схема: узел 187" o:spid="_x0000_s1026" type="#_x0000_t120" style="position:absolute;margin-left:23.65pt;margin-top:9.3pt;width:20.95pt;height:1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q1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" filled="f" strokecolor="#2f528f" strokeweight="1pt">
                      <v:stroke joinstyle="miter"/>
                    </v:shape>
                  </w:pict>
                </mc:Fallback>
              </mc:AlternateContent>
            </w:r>
          </w:p>
          <w:p w14:paraId="0F85B3AD" w14:textId="7B541230" w:rsidR="005338BF" w:rsidRDefault="00722147" w:rsidP="004E3ACC">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174AAA40" w14:textId="15396D1D" w:rsidR="005338BF" w:rsidRPr="004C564B" w:rsidRDefault="00F30DD4" w:rsidP="00B33451">
            <w:pPr>
              <w:jc w:val="center"/>
              <w:rPr>
                <w:noProof/>
                <w:lang w:eastAsia="ru-RU"/>
              </w:rPr>
            </w:pPr>
            <w:r>
              <w:rPr>
                <w:noProof/>
                <w:lang w:eastAsia="ru-RU"/>
              </w:rPr>
              <w:drawing>
                <wp:inline distT="0" distB="0" distL="0" distR="0" wp14:anchorId="571BBE7C" wp14:editId="14C8449C">
                  <wp:extent cx="1080000" cy="810000"/>
                  <wp:effectExtent l="0" t="0" r="635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6B4CCB" w:rsidRPr="006B4CCB" w14:paraId="13C560B9" w14:textId="77777777" w:rsidTr="00122ECD">
        <w:trPr>
          <w:jc w:val="center"/>
        </w:trPr>
        <w:tc>
          <w:tcPr>
            <w:tcW w:w="661" w:type="dxa"/>
          </w:tcPr>
          <w:p w14:paraId="0C219BA5" w14:textId="77777777" w:rsidR="00E6541B" w:rsidRPr="0030003B" w:rsidRDefault="00E6541B" w:rsidP="0030003B">
            <w:pPr>
              <w:pStyle w:val="a4"/>
              <w:numPr>
                <w:ilvl w:val="0"/>
                <w:numId w:val="10"/>
              </w:numPr>
              <w:jc w:val="center"/>
              <w:rPr>
                <w:rFonts w:ascii="Times New Roman" w:hAnsi="Times New Roman" w:cs="Times New Roman"/>
                <w:sz w:val="20"/>
                <w:szCs w:val="20"/>
              </w:rPr>
            </w:pPr>
          </w:p>
        </w:tc>
        <w:tc>
          <w:tcPr>
            <w:tcW w:w="1461" w:type="dxa"/>
            <w:gridSpan w:val="2"/>
          </w:tcPr>
          <w:p w14:paraId="005CD0CD" w14:textId="56786CCC" w:rsidR="00E6541B" w:rsidRPr="006B4CCB" w:rsidRDefault="00E6541B" w:rsidP="00B33451">
            <w:pPr>
              <w:jc w:val="center"/>
              <w:rPr>
                <w:rFonts w:ascii="Times New Roman" w:hAnsi="Times New Roman" w:cs="Times New Roman"/>
                <w:sz w:val="20"/>
                <w:szCs w:val="20"/>
              </w:rPr>
            </w:pPr>
            <w:r w:rsidRPr="006B4CCB">
              <w:rPr>
                <w:rFonts w:ascii="Times New Roman" w:hAnsi="Times New Roman" w:cs="Times New Roman"/>
                <w:sz w:val="20"/>
                <w:szCs w:val="20"/>
              </w:rPr>
              <w:t>18.12.2019</w:t>
            </w:r>
          </w:p>
        </w:tc>
        <w:tc>
          <w:tcPr>
            <w:tcW w:w="3827" w:type="dxa"/>
          </w:tcPr>
          <w:p w14:paraId="31354811" w14:textId="77777777" w:rsidR="00E6541B" w:rsidRPr="006B4CCB" w:rsidRDefault="00E6541B" w:rsidP="00E6541B">
            <w:pPr>
              <w:shd w:val="clear" w:color="auto" w:fill="FFFFFF"/>
              <w:rPr>
                <w:rFonts w:ascii="Times New Roman" w:hAnsi="Times New Roman" w:cs="Times New Roman"/>
                <w:sz w:val="18"/>
                <w:szCs w:val="18"/>
                <w:shd w:val="clear" w:color="auto" w:fill="FFFFFF"/>
              </w:rPr>
            </w:pPr>
            <w:r w:rsidRPr="006B4CCB">
              <w:rPr>
                <w:rFonts w:ascii="Times New Roman" w:hAnsi="Times New Roman" w:cs="Times New Roman"/>
                <w:sz w:val="18"/>
                <w:szCs w:val="18"/>
                <w:shd w:val="clear" w:color="auto" w:fill="FFFFFF"/>
              </w:rPr>
              <w:t xml:space="preserve">Общественная палата г.о. Королев 18 декабря в рамках реализации программы Губернатора «Формирование комфортной городской среды» провела мониторинг комплексного благоустройства дворовой территории по адресу </w:t>
            </w:r>
            <w:r w:rsidRPr="006B4CCB">
              <w:rPr>
                <w:rFonts w:ascii="Times New Roman" w:hAnsi="Times New Roman" w:cs="Times New Roman"/>
                <w:b/>
                <w:sz w:val="18"/>
                <w:szCs w:val="18"/>
                <w:shd w:val="clear" w:color="auto" w:fill="FFFFFF"/>
              </w:rPr>
              <w:t>пр. Королева, д.№11А.</w:t>
            </w:r>
          </w:p>
          <w:p w14:paraId="641A78F5" w14:textId="77777777" w:rsidR="00E6541B" w:rsidRPr="006B4CCB" w:rsidRDefault="00E6541B" w:rsidP="00E6541B">
            <w:pPr>
              <w:shd w:val="clear" w:color="auto" w:fill="FFFFFF"/>
              <w:rPr>
                <w:rFonts w:ascii="Times New Roman" w:hAnsi="Times New Roman" w:cs="Times New Roman"/>
                <w:sz w:val="18"/>
                <w:szCs w:val="18"/>
                <w:shd w:val="clear" w:color="auto" w:fill="FFFFFF"/>
              </w:rPr>
            </w:pPr>
            <w:r w:rsidRPr="006B4CCB">
              <w:rPr>
                <w:rFonts w:ascii="Times New Roman" w:hAnsi="Times New Roman" w:cs="Times New Roman"/>
                <w:sz w:val="18"/>
                <w:szCs w:val="18"/>
                <w:shd w:val="clear" w:color="auto" w:fill="FFFFFF"/>
              </w:rPr>
              <w:t xml:space="preserve">Проверка показала: в рамках формирования комфортной городской среды на прилегающей к МКД территории проведены работы по ремонту дорожных покрытий, обустроены парковочные пространства, произведена укладка нового асфальтового покрытия к подъездам МКД, приведены в нормативное состояние пешеходные дорожки, </w:t>
            </w:r>
            <w:r w:rsidRPr="006B4CCB">
              <w:rPr>
                <w:rFonts w:ascii="Times New Roman" w:hAnsi="Times New Roman" w:cs="Times New Roman"/>
                <w:sz w:val="18"/>
                <w:szCs w:val="18"/>
                <w:shd w:val="clear" w:color="auto" w:fill="FFFFFF"/>
              </w:rPr>
              <w:lastRenderedPageBreak/>
              <w:t xml:space="preserve">в том числе с учетом доступности для маломобильных групп населения. </w:t>
            </w:r>
          </w:p>
          <w:p w14:paraId="03C3035F" w14:textId="0D89883D" w:rsidR="00E6541B" w:rsidRPr="006B4CCB" w:rsidRDefault="00E6541B" w:rsidP="00E6541B">
            <w:pPr>
              <w:shd w:val="clear" w:color="auto" w:fill="FFFFFF"/>
              <w:rPr>
                <w:rFonts w:ascii="Times New Roman" w:hAnsi="Times New Roman" w:cs="Times New Roman"/>
                <w:sz w:val="18"/>
                <w:szCs w:val="18"/>
                <w:shd w:val="clear" w:color="auto" w:fill="FFFFFF"/>
              </w:rPr>
            </w:pPr>
            <w:r w:rsidRPr="006B4CCB">
              <w:rPr>
                <w:rFonts w:ascii="Times New Roman" w:hAnsi="Times New Roman" w:cs="Times New Roman"/>
                <w:sz w:val="18"/>
                <w:szCs w:val="18"/>
                <w:shd w:val="clear" w:color="auto" w:fill="FFFFFF"/>
              </w:rPr>
              <w:t>Общее дворовое пространство включает детский игровой городок, на котором установлены малые игровые и спортивные формы, создана комфортная среда для маленьких жителей. Площадка имеет современный дизайн, обустроена ярким прорезиненным покрытием, на котором расставлены скамейки и урны для раздельного сбора мусора. Территория площадки отделена от общедомовой территории ограждением. Жители дома довольны комплексным благоустройством своей территории. (</w:t>
            </w:r>
            <w:r w:rsidRPr="006B4CCB">
              <w:rPr>
                <w:rFonts w:ascii="Times New Roman" w:hAnsi="Times New Roman" w:cs="Times New Roman"/>
                <w:b/>
                <w:bCs/>
                <w:sz w:val="18"/>
                <w:szCs w:val="18"/>
                <w:shd w:val="clear" w:color="auto" w:fill="FFFFFF"/>
              </w:rPr>
              <w:t>комиссия 1)</w:t>
            </w:r>
          </w:p>
        </w:tc>
        <w:tc>
          <w:tcPr>
            <w:tcW w:w="1559" w:type="dxa"/>
          </w:tcPr>
          <w:p w14:paraId="692B0945" w14:textId="77777777" w:rsidR="00E6541B" w:rsidRPr="006B4CCB" w:rsidRDefault="00E6541B" w:rsidP="00E6541B">
            <w:pPr>
              <w:jc w:val="center"/>
              <w:rPr>
                <w:rFonts w:ascii="Times New Roman" w:hAnsi="Times New Roman" w:cs="Times New Roman"/>
                <w:b/>
                <w:sz w:val="20"/>
                <w:szCs w:val="20"/>
              </w:rPr>
            </w:pPr>
          </w:p>
          <w:p w14:paraId="330F9DC5" w14:textId="77777777" w:rsidR="00E6541B" w:rsidRPr="006B4CCB" w:rsidRDefault="00E6541B" w:rsidP="00E6541B">
            <w:pPr>
              <w:jc w:val="center"/>
              <w:rPr>
                <w:rFonts w:ascii="Times New Roman" w:hAnsi="Times New Roman" w:cs="Times New Roman"/>
                <w:b/>
                <w:sz w:val="20"/>
                <w:szCs w:val="20"/>
              </w:rPr>
            </w:pPr>
          </w:p>
          <w:p w14:paraId="79245226" w14:textId="61B35D7C" w:rsidR="00E6541B" w:rsidRPr="006B4CCB" w:rsidRDefault="00E6541B" w:rsidP="00E6541B">
            <w:pPr>
              <w:jc w:val="center"/>
              <w:rPr>
                <w:rFonts w:ascii="Times New Roman" w:hAnsi="Times New Roman" w:cs="Times New Roman"/>
                <w:b/>
                <w:sz w:val="20"/>
                <w:szCs w:val="20"/>
              </w:rPr>
            </w:pPr>
          </w:p>
          <w:p w14:paraId="6B64FE25" w14:textId="6B7C45C7" w:rsidR="00E6541B" w:rsidRPr="006B4CCB" w:rsidRDefault="00E6541B" w:rsidP="006B4CCB">
            <w:pPr>
              <w:jc w:val="center"/>
              <w:rPr>
                <w:rFonts w:ascii="Times New Roman" w:hAnsi="Times New Roman" w:cs="Times New Roman"/>
                <w:b/>
                <w:sz w:val="20"/>
                <w:szCs w:val="20"/>
              </w:rPr>
            </w:pPr>
            <w:r w:rsidRPr="006B4CCB">
              <w:rPr>
                <w:rFonts w:ascii="Times New Roman" w:hAnsi="Times New Roman" w:cs="Times New Roman"/>
                <w:noProof/>
                <w:sz w:val="20"/>
                <w:szCs w:val="20"/>
                <w:lang w:eastAsia="ru-RU"/>
              </w:rPr>
              <mc:AlternateContent>
                <mc:Choice Requires="wps">
                  <w:drawing>
                    <wp:anchor distT="0" distB="0" distL="114300" distR="114300" simplePos="0" relativeHeight="251798528" behindDoc="0" locked="0" layoutInCell="1" allowOverlap="1" wp14:anchorId="52667514" wp14:editId="3FA65948">
                      <wp:simplePos x="0" y="0"/>
                      <wp:positionH relativeFrom="column">
                        <wp:posOffset>301524</wp:posOffset>
                      </wp:positionH>
                      <wp:positionV relativeFrom="paragraph">
                        <wp:posOffset>21489</wp:posOffset>
                      </wp:positionV>
                      <wp:extent cx="266131" cy="252483"/>
                      <wp:effectExtent l="0" t="0" r="19685" b="14605"/>
                      <wp:wrapNone/>
                      <wp:docPr id="189" name="Блок-схема: узел 189"/>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86C435" id="Блок-схема: узел 189" o:spid="_x0000_s1026" type="#_x0000_t120" style="position:absolute;margin-left:23.75pt;margin-top:1.7pt;width:20.95pt;height:19.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" filled="f" strokecolor="#2f528f" strokeweight="1pt">
                      <v:stroke joinstyle="miter"/>
                    </v:shape>
                  </w:pict>
                </mc:Fallback>
              </mc:AlternateContent>
            </w:r>
            <w:r w:rsidRPr="006B4CCB">
              <w:rPr>
                <w:rFonts w:ascii="Times New Roman" w:hAnsi="Times New Roman" w:cs="Times New Roman"/>
                <w:b/>
                <w:sz w:val="20"/>
                <w:szCs w:val="20"/>
                <w:lang w:val="en-US"/>
              </w:rPr>
              <w:t>s</w:t>
            </w:r>
            <w:r w:rsidRPr="006B4CCB">
              <w:rPr>
                <w:rFonts w:ascii="Times New Roman" w:hAnsi="Times New Roman" w:cs="Times New Roman"/>
                <w:b/>
                <w:sz w:val="20"/>
                <w:szCs w:val="20"/>
              </w:rPr>
              <w:t xml:space="preserve"> </w:t>
            </w:r>
          </w:p>
        </w:tc>
        <w:tc>
          <w:tcPr>
            <w:tcW w:w="1940" w:type="dxa"/>
          </w:tcPr>
          <w:p w14:paraId="1C76C738" w14:textId="76CA791E" w:rsidR="00E6541B" w:rsidRPr="006B4CCB" w:rsidRDefault="009272FD" w:rsidP="00B33451">
            <w:pPr>
              <w:jc w:val="center"/>
              <w:rPr>
                <w:noProof/>
              </w:rPr>
            </w:pPr>
            <w:r w:rsidRPr="006B4CCB">
              <w:rPr>
                <w:noProof/>
                <w:lang w:eastAsia="ru-RU"/>
              </w:rPr>
              <w:drawing>
                <wp:inline distT="0" distB="0" distL="0" distR="0" wp14:anchorId="50955F58" wp14:editId="66DE251E">
                  <wp:extent cx="1080000" cy="810000"/>
                  <wp:effectExtent l="0" t="0" r="635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5338BF" w:rsidRPr="00554E60" w14:paraId="58D2BBEB" w14:textId="77777777" w:rsidTr="00122ECD">
        <w:trPr>
          <w:jc w:val="center"/>
        </w:trPr>
        <w:tc>
          <w:tcPr>
            <w:tcW w:w="661" w:type="dxa"/>
          </w:tcPr>
          <w:p w14:paraId="01C9F776" w14:textId="77777777" w:rsidR="005338BF" w:rsidRPr="0030003B" w:rsidRDefault="005338BF" w:rsidP="0030003B">
            <w:pPr>
              <w:pStyle w:val="a4"/>
              <w:numPr>
                <w:ilvl w:val="0"/>
                <w:numId w:val="10"/>
              </w:numPr>
              <w:jc w:val="center"/>
              <w:rPr>
                <w:rFonts w:ascii="Times New Roman" w:hAnsi="Times New Roman" w:cs="Times New Roman"/>
                <w:sz w:val="20"/>
                <w:szCs w:val="20"/>
              </w:rPr>
            </w:pPr>
          </w:p>
        </w:tc>
        <w:tc>
          <w:tcPr>
            <w:tcW w:w="1461" w:type="dxa"/>
            <w:gridSpan w:val="2"/>
          </w:tcPr>
          <w:p w14:paraId="3C27163A" w14:textId="462488B7" w:rsidR="005338BF" w:rsidRDefault="00A33AC4" w:rsidP="00B33451">
            <w:pPr>
              <w:jc w:val="center"/>
              <w:rPr>
                <w:rFonts w:ascii="Times New Roman" w:hAnsi="Times New Roman" w:cs="Times New Roman"/>
                <w:sz w:val="20"/>
                <w:szCs w:val="20"/>
              </w:rPr>
            </w:pPr>
            <w:r>
              <w:rPr>
                <w:rFonts w:ascii="Times New Roman" w:hAnsi="Times New Roman" w:cs="Times New Roman"/>
                <w:sz w:val="20"/>
                <w:szCs w:val="20"/>
              </w:rPr>
              <w:t>18.12.2019</w:t>
            </w:r>
          </w:p>
        </w:tc>
        <w:tc>
          <w:tcPr>
            <w:tcW w:w="3827" w:type="dxa"/>
          </w:tcPr>
          <w:p w14:paraId="17916658" w14:textId="77777777" w:rsidR="00A33AC4" w:rsidRPr="009C570A" w:rsidRDefault="00A33AC4" w:rsidP="00A33AC4">
            <w:pPr>
              <w:shd w:val="clear" w:color="auto" w:fill="FFFFFF"/>
              <w:rPr>
                <w:rFonts w:ascii="Times New Roman" w:hAnsi="Times New Roman" w:cs="Times New Roman"/>
                <w:b/>
                <w:color w:val="000000"/>
                <w:sz w:val="18"/>
                <w:szCs w:val="18"/>
                <w:shd w:val="clear" w:color="auto" w:fill="FFFFFF"/>
              </w:rPr>
            </w:pPr>
            <w:r w:rsidRPr="00A33AC4">
              <w:rPr>
                <w:rFonts w:ascii="Times New Roman" w:hAnsi="Times New Roman" w:cs="Times New Roman"/>
                <w:color w:val="000000"/>
                <w:sz w:val="18"/>
                <w:szCs w:val="18"/>
                <w:shd w:val="clear" w:color="auto" w:fill="FFFFFF"/>
              </w:rPr>
              <w:t xml:space="preserve">Общественная палата г.о. Королёв совместно с представителями УК АО "Жилкомплекс" 18 декабря провела общественный контроль технической эксплуатации подвального помещения МКД в период отопительного сезона, расположенного </w:t>
            </w:r>
            <w:r w:rsidRPr="009C570A">
              <w:rPr>
                <w:rFonts w:ascii="Times New Roman" w:hAnsi="Times New Roman" w:cs="Times New Roman"/>
                <w:b/>
                <w:color w:val="000000"/>
                <w:sz w:val="18"/>
                <w:szCs w:val="18"/>
                <w:shd w:val="clear" w:color="auto" w:fill="FFFFFF"/>
              </w:rPr>
              <w:t>по адресу пр. Космонавтов, д. №2А.</w:t>
            </w:r>
          </w:p>
          <w:p w14:paraId="428C76EE" w14:textId="2CE072F9" w:rsidR="005338BF" w:rsidRPr="003176B9" w:rsidRDefault="00A33AC4" w:rsidP="00A33AC4">
            <w:pPr>
              <w:shd w:val="clear" w:color="auto" w:fill="FFFFFF"/>
              <w:rPr>
                <w:rFonts w:ascii="Times New Roman" w:hAnsi="Times New Roman" w:cs="Times New Roman"/>
                <w:color w:val="000000"/>
                <w:sz w:val="18"/>
                <w:szCs w:val="18"/>
                <w:shd w:val="clear" w:color="auto" w:fill="FFFFFF"/>
              </w:rPr>
            </w:pPr>
            <w:r w:rsidRPr="00A33AC4">
              <w:rPr>
                <w:rFonts w:ascii="Times New Roman" w:hAnsi="Times New Roman" w:cs="Times New Roman"/>
                <w:color w:val="000000"/>
                <w:sz w:val="18"/>
                <w:szCs w:val="18"/>
                <w:shd w:val="clear" w:color="auto" w:fill="FFFFFF"/>
              </w:rPr>
              <w:t>В ходе проверки установлено : подтоплений, захламлений подвального помещения нет, нарушений теплоизоляции трубопроводов ЦО и ГВС не обнаружено, непрерывности инженерных коммуникаций (нарушений целостности трубопроводов, запорной и регулирующей аппаратуры КИП) не выявлено. Вся система в рабочем состоянии. По данным проверки составлен АКТ.</w:t>
            </w:r>
            <w:r>
              <w:rPr>
                <w:rFonts w:ascii="Times New Roman" w:hAnsi="Times New Roman" w:cs="Times New Roman"/>
                <w:color w:val="000000"/>
                <w:sz w:val="18"/>
                <w:szCs w:val="18"/>
                <w:shd w:val="clear" w:color="auto" w:fill="FFFFFF"/>
              </w:rPr>
              <w:t xml:space="preserve"> (</w:t>
            </w:r>
            <w:r w:rsidRPr="00A33AC4">
              <w:rPr>
                <w:rFonts w:ascii="Times New Roman" w:hAnsi="Times New Roman" w:cs="Times New Roman"/>
                <w:b/>
                <w:bCs/>
                <w:color w:val="000000"/>
                <w:sz w:val="18"/>
                <w:szCs w:val="18"/>
                <w:shd w:val="clear" w:color="auto" w:fill="FFFFFF"/>
              </w:rPr>
              <w:t>комиссия 1)</w:t>
            </w:r>
          </w:p>
        </w:tc>
        <w:tc>
          <w:tcPr>
            <w:tcW w:w="1559" w:type="dxa"/>
          </w:tcPr>
          <w:p w14:paraId="65008912" w14:textId="77777777" w:rsidR="00A33AC4" w:rsidRDefault="00A33AC4" w:rsidP="00A33AC4">
            <w:pPr>
              <w:jc w:val="center"/>
              <w:rPr>
                <w:rFonts w:ascii="Times New Roman" w:hAnsi="Times New Roman" w:cs="Times New Roman"/>
                <w:b/>
                <w:sz w:val="20"/>
                <w:szCs w:val="20"/>
              </w:rPr>
            </w:pPr>
          </w:p>
          <w:p w14:paraId="60976FF2" w14:textId="6B3D607D" w:rsidR="00A33AC4" w:rsidRDefault="0048542F" w:rsidP="00A33AC4">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51486D39" wp14:editId="3C1DC6F7">
                      <wp:simplePos x="0" y="0"/>
                      <wp:positionH relativeFrom="column">
                        <wp:posOffset>300355</wp:posOffset>
                      </wp:positionH>
                      <wp:positionV relativeFrom="paragraph">
                        <wp:posOffset>111286</wp:posOffset>
                      </wp:positionV>
                      <wp:extent cx="266065" cy="252095"/>
                      <wp:effectExtent l="0" t="0" r="19685" b="14605"/>
                      <wp:wrapNone/>
                      <wp:docPr id="183" name="Блок-схема: узел 183"/>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1DF635" id="Блок-схема: узел 183" o:spid="_x0000_s1026" type="#_x0000_t120" style="position:absolute;margin-left:23.65pt;margin-top:8.75pt;width:20.95pt;height:19.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" filled="f" strokecolor="#2f528f" strokeweight="1pt">
                      <v:stroke joinstyle="miter"/>
                    </v:shape>
                  </w:pict>
                </mc:Fallback>
              </mc:AlternateContent>
            </w:r>
          </w:p>
          <w:p w14:paraId="21BB5A5C" w14:textId="7BD9BD3A" w:rsidR="005338BF" w:rsidRDefault="00A33AC4" w:rsidP="00A33AC4">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2B86435B" w14:textId="6D717339" w:rsidR="005338BF" w:rsidRPr="004C564B" w:rsidRDefault="00A33AC4" w:rsidP="00B33451">
            <w:pPr>
              <w:jc w:val="center"/>
              <w:rPr>
                <w:noProof/>
                <w:lang w:eastAsia="ru-RU"/>
              </w:rPr>
            </w:pPr>
            <w:r>
              <w:rPr>
                <w:noProof/>
                <w:lang w:eastAsia="ru-RU"/>
              </w:rPr>
              <w:drawing>
                <wp:inline distT="0" distB="0" distL="0" distR="0" wp14:anchorId="345E55CF" wp14:editId="39E1FC50">
                  <wp:extent cx="1080000" cy="810000"/>
                  <wp:effectExtent l="0" t="0" r="635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A33AC4" w:rsidRPr="00554E60" w14:paraId="2E863366" w14:textId="77777777" w:rsidTr="00122ECD">
        <w:trPr>
          <w:jc w:val="center"/>
        </w:trPr>
        <w:tc>
          <w:tcPr>
            <w:tcW w:w="661" w:type="dxa"/>
          </w:tcPr>
          <w:p w14:paraId="18FB5917" w14:textId="77777777" w:rsidR="00A33AC4" w:rsidRPr="0030003B" w:rsidRDefault="00A33AC4" w:rsidP="0030003B">
            <w:pPr>
              <w:pStyle w:val="a4"/>
              <w:numPr>
                <w:ilvl w:val="0"/>
                <w:numId w:val="10"/>
              </w:numPr>
              <w:jc w:val="center"/>
              <w:rPr>
                <w:rFonts w:ascii="Times New Roman" w:hAnsi="Times New Roman" w:cs="Times New Roman"/>
                <w:sz w:val="20"/>
                <w:szCs w:val="20"/>
              </w:rPr>
            </w:pPr>
          </w:p>
        </w:tc>
        <w:tc>
          <w:tcPr>
            <w:tcW w:w="1461" w:type="dxa"/>
            <w:gridSpan w:val="2"/>
          </w:tcPr>
          <w:p w14:paraId="7D9592CE" w14:textId="07F1D8DB" w:rsidR="00A33AC4" w:rsidRDefault="00A33AC4" w:rsidP="00B33451">
            <w:pPr>
              <w:jc w:val="center"/>
              <w:rPr>
                <w:rFonts w:ascii="Times New Roman" w:hAnsi="Times New Roman" w:cs="Times New Roman"/>
                <w:sz w:val="20"/>
                <w:szCs w:val="20"/>
              </w:rPr>
            </w:pPr>
            <w:r>
              <w:rPr>
                <w:rFonts w:ascii="Times New Roman" w:hAnsi="Times New Roman" w:cs="Times New Roman"/>
                <w:sz w:val="20"/>
                <w:szCs w:val="20"/>
              </w:rPr>
              <w:t>18.12.2019</w:t>
            </w:r>
          </w:p>
        </w:tc>
        <w:tc>
          <w:tcPr>
            <w:tcW w:w="3827" w:type="dxa"/>
          </w:tcPr>
          <w:p w14:paraId="6E2DE5AA" w14:textId="461595C1" w:rsidR="00A33AC4" w:rsidRPr="00A33AC4" w:rsidRDefault="00A33AC4" w:rsidP="00A33AC4">
            <w:pPr>
              <w:shd w:val="clear" w:color="auto" w:fill="FFFFFF"/>
              <w:rPr>
                <w:rFonts w:ascii="Times New Roman" w:hAnsi="Times New Roman" w:cs="Times New Roman"/>
                <w:color w:val="000000"/>
                <w:sz w:val="18"/>
                <w:szCs w:val="18"/>
                <w:shd w:val="clear" w:color="auto" w:fill="FFFFFF"/>
              </w:rPr>
            </w:pPr>
            <w:r w:rsidRPr="00A33AC4">
              <w:rPr>
                <w:rFonts w:ascii="Times New Roman" w:hAnsi="Times New Roman" w:cs="Times New Roman"/>
                <w:color w:val="333333"/>
                <w:sz w:val="18"/>
                <w:szCs w:val="18"/>
                <w:shd w:val="clear" w:color="auto" w:fill="FFFFFF"/>
              </w:rPr>
              <w:t xml:space="preserve">18 декабря по многочисленным обращениям жителей микрорайона прошла рабочая встреча  по вопросам: отсутствия автобусного пункта на остановке "Передовая текстильщица" , приведения в нормативное состояние тротуара и дорожного полотна в этой части города. На встрече присутствовали </w:t>
            </w:r>
            <w:r w:rsidR="00F30DD4">
              <w:rPr>
                <w:rFonts w:ascii="Times New Roman" w:hAnsi="Times New Roman" w:cs="Times New Roman"/>
                <w:color w:val="333333"/>
                <w:sz w:val="18"/>
                <w:szCs w:val="18"/>
                <w:shd w:val="clear" w:color="auto" w:fill="FFFFFF"/>
              </w:rPr>
              <w:t xml:space="preserve">представители  </w:t>
            </w:r>
            <w:r w:rsidRPr="00A33AC4">
              <w:rPr>
                <w:rFonts w:ascii="Times New Roman" w:hAnsi="Times New Roman" w:cs="Times New Roman"/>
                <w:color w:val="333333"/>
                <w:sz w:val="18"/>
                <w:szCs w:val="18"/>
                <w:shd w:val="clear" w:color="auto" w:fill="FFFFFF"/>
              </w:rPr>
              <w:t xml:space="preserve">Администрации </w:t>
            </w:r>
            <w:r w:rsidR="00F30DD4">
              <w:rPr>
                <w:rFonts w:ascii="Times New Roman" w:hAnsi="Times New Roman" w:cs="Times New Roman"/>
                <w:color w:val="333333"/>
                <w:sz w:val="18"/>
                <w:szCs w:val="18"/>
                <w:shd w:val="clear" w:color="auto" w:fill="FFFFFF"/>
              </w:rPr>
              <w:t xml:space="preserve">города, </w:t>
            </w:r>
            <w:r w:rsidRPr="00A33AC4">
              <w:rPr>
                <w:rFonts w:ascii="Times New Roman" w:hAnsi="Times New Roman" w:cs="Times New Roman"/>
                <w:color w:val="333333"/>
                <w:sz w:val="18"/>
                <w:szCs w:val="18"/>
                <w:shd w:val="clear" w:color="auto" w:fill="FFFFFF"/>
              </w:rPr>
              <w:t>начальник  Управления торговли, член Общественной палаты г.о.Королев М.Н. Белозерова,  представители МосАвтодор, жители микрорайона. В ходе встречи были намечены дальнейшие действия в разрешении вопроса установки данного автобусного пункта. (</w:t>
            </w:r>
            <w:r w:rsidRPr="00B9268D">
              <w:rPr>
                <w:rFonts w:ascii="Times New Roman" w:hAnsi="Times New Roman" w:cs="Times New Roman"/>
                <w:b/>
                <w:bCs/>
                <w:color w:val="333333"/>
                <w:sz w:val="18"/>
                <w:szCs w:val="18"/>
                <w:shd w:val="clear" w:color="auto" w:fill="FFFFFF"/>
              </w:rPr>
              <w:t>комиссия 1</w:t>
            </w:r>
            <w:r w:rsidRPr="00A33AC4">
              <w:rPr>
                <w:rFonts w:ascii="Times New Roman" w:hAnsi="Times New Roman" w:cs="Times New Roman"/>
                <w:color w:val="333333"/>
                <w:sz w:val="18"/>
                <w:szCs w:val="18"/>
                <w:shd w:val="clear" w:color="auto" w:fill="FFFFFF"/>
              </w:rPr>
              <w:t>)</w:t>
            </w:r>
          </w:p>
        </w:tc>
        <w:tc>
          <w:tcPr>
            <w:tcW w:w="1559" w:type="dxa"/>
          </w:tcPr>
          <w:p w14:paraId="49EB39F9" w14:textId="124D41A4" w:rsidR="00A33AC4" w:rsidRDefault="00A33AC4" w:rsidP="00A33AC4">
            <w:pPr>
              <w:jc w:val="center"/>
              <w:rPr>
                <w:rFonts w:ascii="Times New Roman" w:hAnsi="Times New Roman" w:cs="Times New Roman"/>
                <w:b/>
                <w:sz w:val="20"/>
                <w:szCs w:val="20"/>
              </w:rPr>
            </w:pPr>
            <w:r>
              <w:rPr>
                <w:rFonts w:ascii="Times New Roman" w:hAnsi="Times New Roman" w:cs="Times New Roman"/>
                <w:b/>
                <w:sz w:val="20"/>
                <w:szCs w:val="20"/>
              </w:rPr>
              <w:t>да</w:t>
            </w:r>
          </w:p>
          <w:p w14:paraId="2FE62981" w14:textId="1716A37B" w:rsidR="00A33AC4" w:rsidRDefault="00A33AC4" w:rsidP="00A33AC4">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5A8A716F" wp14:editId="3434F866">
                      <wp:simplePos x="0" y="0"/>
                      <wp:positionH relativeFrom="column">
                        <wp:posOffset>298450</wp:posOffset>
                      </wp:positionH>
                      <wp:positionV relativeFrom="paragraph">
                        <wp:posOffset>118271</wp:posOffset>
                      </wp:positionV>
                      <wp:extent cx="266131" cy="252483"/>
                      <wp:effectExtent l="0" t="0" r="19685" b="14605"/>
                      <wp:wrapNone/>
                      <wp:docPr id="185" name="Блок-схема: узел 185"/>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6EA1F7" id="Блок-схема: узел 185" o:spid="_x0000_s1026" type="#_x0000_t120" style="position:absolute;margin-left:23.5pt;margin-top:9.3pt;width:20.95pt;height:19.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" filled="f" strokecolor="#2f528f" strokeweight="1pt">
                      <v:stroke joinstyle="miter"/>
                    </v:shape>
                  </w:pict>
                </mc:Fallback>
              </mc:AlternateContent>
            </w:r>
          </w:p>
          <w:p w14:paraId="71D09C45" w14:textId="2BD31367" w:rsidR="00A33AC4" w:rsidRPr="00A33AC4" w:rsidRDefault="00A33AC4" w:rsidP="00A33AC4">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6B080A76" w14:textId="4C4C856F" w:rsidR="00A33AC4" w:rsidRDefault="00B9268D" w:rsidP="00B33451">
            <w:pPr>
              <w:jc w:val="center"/>
              <w:rPr>
                <w:noProof/>
              </w:rPr>
            </w:pPr>
            <w:r>
              <w:rPr>
                <w:noProof/>
                <w:lang w:eastAsia="ru-RU"/>
              </w:rPr>
              <w:drawing>
                <wp:inline distT="0" distB="0" distL="0" distR="0" wp14:anchorId="2EA7D2EF" wp14:editId="63853B24">
                  <wp:extent cx="1080000" cy="810000"/>
                  <wp:effectExtent l="0" t="0" r="635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9272FD" w:rsidRPr="00554E60" w14:paraId="39EC2C74" w14:textId="77777777" w:rsidTr="00122ECD">
        <w:trPr>
          <w:jc w:val="center"/>
        </w:trPr>
        <w:tc>
          <w:tcPr>
            <w:tcW w:w="661" w:type="dxa"/>
          </w:tcPr>
          <w:p w14:paraId="00D8C9AB" w14:textId="77777777" w:rsidR="009272FD" w:rsidRPr="0030003B" w:rsidRDefault="009272FD" w:rsidP="0030003B">
            <w:pPr>
              <w:pStyle w:val="a4"/>
              <w:numPr>
                <w:ilvl w:val="0"/>
                <w:numId w:val="10"/>
              </w:numPr>
              <w:jc w:val="center"/>
              <w:rPr>
                <w:rFonts w:ascii="Times New Roman" w:hAnsi="Times New Roman" w:cs="Times New Roman"/>
                <w:sz w:val="20"/>
                <w:szCs w:val="20"/>
              </w:rPr>
            </w:pPr>
          </w:p>
        </w:tc>
        <w:tc>
          <w:tcPr>
            <w:tcW w:w="1461" w:type="dxa"/>
            <w:gridSpan w:val="2"/>
          </w:tcPr>
          <w:p w14:paraId="17BD5647" w14:textId="72BAB3E8" w:rsidR="009272FD" w:rsidRDefault="009272FD" w:rsidP="00B33451">
            <w:pPr>
              <w:jc w:val="center"/>
              <w:rPr>
                <w:rFonts w:ascii="Times New Roman" w:hAnsi="Times New Roman" w:cs="Times New Roman"/>
                <w:sz w:val="20"/>
                <w:szCs w:val="20"/>
              </w:rPr>
            </w:pPr>
            <w:r>
              <w:rPr>
                <w:rFonts w:ascii="Times New Roman" w:hAnsi="Times New Roman" w:cs="Times New Roman"/>
                <w:sz w:val="20"/>
                <w:szCs w:val="20"/>
              </w:rPr>
              <w:t>18.12.2019</w:t>
            </w:r>
          </w:p>
        </w:tc>
        <w:tc>
          <w:tcPr>
            <w:tcW w:w="3827" w:type="dxa"/>
          </w:tcPr>
          <w:p w14:paraId="3539C929" w14:textId="77777777" w:rsidR="009272FD" w:rsidRPr="009272FD" w:rsidRDefault="009272FD" w:rsidP="009272FD">
            <w:pPr>
              <w:shd w:val="clear" w:color="auto" w:fill="FFFFFF"/>
              <w:rPr>
                <w:rFonts w:ascii="Times New Roman" w:hAnsi="Times New Roman" w:cs="Times New Roman"/>
                <w:color w:val="333333"/>
                <w:sz w:val="18"/>
                <w:szCs w:val="18"/>
                <w:shd w:val="clear" w:color="auto" w:fill="FFFFFF"/>
              </w:rPr>
            </w:pPr>
            <w:r w:rsidRPr="009272FD">
              <w:rPr>
                <w:rFonts w:ascii="Times New Roman" w:hAnsi="Times New Roman" w:cs="Times New Roman"/>
                <w:color w:val="333333"/>
                <w:sz w:val="18"/>
                <w:szCs w:val="18"/>
                <w:shd w:val="clear" w:color="auto" w:fill="FFFFFF"/>
              </w:rPr>
              <w:t>Общественная палата г.о. Королёв 18 декабря провела общественный контроль работы УК АО "Жилкомплекс" по организации эксплуатации санитарно -технического оборудования МКД в ходе отопительного периода по адресу ул. Космонавтов, д. №2 Б.</w:t>
            </w:r>
          </w:p>
          <w:p w14:paraId="04E6F2E1" w14:textId="77777777" w:rsidR="009272FD" w:rsidRPr="009272FD" w:rsidRDefault="009272FD" w:rsidP="009272FD">
            <w:pPr>
              <w:shd w:val="clear" w:color="auto" w:fill="FFFFFF"/>
              <w:rPr>
                <w:rFonts w:ascii="Times New Roman" w:hAnsi="Times New Roman" w:cs="Times New Roman"/>
                <w:color w:val="333333"/>
                <w:sz w:val="18"/>
                <w:szCs w:val="18"/>
                <w:shd w:val="clear" w:color="auto" w:fill="FFFFFF"/>
              </w:rPr>
            </w:pPr>
            <w:r w:rsidRPr="009272FD">
              <w:rPr>
                <w:rFonts w:ascii="Times New Roman" w:hAnsi="Times New Roman" w:cs="Times New Roman"/>
                <w:color w:val="333333"/>
                <w:sz w:val="18"/>
                <w:szCs w:val="18"/>
                <w:shd w:val="clear" w:color="auto" w:fill="FFFFFF"/>
              </w:rPr>
              <w:t>В ходе проверки установлено : подтоплений, захламлений подвального помещения нет, в 2015 году была произведена замена внутренней инженерной системы. В текущем году, в рамках ОЗП была проведена замена системы отопления, горячего водоснабжения, установлена новая запорная арматура, выполнена изоляция, установлен балансировочный кран для регулировки системы, электротехнические провода аккуратно уложены в специальных лотках, произведена окраска всех узлов, все коммуникации промаркированы. Общественной палатой также было проверена герметизация участков кровли, примыкание колонок и водостоки. Замечаний нет.</w:t>
            </w:r>
          </w:p>
          <w:p w14:paraId="2B005212" w14:textId="77777777" w:rsidR="009272FD" w:rsidRPr="009272FD" w:rsidRDefault="009272FD" w:rsidP="009272FD">
            <w:pPr>
              <w:shd w:val="clear" w:color="auto" w:fill="FFFFFF"/>
              <w:rPr>
                <w:rFonts w:ascii="Times New Roman" w:hAnsi="Times New Roman" w:cs="Times New Roman"/>
                <w:color w:val="333333"/>
                <w:sz w:val="18"/>
                <w:szCs w:val="18"/>
                <w:shd w:val="clear" w:color="auto" w:fill="FFFFFF"/>
              </w:rPr>
            </w:pPr>
            <w:r w:rsidRPr="009272FD">
              <w:rPr>
                <w:rFonts w:ascii="Times New Roman" w:hAnsi="Times New Roman" w:cs="Times New Roman"/>
                <w:color w:val="333333"/>
                <w:sz w:val="18"/>
                <w:szCs w:val="18"/>
                <w:shd w:val="clear" w:color="auto" w:fill="FFFFFF"/>
              </w:rPr>
              <w:t>Система эксплуатируется в штатном режиме.</w:t>
            </w:r>
          </w:p>
          <w:p w14:paraId="55A39B43" w14:textId="5FBF616B" w:rsidR="009272FD" w:rsidRPr="00A33AC4" w:rsidRDefault="009272FD" w:rsidP="009272FD">
            <w:pPr>
              <w:shd w:val="clear" w:color="auto" w:fill="FFFFFF"/>
              <w:rPr>
                <w:rFonts w:ascii="Times New Roman" w:hAnsi="Times New Roman" w:cs="Times New Roman"/>
                <w:color w:val="333333"/>
                <w:sz w:val="18"/>
                <w:szCs w:val="18"/>
                <w:shd w:val="clear" w:color="auto" w:fill="FFFFFF"/>
              </w:rPr>
            </w:pPr>
            <w:r w:rsidRPr="009272FD">
              <w:rPr>
                <w:rFonts w:ascii="Times New Roman" w:hAnsi="Times New Roman" w:cs="Times New Roman"/>
                <w:color w:val="333333"/>
                <w:sz w:val="18"/>
                <w:szCs w:val="18"/>
                <w:shd w:val="clear" w:color="auto" w:fill="FFFFFF"/>
              </w:rPr>
              <w:t>По данным проверки составлен АКТ.</w:t>
            </w:r>
            <w:r>
              <w:rPr>
                <w:rFonts w:ascii="Times New Roman" w:hAnsi="Times New Roman" w:cs="Times New Roman"/>
                <w:color w:val="333333"/>
                <w:sz w:val="18"/>
                <w:szCs w:val="18"/>
                <w:shd w:val="clear" w:color="auto" w:fill="FFFFFF"/>
              </w:rPr>
              <w:t xml:space="preserve"> (</w:t>
            </w:r>
            <w:r w:rsidRPr="009272FD">
              <w:rPr>
                <w:rFonts w:ascii="Times New Roman" w:hAnsi="Times New Roman" w:cs="Times New Roman"/>
                <w:b/>
                <w:bCs/>
                <w:color w:val="333333"/>
                <w:sz w:val="18"/>
                <w:szCs w:val="18"/>
                <w:shd w:val="clear" w:color="auto" w:fill="FFFFFF"/>
              </w:rPr>
              <w:t>комиссия 1)</w:t>
            </w:r>
          </w:p>
        </w:tc>
        <w:tc>
          <w:tcPr>
            <w:tcW w:w="1559" w:type="dxa"/>
          </w:tcPr>
          <w:p w14:paraId="14B46324" w14:textId="77777777" w:rsidR="009272FD" w:rsidRDefault="009272FD" w:rsidP="009272FD">
            <w:pPr>
              <w:jc w:val="center"/>
              <w:rPr>
                <w:rFonts w:ascii="Times New Roman" w:hAnsi="Times New Roman" w:cs="Times New Roman"/>
                <w:b/>
                <w:sz w:val="20"/>
                <w:szCs w:val="20"/>
              </w:rPr>
            </w:pPr>
          </w:p>
          <w:p w14:paraId="674C1DDD" w14:textId="02A7355E" w:rsidR="009272FD" w:rsidRDefault="0048542F" w:rsidP="009272FD">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00576" behindDoc="0" locked="0" layoutInCell="1" allowOverlap="1" wp14:anchorId="36CA501A" wp14:editId="34EC8713">
                      <wp:simplePos x="0" y="0"/>
                      <wp:positionH relativeFrom="column">
                        <wp:posOffset>300355</wp:posOffset>
                      </wp:positionH>
                      <wp:positionV relativeFrom="paragraph">
                        <wp:posOffset>111286</wp:posOffset>
                      </wp:positionV>
                      <wp:extent cx="266065" cy="252095"/>
                      <wp:effectExtent l="0" t="0" r="19685" b="14605"/>
                      <wp:wrapNone/>
                      <wp:docPr id="190" name="Блок-схема: узел 190"/>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637BFB" id="Блок-схема: узел 190" o:spid="_x0000_s1026" type="#_x0000_t120" style="position:absolute;margin-left:23.65pt;margin-top:8.75pt;width:20.95pt;height:19.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H2qQ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" filled="f" strokecolor="#2f528f" strokeweight="1pt">
                      <v:stroke joinstyle="miter"/>
                    </v:shape>
                  </w:pict>
                </mc:Fallback>
              </mc:AlternateContent>
            </w:r>
          </w:p>
          <w:p w14:paraId="00884AE6" w14:textId="4A6AEA31" w:rsidR="009272FD" w:rsidRDefault="009272FD" w:rsidP="009272FD">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07AE046B" w14:textId="3F4803ED" w:rsidR="009272FD" w:rsidRDefault="009272FD" w:rsidP="00B33451">
            <w:pPr>
              <w:jc w:val="center"/>
              <w:rPr>
                <w:noProof/>
              </w:rPr>
            </w:pPr>
            <w:r>
              <w:rPr>
                <w:noProof/>
                <w:lang w:eastAsia="ru-RU"/>
              </w:rPr>
              <w:drawing>
                <wp:inline distT="0" distB="0" distL="0" distR="0" wp14:anchorId="48CB644D" wp14:editId="410092B8">
                  <wp:extent cx="1080000" cy="810000"/>
                  <wp:effectExtent l="0" t="0" r="635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6F00DF" w:rsidRPr="00554E60" w14:paraId="5125DF8A" w14:textId="77777777" w:rsidTr="00122ECD">
        <w:trPr>
          <w:jc w:val="center"/>
        </w:trPr>
        <w:tc>
          <w:tcPr>
            <w:tcW w:w="661" w:type="dxa"/>
          </w:tcPr>
          <w:p w14:paraId="127D922A" w14:textId="77777777" w:rsidR="006F00DF" w:rsidRPr="0030003B" w:rsidRDefault="006F00DF" w:rsidP="0030003B">
            <w:pPr>
              <w:pStyle w:val="a4"/>
              <w:numPr>
                <w:ilvl w:val="0"/>
                <w:numId w:val="10"/>
              </w:numPr>
              <w:jc w:val="center"/>
              <w:rPr>
                <w:rFonts w:ascii="Times New Roman" w:hAnsi="Times New Roman" w:cs="Times New Roman"/>
                <w:sz w:val="20"/>
                <w:szCs w:val="20"/>
              </w:rPr>
            </w:pPr>
          </w:p>
        </w:tc>
        <w:tc>
          <w:tcPr>
            <w:tcW w:w="1461" w:type="dxa"/>
            <w:gridSpan w:val="2"/>
          </w:tcPr>
          <w:p w14:paraId="765D079B" w14:textId="76210AC9" w:rsidR="006F00DF" w:rsidRDefault="006F00DF" w:rsidP="00B33451">
            <w:pPr>
              <w:jc w:val="center"/>
              <w:rPr>
                <w:rFonts w:ascii="Times New Roman" w:hAnsi="Times New Roman" w:cs="Times New Roman"/>
                <w:sz w:val="20"/>
                <w:szCs w:val="20"/>
              </w:rPr>
            </w:pPr>
            <w:r>
              <w:rPr>
                <w:rFonts w:ascii="Times New Roman" w:hAnsi="Times New Roman" w:cs="Times New Roman"/>
                <w:sz w:val="20"/>
                <w:szCs w:val="20"/>
              </w:rPr>
              <w:t>18.12.2019</w:t>
            </w:r>
          </w:p>
        </w:tc>
        <w:tc>
          <w:tcPr>
            <w:tcW w:w="3827" w:type="dxa"/>
          </w:tcPr>
          <w:p w14:paraId="225FBBEC" w14:textId="77777777" w:rsidR="006056A4" w:rsidRPr="006056A4" w:rsidRDefault="006056A4" w:rsidP="006056A4">
            <w:pPr>
              <w:shd w:val="clear" w:color="auto" w:fill="FFFFFF"/>
              <w:rPr>
                <w:rFonts w:ascii="Times New Roman" w:hAnsi="Times New Roman" w:cs="Times New Roman"/>
                <w:color w:val="333333"/>
                <w:sz w:val="18"/>
                <w:szCs w:val="18"/>
                <w:shd w:val="clear" w:color="auto" w:fill="FFFFFF"/>
              </w:rPr>
            </w:pPr>
            <w:r w:rsidRPr="006056A4">
              <w:rPr>
                <w:rFonts w:ascii="Times New Roman" w:hAnsi="Times New Roman" w:cs="Times New Roman"/>
                <w:color w:val="333333"/>
                <w:sz w:val="18"/>
                <w:szCs w:val="18"/>
                <w:shd w:val="clear" w:color="auto" w:fill="FFFFFF"/>
              </w:rPr>
              <w:t xml:space="preserve">Общественная палата г.о. Королев 18 декабря в рамках региональной программы провела общественный контроль замены лифтов и лифтового оборудования в МКД по адресу ул. </w:t>
            </w:r>
            <w:r w:rsidRPr="009C4C05">
              <w:rPr>
                <w:rFonts w:ascii="Times New Roman" w:hAnsi="Times New Roman" w:cs="Times New Roman"/>
                <w:b/>
                <w:color w:val="333333"/>
                <w:sz w:val="18"/>
                <w:szCs w:val="18"/>
                <w:shd w:val="clear" w:color="auto" w:fill="FFFFFF"/>
              </w:rPr>
              <w:t>Горького, д.№16, корп. 1.</w:t>
            </w:r>
          </w:p>
          <w:p w14:paraId="69F9C7E8" w14:textId="22641D36" w:rsidR="006F00DF" w:rsidRPr="009272FD" w:rsidRDefault="006056A4" w:rsidP="006056A4">
            <w:pPr>
              <w:shd w:val="clear" w:color="auto" w:fill="FFFFFF"/>
              <w:rPr>
                <w:rFonts w:ascii="Times New Roman" w:hAnsi="Times New Roman" w:cs="Times New Roman"/>
                <w:color w:val="333333"/>
                <w:sz w:val="18"/>
                <w:szCs w:val="18"/>
                <w:shd w:val="clear" w:color="auto" w:fill="FFFFFF"/>
              </w:rPr>
            </w:pPr>
            <w:r w:rsidRPr="006056A4">
              <w:rPr>
                <w:rFonts w:ascii="Times New Roman" w:hAnsi="Times New Roman" w:cs="Times New Roman"/>
                <w:color w:val="333333"/>
                <w:sz w:val="18"/>
                <w:szCs w:val="18"/>
                <w:shd w:val="clear" w:color="auto" w:fill="FFFFFF"/>
              </w:rPr>
              <w:t>Мониторинг показал: проверяемый двухподъездный МКД имеет по одному пассажирскому лифту и работы по их замене выполнены – лифты запущены в эксплуатацию. Жители дома довольны качеством выполненных работ. По данным проверки составлен АКТ</w:t>
            </w:r>
            <w:r>
              <w:rPr>
                <w:rFonts w:ascii="Times New Roman" w:hAnsi="Times New Roman" w:cs="Times New Roman"/>
                <w:color w:val="333333"/>
                <w:sz w:val="18"/>
                <w:szCs w:val="18"/>
                <w:shd w:val="clear" w:color="auto" w:fill="FFFFFF"/>
              </w:rPr>
              <w:t xml:space="preserve">. </w:t>
            </w:r>
            <w:r w:rsidR="006F00DF">
              <w:rPr>
                <w:rFonts w:ascii="Times New Roman" w:hAnsi="Times New Roman" w:cs="Times New Roman"/>
                <w:color w:val="333333"/>
                <w:sz w:val="18"/>
                <w:szCs w:val="18"/>
                <w:shd w:val="clear" w:color="auto" w:fill="FFFFFF"/>
              </w:rPr>
              <w:t>(</w:t>
            </w:r>
            <w:r w:rsidR="006F00DF" w:rsidRPr="006F00DF">
              <w:rPr>
                <w:rFonts w:ascii="Times New Roman" w:hAnsi="Times New Roman" w:cs="Times New Roman"/>
                <w:b/>
                <w:color w:val="333333"/>
                <w:sz w:val="18"/>
                <w:szCs w:val="18"/>
                <w:shd w:val="clear" w:color="auto" w:fill="FFFFFF"/>
              </w:rPr>
              <w:t>комиссия 1</w:t>
            </w:r>
            <w:r w:rsidR="006F00DF">
              <w:rPr>
                <w:rFonts w:ascii="Times New Roman" w:hAnsi="Times New Roman" w:cs="Times New Roman"/>
                <w:color w:val="333333"/>
                <w:sz w:val="18"/>
                <w:szCs w:val="18"/>
                <w:shd w:val="clear" w:color="auto" w:fill="FFFFFF"/>
              </w:rPr>
              <w:t>)</w:t>
            </w:r>
          </w:p>
        </w:tc>
        <w:tc>
          <w:tcPr>
            <w:tcW w:w="1559" w:type="dxa"/>
          </w:tcPr>
          <w:p w14:paraId="7797439A" w14:textId="77777777" w:rsidR="006F00DF" w:rsidRDefault="006F00DF" w:rsidP="006F00DF">
            <w:pPr>
              <w:jc w:val="center"/>
              <w:rPr>
                <w:rFonts w:ascii="Times New Roman" w:hAnsi="Times New Roman" w:cs="Times New Roman"/>
                <w:b/>
                <w:sz w:val="20"/>
                <w:szCs w:val="20"/>
              </w:rPr>
            </w:pPr>
          </w:p>
          <w:p w14:paraId="01096E73" w14:textId="3AD34B9F" w:rsidR="006F00DF" w:rsidRDefault="00DB1BEF" w:rsidP="006F00DF">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04672" behindDoc="0" locked="0" layoutInCell="1" allowOverlap="1" wp14:anchorId="4EC8419E" wp14:editId="0A9516B3">
                      <wp:simplePos x="0" y="0"/>
                      <wp:positionH relativeFrom="column">
                        <wp:posOffset>300355</wp:posOffset>
                      </wp:positionH>
                      <wp:positionV relativeFrom="paragraph">
                        <wp:posOffset>150495</wp:posOffset>
                      </wp:positionV>
                      <wp:extent cx="266065" cy="252095"/>
                      <wp:effectExtent l="0" t="0" r="19685" b="14605"/>
                      <wp:wrapNone/>
                      <wp:docPr id="260" name="Блок-схема: узел 260"/>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BC510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60" o:spid="_x0000_s1026" type="#_x0000_t120" style="position:absolute;margin-left:23.65pt;margin-top:11.85pt;width:20.95pt;height:19.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" filled="f" strokecolor="#2f528f" strokeweight="1pt">
                      <v:stroke joinstyle="miter"/>
                    </v:shape>
                  </w:pict>
                </mc:Fallback>
              </mc:AlternateContent>
            </w:r>
          </w:p>
          <w:p w14:paraId="2E770033" w14:textId="2713BA00" w:rsidR="006F00DF" w:rsidRDefault="006F00DF" w:rsidP="006F00D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264F741A" w14:textId="740D8906" w:rsidR="006F00DF" w:rsidRDefault="006F00DF" w:rsidP="00B33451">
            <w:pPr>
              <w:jc w:val="center"/>
              <w:rPr>
                <w:noProof/>
                <w:lang w:eastAsia="ru-RU"/>
              </w:rPr>
            </w:pPr>
            <w:r w:rsidRPr="006F00DF">
              <w:rPr>
                <w:noProof/>
                <w:lang w:eastAsia="ru-RU"/>
              </w:rPr>
              <w:drawing>
                <wp:inline distT="0" distB="0" distL="0" distR="0" wp14:anchorId="031235D3" wp14:editId="62841621">
                  <wp:extent cx="1080000" cy="810000"/>
                  <wp:effectExtent l="0" t="0" r="6350" b="9525"/>
                  <wp:docPr id="259" name="Рисунок 259" descr="C:\Users\admindl\Downloads\WhatsApp Image 2019-12-19 at 13.5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2-19 at 13.53.36.jpe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C3568" w:rsidRPr="00554E60" w14:paraId="2B41F50B" w14:textId="77777777" w:rsidTr="00122ECD">
        <w:trPr>
          <w:jc w:val="center"/>
        </w:trPr>
        <w:tc>
          <w:tcPr>
            <w:tcW w:w="661" w:type="dxa"/>
          </w:tcPr>
          <w:p w14:paraId="748DF3B7" w14:textId="77777777" w:rsidR="00CC3568" w:rsidRPr="0030003B" w:rsidRDefault="00CC3568" w:rsidP="0030003B">
            <w:pPr>
              <w:pStyle w:val="a4"/>
              <w:numPr>
                <w:ilvl w:val="0"/>
                <w:numId w:val="10"/>
              </w:numPr>
              <w:jc w:val="center"/>
              <w:rPr>
                <w:rFonts w:ascii="Times New Roman" w:hAnsi="Times New Roman" w:cs="Times New Roman"/>
                <w:sz w:val="20"/>
                <w:szCs w:val="20"/>
              </w:rPr>
            </w:pPr>
          </w:p>
        </w:tc>
        <w:tc>
          <w:tcPr>
            <w:tcW w:w="1461" w:type="dxa"/>
            <w:gridSpan w:val="2"/>
          </w:tcPr>
          <w:p w14:paraId="04CBA7EC" w14:textId="263ED800" w:rsidR="00CC3568" w:rsidRDefault="00CC3568" w:rsidP="00B33451">
            <w:pPr>
              <w:jc w:val="center"/>
              <w:rPr>
                <w:rFonts w:ascii="Times New Roman" w:hAnsi="Times New Roman" w:cs="Times New Roman"/>
                <w:sz w:val="20"/>
                <w:szCs w:val="20"/>
              </w:rPr>
            </w:pPr>
            <w:r>
              <w:rPr>
                <w:rFonts w:ascii="Times New Roman" w:hAnsi="Times New Roman" w:cs="Times New Roman"/>
                <w:sz w:val="20"/>
                <w:szCs w:val="20"/>
              </w:rPr>
              <w:t>18.12.2019</w:t>
            </w:r>
          </w:p>
        </w:tc>
        <w:tc>
          <w:tcPr>
            <w:tcW w:w="3827" w:type="dxa"/>
          </w:tcPr>
          <w:p w14:paraId="13F5C6B4" w14:textId="1DBF9B94" w:rsidR="00CC3568" w:rsidRPr="006056A4" w:rsidRDefault="00CC3568" w:rsidP="006056A4">
            <w:pPr>
              <w:shd w:val="clear" w:color="auto" w:fill="FFFFFF"/>
              <w:rPr>
                <w:rFonts w:ascii="Times New Roman" w:hAnsi="Times New Roman" w:cs="Times New Roman"/>
                <w:color w:val="333333"/>
                <w:sz w:val="18"/>
                <w:szCs w:val="18"/>
                <w:shd w:val="clear" w:color="auto" w:fill="FFFFFF"/>
              </w:rPr>
            </w:pPr>
            <w:r w:rsidRPr="00CC3568">
              <w:rPr>
                <w:rFonts w:ascii="Times New Roman" w:hAnsi="Times New Roman" w:cs="Times New Roman"/>
                <w:color w:val="333333"/>
                <w:sz w:val="18"/>
                <w:szCs w:val="18"/>
                <w:shd w:val="clear" w:color="auto" w:fill="FFFFFF"/>
              </w:rPr>
              <w:t>Члены Общественной палаты г.о. Королев посетили выставку замечательных художников Т. Костенко и А. Осина, представивших часть своей коллекции " Русские мотивы", созданной для Театра авторской моды.</w:t>
            </w:r>
            <w:r>
              <w:rPr>
                <w:rFonts w:ascii="Times New Roman" w:hAnsi="Times New Roman" w:cs="Times New Roman"/>
                <w:color w:val="333333"/>
                <w:sz w:val="18"/>
                <w:szCs w:val="18"/>
                <w:shd w:val="clear" w:color="auto" w:fill="FFFFFF"/>
              </w:rPr>
              <w:t xml:space="preserve"> (</w:t>
            </w:r>
            <w:r w:rsidRPr="00CC3568">
              <w:rPr>
                <w:rFonts w:ascii="Times New Roman" w:hAnsi="Times New Roman" w:cs="Times New Roman"/>
                <w:b/>
                <w:bCs/>
                <w:color w:val="333333"/>
                <w:sz w:val="18"/>
                <w:szCs w:val="18"/>
                <w:shd w:val="clear" w:color="auto" w:fill="FFFFFF"/>
              </w:rPr>
              <w:t>комиссия 7</w:t>
            </w:r>
            <w:r>
              <w:rPr>
                <w:rFonts w:ascii="Times New Roman" w:hAnsi="Times New Roman" w:cs="Times New Roman"/>
                <w:color w:val="333333"/>
                <w:sz w:val="18"/>
                <w:szCs w:val="18"/>
                <w:shd w:val="clear" w:color="auto" w:fill="FFFFFF"/>
              </w:rPr>
              <w:t>)</w:t>
            </w:r>
          </w:p>
        </w:tc>
        <w:tc>
          <w:tcPr>
            <w:tcW w:w="1559" w:type="dxa"/>
          </w:tcPr>
          <w:p w14:paraId="11000F0B" w14:textId="245B817E" w:rsidR="00CC3568" w:rsidRDefault="00CC3568" w:rsidP="006F00DF">
            <w:pPr>
              <w:jc w:val="center"/>
              <w:rPr>
                <w:rFonts w:ascii="Times New Roman" w:hAnsi="Times New Roman" w:cs="Times New Roman"/>
                <w:b/>
                <w:sz w:val="20"/>
                <w:szCs w:val="20"/>
              </w:rPr>
            </w:pPr>
            <w:r>
              <w:rPr>
                <w:rFonts w:ascii="Times New Roman" w:hAnsi="Times New Roman" w:cs="Times New Roman"/>
                <w:b/>
                <w:sz w:val="20"/>
                <w:szCs w:val="20"/>
              </w:rPr>
              <w:t>да</w:t>
            </w:r>
          </w:p>
          <w:p w14:paraId="649002D9" w14:textId="6996B1D6" w:rsidR="00CC3568" w:rsidRDefault="0058544B" w:rsidP="006F00DF">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12864" behindDoc="0" locked="0" layoutInCell="1" allowOverlap="1" wp14:anchorId="55315C65" wp14:editId="1E84989E">
                      <wp:simplePos x="0" y="0"/>
                      <wp:positionH relativeFrom="column">
                        <wp:posOffset>297070</wp:posOffset>
                      </wp:positionH>
                      <wp:positionV relativeFrom="paragraph">
                        <wp:posOffset>97321</wp:posOffset>
                      </wp:positionV>
                      <wp:extent cx="266131" cy="252483"/>
                      <wp:effectExtent l="0" t="0" r="19685" b="14605"/>
                      <wp:wrapNone/>
                      <wp:docPr id="268" name="Блок-схема: узел 268"/>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3B6C24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68" o:spid="_x0000_s1026" type="#_x0000_t120" style="position:absolute;margin-left:23.4pt;margin-top:7.65pt;width:20.95pt;height:19.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" filled="f" strokecolor="#2f528f" strokeweight="1pt">
                      <v:stroke joinstyle="miter"/>
                    </v:shape>
                  </w:pict>
                </mc:Fallback>
              </mc:AlternateContent>
            </w:r>
          </w:p>
          <w:p w14:paraId="56D4A32F" w14:textId="03CA2291" w:rsidR="00CC3568" w:rsidRPr="00CC3568" w:rsidRDefault="00CC3568" w:rsidP="006F00DF">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0" w:type="dxa"/>
          </w:tcPr>
          <w:p w14:paraId="368519F7" w14:textId="6AA29EDC" w:rsidR="00CC3568" w:rsidRPr="006F00DF" w:rsidRDefault="0058544B" w:rsidP="00B33451">
            <w:pPr>
              <w:jc w:val="center"/>
              <w:rPr>
                <w:noProof/>
                <w:lang w:eastAsia="ru-RU"/>
              </w:rPr>
            </w:pPr>
            <w:r>
              <w:rPr>
                <w:noProof/>
                <w:lang w:eastAsia="ru-RU"/>
              </w:rPr>
              <w:drawing>
                <wp:inline distT="0" distB="0" distL="0" distR="0" wp14:anchorId="7BB55C06" wp14:editId="0F3D2C25">
                  <wp:extent cx="1080000" cy="810000"/>
                  <wp:effectExtent l="0" t="0" r="635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9272FD" w:rsidRPr="00554E60" w14:paraId="49EF5516" w14:textId="77777777" w:rsidTr="00122ECD">
        <w:trPr>
          <w:jc w:val="center"/>
        </w:trPr>
        <w:tc>
          <w:tcPr>
            <w:tcW w:w="661" w:type="dxa"/>
          </w:tcPr>
          <w:p w14:paraId="2DF9647C" w14:textId="77777777" w:rsidR="009272FD" w:rsidRPr="0030003B" w:rsidRDefault="009272FD" w:rsidP="0030003B">
            <w:pPr>
              <w:pStyle w:val="a4"/>
              <w:numPr>
                <w:ilvl w:val="0"/>
                <w:numId w:val="10"/>
              </w:numPr>
              <w:jc w:val="center"/>
              <w:rPr>
                <w:rFonts w:ascii="Times New Roman" w:hAnsi="Times New Roman" w:cs="Times New Roman"/>
                <w:sz w:val="20"/>
                <w:szCs w:val="20"/>
              </w:rPr>
            </w:pPr>
          </w:p>
        </w:tc>
        <w:tc>
          <w:tcPr>
            <w:tcW w:w="1461" w:type="dxa"/>
            <w:gridSpan w:val="2"/>
          </w:tcPr>
          <w:p w14:paraId="5390BD6A" w14:textId="3854D70F" w:rsidR="009272FD" w:rsidRPr="006F210E" w:rsidRDefault="006F210E" w:rsidP="00B33451">
            <w:pPr>
              <w:jc w:val="center"/>
              <w:rPr>
                <w:rFonts w:ascii="Times New Roman" w:hAnsi="Times New Roman" w:cs="Times New Roman"/>
                <w:sz w:val="20"/>
                <w:szCs w:val="20"/>
                <w:lang w:val="en-US"/>
              </w:rPr>
            </w:pPr>
            <w:r>
              <w:rPr>
                <w:rFonts w:ascii="Times New Roman" w:hAnsi="Times New Roman" w:cs="Times New Roman"/>
                <w:sz w:val="20"/>
                <w:szCs w:val="20"/>
                <w:lang w:val="en-US"/>
              </w:rPr>
              <w:t>19</w:t>
            </w:r>
            <w:r>
              <w:rPr>
                <w:rFonts w:ascii="Times New Roman" w:hAnsi="Times New Roman" w:cs="Times New Roman"/>
                <w:sz w:val="20"/>
                <w:szCs w:val="20"/>
              </w:rPr>
              <w:t>.</w:t>
            </w:r>
            <w:r>
              <w:rPr>
                <w:rFonts w:ascii="Times New Roman" w:hAnsi="Times New Roman" w:cs="Times New Roman"/>
                <w:sz w:val="20"/>
                <w:szCs w:val="20"/>
                <w:lang w:val="en-US"/>
              </w:rPr>
              <w:t>12</w:t>
            </w:r>
            <w:r>
              <w:rPr>
                <w:rFonts w:ascii="Times New Roman" w:hAnsi="Times New Roman" w:cs="Times New Roman"/>
                <w:sz w:val="20"/>
                <w:szCs w:val="20"/>
              </w:rPr>
              <w:t>.</w:t>
            </w:r>
            <w:r>
              <w:rPr>
                <w:rFonts w:ascii="Times New Roman" w:hAnsi="Times New Roman" w:cs="Times New Roman"/>
                <w:sz w:val="20"/>
                <w:szCs w:val="20"/>
                <w:lang w:val="en-US"/>
              </w:rPr>
              <w:t>2019</w:t>
            </w:r>
          </w:p>
        </w:tc>
        <w:tc>
          <w:tcPr>
            <w:tcW w:w="3827" w:type="dxa"/>
          </w:tcPr>
          <w:p w14:paraId="0BE8453E" w14:textId="77777777" w:rsidR="005E2F08" w:rsidRPr="005E2F08" w:rsidRDefault="005E2F08" w:rsidP="005E2F08">
            <w:pPr>
              <w:shd w:val="clear" w:color="auto" w:fill="FFFFFF"/>
              <w:rPr>
                <w:rFonts w:ascii="Times New Roman" w:hAnsi="Times New Roman" w:cs="Times New Roman"/>
                <w:color w:val="333333"/>
                <w:sz w:val="18"/>
                <w:szCs w:val="18"/>
                <w:shd w:val="clear" w:color="auto" w:fill="FFFFFF"/>
              </w:rPr>
            </w:pPr>
            <w:r w:rsidRPr="005E2F08">
              <w:rPr>
                <w:rFonts w:ascii="Times New Roman" w:hAnsi="Times New Roman" w:cs="Times New Roman"/>
                <w:color w:val="333333"/>
                <w:sz w:val="18"/>
                <w:szCs w:val="18"/>
                <w:shd w:val="clear" w:color="auto" w:fill="FFFFFF"/>
              </w:rPr>
              <w:t>19 декабря члены Общественной палаты г.о.Королев приняли участие во встрече инициативной группы дома №12 по ул. Первомайская (где 23 ноября произошел пожар) с представителями УК и экспертной комиссии, которая сегодня начала свою работу. Встреча прошла во дворе этого дома.</w:t>
            </w:r>
          </w:p>
          <w:p w14:paraId="72BF7993" w14:textId="05C1FA99" w:rsidR="009272FD" w:rsidRPr="009272FD" w:rsidRDefault="005E2F08" w:rsidP="005E2F08">
            <w:pPr>
              <w:shd w:val="clear" w:color="auto" w:fill="FFFFFF"/>
              <w:rPr>
                <w:rFonts w:ascii="Times New Roman" w:hAnsi="Times New Roman" w:cs="Times New Roman"/>
                <w:color w:val="333333"/>
                <w:sz w:val="18"/>
                <w:szCs w:val="18"/>
                <w:shd w:val="clear" w:color="auto" w:fill="FFFFFF"/>
              </w:rPr>
            </w:pPr>
            <w:r w:rsidRPr="005E2F08">
              <w:rPr>
                <w:rFonts w:ascii="Times New Roman" w:hAnsi="Times New Roman" w:cs="Times New Roman"/>
                <w:color w:val="333333"/>
                <w:sz w:val="18"/>
                <w:szCs w:val="18"/>
                <w:shd w:val="clear" w:color="auto" w:fill="FFFFFF"/>
              </w:rPr>
              <w:t>Комиссия сообщила присутствующим о том, как будет проводиться эта работа на данном объекте, а также проинформировала, что работы по обследованию дома будут проводиться и в выходные дни, учитывая сложную обстановку.</w:t>
            </w:r>
            <w:r>
              <w:rPr>
                <w:rFonts w:ascii="Times New Roman" w:hAnsi="Times New Roman" w:cs="Times New Roman"/>
                <w:color w:val="333333"/>
                <w:sz w:val="18"/>
                <w:szCs w:val="18"/>
                <w:shd w:val="clear" w:color="auto" w:fill="FFFFFF"/>
              </w:rPr>
              <w:t xml:space="preserve"> (</w:t>
            </w:r>
            <w:r w:rsidRPr="005E2F08">
              <w:rPr>
                <w:rFonts w:ascii="Times New Roman" w:hAnsi="Times New Roman" w:cs="Times New Roman"/>
                <w:b/>
                <w:color w:val="333333"/>
                <w:sz w:val="18"/>
                <w:szCs w:val="18"/>
                <w:shd w:val="clear" w:color="auto" w:fill="FFFFFF"/>
              </w:rPr>
              <w:t>комиссия 1</w:t>
            </w:r>
            <w:r>
              <w:rPr>
                <w:rFonts w:ascii="Times New Roman" w:hAnsi="Times New Roman" w:cs="Times New Roman"/>
                <w:color w:val="333333"/>
                <w:sz w:val="18"/>
                <w:szCs w:val="18"/>
                <w:shd w:val="clear" w:color="auto" w:fill="FFFFFF"/>
              </w:rPr>
              <w:t>)</w:t>
            </w:r>
          </w:p>
        </w:tc>
        <w:tc>
          <w:tcPr>
            <w:tcW w:w="1559" w:type="dxa"/>
          </w:tcPr>
          <w:p w14:paraId="11A2C0F8" w14:textId="77777777" w:rsidR="009272FD" w:rsidRDefault="006F210E" w:rsidP="009272FD">
            <w:pPr>
              <w:jc w:val="center"/>
              <w:rPr>
                <w:rFonts w:ascii="Times New Roman" w:hAnsi="Times New Roman" w:cs="Times New Roman"/>
                <w:b/>
                <w:sz w:val="20"/>
                <w:szCs w:val="20"/>
              </w:rPr>
            </w:pPr>
            <w:r>
              <w:rPr>
                <w:rFonts w:ascii="Times New Roman" w:hAnsi="Times New Roman" w:cs="Times New Roman"/>
                <w:b/>
                <w:sz w:val="20"/>
                <w:szCs w:val="20"/>
              </w:rPr>
              <w:t>-</w:t>
            </w:r>
          </w:p>
          <w:p w14:paraId="23C79984" w14:textId="248CCE22" w:rsidR="006F210E" w:rsidRDefault="006F210E" w:rsidP="009272FD">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02624" behindDoc="0" locked="0" layoutInCell="1" allowOverlap="1" wp14:anchorId="48CCA413" wp14:editId="0AF012F3">
                      <wp:simplePos x="0" y="0"/>
                      <wp:positionH relativeFrom="column">
                        <wp:posOffset>320924</wp:posOffset>
                      </wp:positionH>
                      <wp:positionV relativeFrom="paragraph">
                        <wp:posOffset>138982</wp:posOffset>
                      </wp:positionV>
                      <wp:extent cx="266131" cy="252483"/>
                      <wp:effectExtent l="0" t="0" r="19685" b="14605"/>
                      <wp:wrapNone/>
                      <wp:docPr id="258" name="Блок-схема: узел 258"/>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0CA1CC" id="Блок-схема: узел 258" o:spid="_x0000_s1026" type="#_x0000_t120" style="position:absolute;margin-left:25.25pt;margin-top:10.95pt;width:20.95pt;height:19.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" filled="f" strokecolor="#2f528f" strokeweight="1pt">
                      <v:stroke joinstyle="miter"/>
                    </v:shape>
                  </w:pict>
                </mc:Fallback>
              </mc:AlternateContent>
            </w:r>
          </w:p>
          <w:p w14:paraId="36A7F616" w14:textId="3B5916A6" w:rsidR="006F210E" w:rsidRPr="006F210E" w:rsidRDefault="006F210E" w:rsidP="009272FD">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0" w:type="dxa"/>
          </w:tcPr>
          <w:p w14:paraId="6498833B" w14:textId="09AE700B" w:rsidR="009272FD" w:rsidRDefault="006F210E" w:rsidP="00B33451">
            <w:pPr>
              <w:jc w:val="center"/>
              <w:rPr>
                <w:noProof/>
              </w:rPr>
            </w:pPr>
            <w:r>
              <w:rPr>
                <w:noProof/>
                <w:lang w:eastAsia="ru-RU"/>
              </w:rPr>
              <w:drawing>
                <wp:inline distT="0" distB="0" distL="0" distR="0" wp14:anchorId="040D1A2F" wp14:editId="378454C5">
                  <wp:extent cx="1080000" cy="810000"/>
                  <wp:effectExtent l="0" t="0" r="6350" b="952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F70691" w:rsidRPr="00554E60" w14:paraId="4386CC7C" w14:textId="77777777" w:rsidTr="00122ECD">
        <w:trPr>
          <w:jc w:val="center"/>
        </w:trPr>
        <w:tc>
          <w:tcPr>
            <w:tcW w:w="661" w:type="dxa"/>
          </w:tcPr>
          <w:p w14:paraId="209A82C9" w14:textId="77777777" w:rsidR="00F70691" w:rsidRPr="0030003B" w:rsidRDefault="00F70691" w:rsidP="0030003B">
            <w:pPr>
              <w:pStyle w:val="a4"/>
              <w:numPr>
                <w:ilvl w:val="0"/>
                <w:numId w:val="10"/>
              </w:numPr>
              <w:jc w:val="center"/>
              <w:rPr>
                <w:rFonts w:ascii="Times New Roman" w:hAnsi="Times New Roman" w:cs="Times New Roman"/>
                <w:sz w:val="20"/>
                <w:szCs w:val="20"/>
              </w:rPr>
            </w:pPr>
          </w:p>
        </w:tc>
        <w:tc>
          <w:tcPr>
            <w:tcW w:w="1461" w:type="dxa"/>
            <w:gridSpan w:val="2"/>
          </w:tcPr>
          <w:p w14:paraId="62981303" w14:textId="2B75C899" w:rsidR="00F70691" w:rsidRPr="00F70691" w:rsidRDefault="00F70691" w:rsidP="00B33451">
            <w:pPr>
              <w:jc w:val="center"/>
              <w:rPr>
                <w:rFonts w:ascii="Times New Roman" w:hAnsi="Times New Roman" w:cs="Times New Roman"/>
                <w:sz w:val="20"/>
                <w:szCs w:val="20"/>
              </w:rPr>
            </w:pPr>
            <w:r>
              <w:rPr>
                <w:rFonts w:ascii="Times New Roman" w:hAnsi="Times New Roman" w:cs="Times New Roman"/>
                <w:sz w:val="20"/>
                <w:szCs w:val="20"/>
              </w:rPr>
              <w:t>19.12.2019</w:t>
            </w:r>
          </w:p>
        </w:tc>
        <w:tc>
          <w:tcPr>
            <w:tcW w:w="3827" w:type="dxa"/>
          </w:tcPr>
          <w:p w14:paraId="7F1E4A8E" w14:textId="5B408B8F" w:rsidR="00F70691" w:rsidRPr="005E2F08" w:rsidRDefault="00F70691" w:rsidP="005E2F08">
            <w:pPr>
              <w:shd w:val="clear" w:color="auto" w:fill="FFFFFF"/>
              <w:rPr>
                <w:rFonts w:ascii="Times New Roman" w:hAnsi="Times New Roman" w:cs="Times New Roman"/>
                <w:color w:val="333333"/>
                <w:sz w:val="18"/>
                <w:szCs w:val="18"/>
                <w:shd w:val="clear" w:color="auto" w:fill="FFFFFF"/>
              </w:rPr>
            </w:pPr>
            <w:r>
              <w:rPr>
                <w:rFonts w:ascii="Times New Roman" w:hAnsi="Times New Roman" w:cs="Times New Roman"/>
                <w:color w:val="333333"/>
                <w:sz w:val="18"/>
                <w:szCs w:val="18"/>
                <w:shd w:val="clear" w:color="auto" w:fill="FFFFFF"/>
              </w:rPr>
              <w:t>Заседание Совета ОП (</w:t>
            </w:r>
            <w:r w:rsidRPr="00F70691">
              <w:rPr>
                <w:rFonts w:ascii="Times New Roman" w:hAnsi="Times New Roman" w:cs="Times New Roman"/>
                <w:b/>
                <w:bCs/>
                <w:color w:val="333333"/>
                <w:sz w:val="18"/>
                <w:szCs w:val="18"/>
                <w:shd w:val="clear" w:color="auto" w:fill="FFFFFF"/>
              </w:rPr>
              <w:t>ОП</w:t>
            </w:r>
            <w:r>
              <w:rPr>
                <w:rFonts w:ascii="Times New Roman" w:hAnsi="Times New Roman" w:cs="Times New Roman"/>
                <w:color w:val="333333"/>
                <w:sz w:val="18"/>
                <w:szCs w:val="18"/>
                <w:shd w:val="clear" w:color="auto" w:fill="FFFFFF"/>
              </w:rPr>
              <w:t>)</w:t>
            </w:r>
          </w:p>
        </w:tc>
        <w:tc>
          <w:tcPr>
            <w:tcW w:w="1559" w:type="dxa"/>
          </w:tcPr>
          <w:p w14:paraId="5EEF251D" w14:textId="77777777" w:rsidR="00F70691" w:rsidRDefault="00F70691" w:rsidP="009272FD">
            <w:pPr>
              <w:jc w:val="center"/>
              <w:rPr>
                <w:rFonts w:ascii="Times New Roman" w:hAnsi="Times New Roman" w:cs="Times New Roman"/>
                <w:b/>
                <w:sz w:val="20"/>
                <w:szCs w:val="20"/>
              </w:rPr>
            </w:pPr>
            <w:r>
              <w:rPr>
                <w:rFonts w:ascii="Times New Roman" w:hAnsi="Times New Roman" w:cs="Times New Roman"/>
                <w:b/>
                <w:sz w:val="20"/>
                <w:szCs w:val="20"/>
              </w:rPr>
              <w:t>-</w:t>
            </w:r>
          </w:p>
          <w:p w14:paraId="58851B6D" w14:textId="778E9652" w:rsidR="005A121C" w:rsidRDefault="005A121C" w:rsidP="009272FD">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06720" behindDoc="0" locked="0" layoutInCell="1" allowOverlap="1" wp14:anchorId="12C7FC4C" wp14:editId="1AE5ED7F">
                      <wp:simplePos x="0" y="0"/>
                      <wp:positionH relativeFrom="column">
                        <wp:posOffset>299416</wp:posOffset>
                      </wp:positionH>
                      <wp:positionV relativeFrom="paragraph">
                        <wp:posOffset>131389</wp:posOffset>
                      </wp:positionV>
                      <wp:extent cx="266131" cy="252483"/>
                      <wp:effectExtent l="0" t="0" r="19685" b="14605"/>
                      <wp:wrapNone/>
                      <wp:docPr id="261" name="Блок-схема: узел 261"/>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2DC47F" id="Блок-схема: узел 261" o:spid="_x0000_s1026" type="#_x0000_t120" style="position:absolute;margin-left:23.6pt;margin-top:10.35pt;width:20.95pt;height:19.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" filled="f" strokecolor="#2f528f" strokeweight="1pt">
                      <v:stroke joinstyle="miter"/>
                    </v:shape>
                  </w:pict>
                </mc:Fallback>
              </mc:AlternateContent>
            </w:r>
          </w:p>
          <w:p w14:paraId="481F1C14" w14:textId="07EBB84C" w:rsidR="00F70691" w:rsidRPr="00F70691" w:rsidRDefault="00F70691" w:rsidP="009272FD">
            <w:pPr>
              <w:jc w:val="center"/>
              <w:rPr>
                <w:rFonts w:ascii="Times New Roman" w:hAnsi="Times New Roman" w:cs="Times New Roman"/>
                <w:b/>
                <w:sz w:val="20"/>
                <w:szCs w:val="20"/>
              </w:rPr>
            </w:pPr>
            <w:r>
              <w:rPr>
                <w:rFonts w:ascii="Times New Roman" w:hAnsi="Times New Roman" w:cs="Times New Roman"/>
                <w:b/>
                <w:sz w:val="20"/>
                <w:szCs w:val="20"/>
                <w:lang w:val="en-US"/>
              </w:rPr>
              <w:t>k</w:t>
            </w:r>
          </w:p>
        </w:tc>
        <w:tc>
          <w:tcPr>
            <w:tcW w:w="1940" w:type="dxa"/>
          </w:tcPr>
          <w:p w14:paraId="6C84F3B8" w14:textId="2F4DC5B6" w:rsidR="00F70691" w:rsidRDefault="00F70691" w:rsidP="00B33451">
            <w:pPr>
              <w:jc w:val="center"/>
              <w:rPr>
                <w:noProof/>
                <w:lang w:eastAsia="ru-RU"/>
              </w:rPr>
            </w:pPr>
            <w:r>
              <w:rPr>
                <w:noProof/>
                <w:lang w:eastAsia="ru-RU"/>
              </w:rPr>
              <w:drawing>
                <wp:inline distT="0" distB="0" distL="0" distR="0" wp14:anchorId="55A6972E" wp14:editId="330435E6">
                  <wp:extent cx="1080000" cy="1080000"/>
                  <wp:effectExtent l="0" t="0" r="6350" b="635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p>
        </w:tc>
      </w:tr>
      <w:tr w:rsidR="00F70691" w:rsidRPr="00554E60" w14:paraId="4DA388A9" w14:textId="77777777" w:rsidTr="00122ECD">
        <w:trPr>
          <w:jc w:val="center"/>
        </w:trPr>
        <w:tc>
          <w:tcPr>
            <w:tcW w:w="661" w:type="dxa"/>
          </w:tcPr>
          <w:p w14:paraId="4FC2261A" w14:textId="77777777" w:rsidR="00F70691" w:rsidRPr="0030003B" w:rsidRDefault="00F70691" w:rsidP="0030003B">
            <w:pPr>
              <w:pStyle w:val="a4"/>
              <w:numPr>
                <w:ilvl w:val="0"/>
                <w:numId w:val="10"/>
              </w:numPr>
              <w:jc w:val="center"/>
              <w:rPr>
                <w:rFonts w:ascii="Times New Roman" w:hAnsi="Times New Roman" w:cs="Times New Roman"/>
                <w:sz w:val="20"/>
                <w:szCs w:val="20"/>
              </w:rPr>
            </w:pPr>
          </w:p>
        </w:tc>
        <w:tc>
          <w:tcPr>
            <w:tcW w:w="1461" w:type="dxa"/>
            <w:gridSpan w:val="2"/>
          </w:tcPr>
          <w:p w14:paraId="663C93A7" w14:textId="087E6F2C" w:rsidR="00F70691" w:rsidRDefault="00F70691" w:rsidP="00B33451">
            <w:pPr>
              <w:jc w:val="center"/>
              <w:rPr>
                <w:rFonts w:ascii="Times New Roman" w:hAnsi="Times New Roman" w:cs="Times New Roman"/>
                <w:sz w:val="20"/>
                <w:szCs w:val="20"/>
              </w:rPr>
            </w:pPr>
            <w:r>
              <w:rPr>
                <w:rFonts w:ascii="Times New Roman" w:hAnsi="Times New Roman" w:cs="Times New Roman"/>
                <w:sz w:val="20"/>
                <w:szCs w:val="20"/>
              </w:rPr>
              <w:t>19.12.2019</w:t>
            </w:r>
          </w:p>
        </w:tc>
        <w:tc>
          <w:tcPr>
            <w:tcW w:w="3827" w:type="dxa"/>
          </w:tcPr>
          <w:p w14:paraId="3CF95033" w14:textId="76FB433E" w:rsidR="00F70691" w:rsidRPr="00F70691" w:rsidRDefault="00F70691" w:rsidP="005E2F08">
            <w:pPr>
              <w:shd w:val="clear" w:color="auto" w:fill="FFFFFF"/>
              <w:rPr>
                <w:rFonts w:ascii="Times New Roman" w:hAnsi="Times New Roman" w:cs="Times New Roman"/>
                <w:color w:val="333333"/>
                <w:sz w:val="18"/>
                <w:szCs w:val="18"/>
                <w:shd w:val="clear" w:color="auto" w:fill="FFFFFF"/>
              </w:rPr>
            </w:pPr>
            <w:r w:rsidRPr="00F70691">
              <w:rPr>
                <w:rFonts w:ascii="Times New Roman" w:hAnsi="Times New Roman" w:cs="Times New Roman"/>
                <w:color w:val="333333"/>
                <w:sz w:val="18"/>
                <w:szCs w:val="18"/>
                <w:shd w:val="clear" w:color="auto" w:fill="FFFFFF"/>
              </w:rPr>
              <w:t>В рамках программы профилактики кариеса «</w:t>
            </w:r>
            <w:r w:rsidRPr="0010113A">
              <w:rPr>
                <w:rFonts w:ascii="Times New Roman" w:hAnsi="Times New Roman" w:cs="Times New Roman"/>
                <w:sz w:val="18"/>
                <w:szCs w:val="18"/>
                <w:shd w:val="clear" w:color="auto" w:fill="FFFFFF"/>
              </w:rPr>
              <w:t>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Ходненко при поддержке администрации и комитета образования городского округа Королёв уроки гигиены в школах силами наших помощников — внештатных специалистов по профилактике.</w:t>
            </w:r>
            <w:r w:rsidRPr="0010113A">
              <w:rPr>
                <w:rFonts w:ascii="Times New Roman" w:hAnsi="Times New Roman" w:cs="Times New Roman"/>
                <w:sz w:val="18"/>
                <w:szCs w:val="18"/>
              </w:rPr>
              <w:br/>
            </w:r>
            <w:r w:rsidRPr="0010113A">
              <w:rPr>
                <w:rFonts w:ascii="Segoe UI Symbol" w:hAnsi="Segoe UI Symbol" w:cs="Segoe UI Symbol"/>
                <w:sz w:val="18"/>
                <w:szCs w:val="18"/>
                <w:shd w:val="clear" w:color="auto" w:fill="FFFFFF"/>
              </w:rPr>
              <w:t>⠀</w:t>
            </w:r>
            <w:r w:rsidRPr="0010113A">
              <w:rPr>
                <w:rFonts w:ascii="Times New Roman" w:hAnsi="Times New Roman" w:cs="Times New Roman"/>
                <w:sz w:val="18"/>
                <w:szCs w:val="18"/>
                <w:shd w:val="clear" w:color="auto" w:fill="FFFFFF"/>
              </w:rPr>
              <w:t>Так в СОШ №20 Фетисов Д. и Ненадышин А. провели уроки профилактики кариеса в 1-х «А», «Б» и «Д» классах. Первоклассники узнали много полезного об уходе за зубами, полезных продуктах. (</w:t>
            </w:r>
            <w:r w:rsidRPr="0010113A">
              <w:rPr>
                <w:rFonts w:ascii="Times New Roman" w:hAnsi="Times New Roman" w:cs="Times New Roman"/>
                <w:b/>
                <w:bCs/>
                <w:sz w:val="18"/>
                <w:szCs w:val="18"/>
                <w:shd w:val="clear" w:color="auto" w:fill="FFFFFF"/>
              </w:rPr>
              <w:t>ОП)</w:t>
            </w:r>
          </w:p>
        </w:tc>
        <w:tc>
          <w:tcPr>
            <w:tcW w:w="1559" w:type="dxa"/>
          </w:tcPr>
          <w:p w14:paraId="3D5B7A51" w14:textId="77777777" w:rsidR="00F70691" w:rsidRDefault="00F70691" w:rsidP="009272FD">
            <w:pPr>
              <w:jc w:val="center"/>
              <w:rPr>
                <w:rFonts w:ascii="Times New Roman" w:hAnsi="Times New Roman" w:cs="Times New Roman"/>
                <w:b/>
                <w:sz w:val="20"/>
                <w:szCs w:val="20"/>
              </w:rPr>
            </w:pPr>
            <w:r>
              <w:rPr>
                <w:rFonts w:ascii="Times New Roman" w:hAnsi="Times New Roman" w:cs="Times New Roman"/>
                <w:b/>
                <w:sz w:val="20"/>
                <w:szCs w:val="20"/>
              </w:rPr>
              <w:t>-</w:t>
            </w:r>
          </w:p>
          <w:p w14:paraId="61171DFB" w14:textId="1E9AB6DC" w:rsidR="00F70691" w:rsidRDefault="00F70691" w:rsidP="009272FD">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08768" behindDoc="0" locked="0" layoutInCell="1" allowOverlap="1" wp14:anchorId="3065E6EC" wp14:editId="1FF5B561">
                      <wp:simplePos x="0" y="0"/>
                      <wp:positionH relativeFrom="column">
                        <wp:posOffset>297070</wp:posOffset>
                      </wp:positionH>
                      <wp:positionV relativeFrom="paragraph">
                        <wp:posOffset>105907</wp:posOffset>
                      </wp:positionV>
                      <wp:extent cx="266131" cy="252483"/>
                      <wp:effectExtent l="0" t="0" r="19685" b="14605"/>
                      <wp:wrapNone/>
                      <wp:docPr id="263" name="Блок-схема: узел 263"/>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62A0CA" id="Блок-схема: узел 263" o:spid="_x0000_s1026" type="#_x0000_t120" style="position:absolute;margin-left:23.4pt;margin-top:8.35pt;width:20.95pt;height:19.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" filled="f" strokecolor="#2f528f" strokeweight="1pt">
                      <v:stroke joinstyle="miter"/>
                    </v:shape>
                  </w:pict>
                </mc:Fallback>
              </mc:AlternateContent>
            </w:r>
          </w:p>
          <w:p w14:paraId="438688E6" w14:textId="4EE61B98" w:rsidR="00F70691" w:rsidRPr="00F70691" w:rsidRDefault="00F70691" w:rsidP="009272FD">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1B3EA743" w14:textId="2F00EDF2" w:rsidR="00F70691" w:rsidRDefault="00F70691" w:rsidP="00B33451">
            <w:pPr>
              <w:jc w:val="center"/>
              <w:rPr>
                <w:noProof/>
              </w:rPr>
            </w:pPr>
            <w:r>
              <w:rPr>
                <w:noProof/>
                <w:lang w:eastAsia="ru-RU"/>
              </w:rPr>
              <w:drawing>
                <wp:inline distT="0" distB="0" distL="0" distR="0" wp14:anchorId="51B52B6B" wp14:editId="05397EC2">
                  <wp:extent cx="1080000" cy="1123200"/>
                  <wp:effectExtent l="0" t="0" r="6350" b="127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080000" cy="1123200"/>
                          </a:xfrm>
                          <a:prstGeom prst="rect">
                            <a:avLst/>
                          </a:prstGeom>
                        </pic:spPr>
                      </pic:pic>
                    </a:graphicData>
                  </a:graphic>
                </wp:inline>
              </w:drawing>
            </w:r>
          </w:p>
        </w:tc>
      </w:tr>
      <w:tr w:rsidR="00EE4240" w:rsidRPr="00EE4240" w14:paraId="56A88F19" w14:textId="77777777" w:rsidTr="00122ECD">
        <w:trPr>
          <w:jc w:val="center"/>
        </w:trPr>
        <w:tc>
          <w:tcPr>
            <w:tcW w:w="661" w:type="dxa"/>
          </w:tcPr>
          <w:p w14:paraId="5D4F2877" w14:textId="77777777" w:rsidR="00425E8F" w:rsidRPr="0030003B" w:rsidRDefault="00425E8F" w:rsidP="0030003B">
            <w:pPr>
              <w:pStyle w:val="a4"/>
              <w:numPr>
                <w:ilvl w:val="0"/>
                <w:numId w:val="10"/>
              </w:numPr>
              <w:jc w:val="center"/>
              <w:rPr>
                <w:rFonts w:ascii="Times New Roman" w:hAnsi="Times New Roman" w:cs="Times New Roman"/>
                <w:sz w:val="20"/>
                <w:szCs w:val="20"/>
              </w:rPr>
            </w:pPr>
          </w:p>
        </w:tc>
        <w:tc>
          <w:tcPr>
            <w:tcW w:w="1461" w:type="dxa"/>
            <w:gridSpan w:val="2"/>
          </w:tcPr>
          <w:p w14:paraId="40D040F6" w14:textId="18707F18" w:rsidR="00425E8F" w:rsidRPr="00EE4240" w:rsidRDefault="00425E8F" w:rsidP="00B33451">
            <w:pPr>
              <w:jc w:val="center"/>
              <w:rPr>
                <w:rFonts w:ascii="Times New Roman" w:hAnsi="Times New Roman" w:cs="Times New Roman"/>
                <w:sz w:val="20"/>
                <w:szCs w:val="20"/>
              </w:rPr>
            </w:pPr>
            <w:r w:rsidRPr="00EE4240">
              <w:rPr>
                <w:rFonts w:ascii="Times New Roman" w:hAnsi="Times New Roman" w:cs="Times New Roman"/>
                <w:sz w:val="20"/>
                <w:szCs w:val="20"/>
              </w:rPr>
              <w:t>19.12.2019</w:t>
            </w:r>
          </w:p>
        </w:tc>
        <w:tc>
          <w:tcPr>
            <w:tcW w:w="3827" w:type="dxa"/>
          </w:tcPr>
          <w:p w14:paraId="1058EE25" w14:textId="18E44559" w:rsidR="00425E8F" w:rsidRPr="00EE4240" w:rsidRDefault="00425E8F" w:rsidP="005E2F08">
            <w:pPr>
              <w:shd w:val="clear" w:color="auto" w:fill="FFFFFF"/>
              <w:rPr>
                <w:rFonts w:ascii="Times New Roman" w:hAnsi="Times New Roman" w:cs="Times New Roman"/>
                <w:sz w:val="18"/>
                <w:szCs w:val="18"/>
                <w:shd w:val="clear" w:color="auto" w:fill="FFFFFF"/>
              </w:rPr>
            </w:pPr>
            <w:r w:rsidRPr="00EE4240">
              <w:rPr>
                <w:rFonts w:ascii="Times New Roman" w:hAnsi="Times New Roman" w:cs="Times New Roman"/>
                <w:sz w:val="18"/>
                <w:szCs w:val="18"/>
                <w:shd w:val="clear" w:color="auto" w:fill="FFFFFF"/>
              </w:rPr>
              <w:t>Заседание комиссии по «местному самоуправлению,…» (</w:t>
            </w:r>
            <w:r w:rsidRPr="00EE4240">
              <w:rPr>
                <w:rFonts w:ascii="Times New Roman" w:hAnsi="Times New Roman" w:cs="Times New Roman"/>
                <w:b/>
                <w:bCs/>
                <w:sz w:val="18"/>
                <w:szCs w:val="18"/>
                <w:shd w:val="clear" w:color="auto" w:fill="FFFFFF"/>
              </w:rPr>
              <w:t>комиссия 4</w:t>
            </w:r>
            <w:r w:rsidRPr="00EE4240">
              <w:rPr>
                <w:rFonts w:ascii="Times New Roman" w:hAnsi="Times New Roman" w:cs="Times New Roman"/>
                <w:sz w:val="18"/>
                <w:szCs w:val="18"/>
                <w:shd w:val="clear" w:color="auto" w:fill="FFFFFF"/>
              </w:rPr>
              <w:t>)</w:t>
            </w:r>
          </w:p>
        </w:tc>
        <w:tc>
          <w:tcPr>
            <w:tcW w:w="1559" w:type="dxa"/>
          </w:tcPr>
          <w:p w14:paraId="5BDD1065" w14:textId="77777777" w:rsidR="00425E8F" w:rsidRPr="00EE4240" w:rsidRDefault="00425E8F" w:rsidP="009272FD">
            <w:pPr>
              <w:jc w:val="center"/>
              <w:rPr>
                <w:rFonts w:ascii="Times New Roman" w:hAnsi="Times New Roman" w:cs="Times New Roman"/>
                <w:b/>
                <w:sz w:val="20"/>
                <w:szCs w:val="20"/>
              </w:rPr>
            </w:pPr>
            <w:r w:rsidRPr="00EE4240">
              <w:rPr>
                <w:rFonts w:ascii="Times New Roman" w:hAnsi="Times New Roman" w:cs="Times New Roman"/>
                <w:b/>
                <w:sz w:val="20"/>
                <w:szCs w:val="20"/>
              </w:rPr>
              <w:t>-</w:t>
            </w:r>
          </w:p>
          <w:p w14:paraId="6C68D0CE" w14:textId="3DFC520E" w:rsidR="00425E8F" w:rsidRPr="00EE4240" w:rsidRDefault="00EE4240" w:rsidP="009272FD">
            <w:pPr>
              <w:jc w:val="center"/>
              <w:rPr>
                <w:rFonts w:ascii="Times New Roman" w:hAnsi="Times New Roman" w:cs="Times New Roman"/>
                <w:b/>
                <w:sz w:val="20"/>
                <w:szCs w:val="20"/>
              </w:rPr>
            </w:pPr>
            <w:r w:rsidRPr="00EE4240">
              <w:rPr>
                <w:rFonts w:ascii="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0A1D56D4" wp14:editId="703A53F3">
                      <wp:simplePos x="0" y="0"/>
                      <wp:positionH relativeFrom="column">
                        <wp:posOffset>317855</wp:posOffset>
                      </wp:positionH>
                      <wp:positionV relativeFrom="paragraph">
                        <wp:posOffset>104775</wp:posOffset>
                      </wp:positionV>
                      <wp:extent cx="266065" cy="252095"/>
                      <wp:effectExtent l="0" t="0" r="19685" b="14605"/>
                      <wp:wrapNone/>
                      <wp:docPr id="265" name="Блок-схема: узел 265"/>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D9F832" id="Блок-схема: узел 265" o:spid="_x0000_s1026" type="#_x0000_t120" style="position:absolute;margin-left:25.05pt;margin-top:8.25pt;width:20.95pt;height:19.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" filled="f" strokecolor="#2f528f" strokeweight="1pt">
                      <v:stroke joinstyle="miter"/>
                    </v:shape>
                  </w:pict>
                </mc:Fallback>
              </mc:AlternateContent>
            </w:r>
          </w:p>
          <w:p w14:paraId="3EB4AD93" w14:textId="466579BE" w:rsidR="00425E8F" w:rsidRPr="00EE4240" w:rsidRDefault="00425E8F" w:rsidP="009272FD">
            <w:pPr>
              <w:jc w:val="center"/>
              <w:rPr>
                <w:rFonts w:ascii="Times New Roman" w:hAnsi="Times New Roman" w:cs="Times New Roman"/>
                <w:b/>
                <w:sz w:val="20"/>
                <w:szCs w:val="20"/>
              </w:rPr>
            </w:pPr>
            <w:r w:rsidRPr="00EE4240">
              <w:rPr>
                <w:rFonts w:ascii="Times New Roman" w:hAnsi="Times New Roman" w:cs="Times New Roman"/>
                <w:b/>
                <w:sz w:val="20"/>
                <w:szCs w:val="20"/>
                <w:lang w:val="en-US"/>
              </w:rPr>
              <w:t>k</w:t>
            </w:r>
          </w:p>
        </w:tc>
        <w:tc>
          <w:tcPr>
            <w:tcW w:w="1940" w:type="dxa"/>
          </w:tcPr>
          <w:p w14:paraId="3473B9B8" w14:textId="752659EF" w:rsidR="00425E8F" w:rsidRPr="00EE4240" w:rsidRDefault="00687264" w:rsidP="00B33451">
            <w:pPr>
              <w:jc w:val="center"/>
              <w:rPr>
                <w:noProof/>
              </w:rPr>
            </w:pPr>
            <w:r w:rsidRPr="00EE4240">
              <w:rPr>
                <w:noProof/>
                <w:lang w:eastAsia="ru-RU"/>
              </w:rPr>
              <w:drawing>
                <wp:inline distT="0" distB="0" distL="0" distR="0" wp14:anchorId="5B55238D" wp14:editId="0B67C863">
                  <wp:extent cx="1080000" cy="810000"/>
                  <wp:effectExtent l="0" t="0" r="6350" b="952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762EF7" w:rsidRPr="00554E60" w14:paraId="5811EB02" w14:textId="77777777" w:rsidTr="00122ECD">
        <w:trPr>
          <w:jc w:val="center"/>
        </w:trPr>
        <w:tc>
          <w:tcPr>
            <w:tcW w:w="661" w:type="dxa"/>
          </w:tcPr>
          <w:p w14:paraId="6F4E6126" w14:textId="77777777" w:rsidR="00762EF7" w:rsidRPr="0030003B" w:rsidRDefault="00762EF7" w:rsidP="0030003B">
            <w:pPr>
              <w:pStyle w:val="a4"/>
              <w:numPr>
                <w:ilvl w:val="0"/>
                <w:numId w:val="10"/>
              </w:numPr>
              <w:jc w:val="center"/>
              <w:rPr>
                <w:rFonts w:ascii="Times New Roman" w:hAnsi="Times New Roman" w:cs="Times New Roman"/>
                <w:sz w:val="20"/>
                <w:szCs w:val="20"/>
              </w:rPr>
            </w:pPr>
          </w:p>
        </w:tc>
        <w:tc>
          <w:tcPr>
            <w:tcW w:w="1461" w:type="dxa"/>
            <w:gridSpan w:val="2"/>
          </w:tcPr>
          <w:p w14:paraId="2CF1EF4F" w14:textId="4CFC9576" w:rsidR="00762EF7" w:rsidRDefault="00762EF7" w:rsidP="00B33451">
            <w:pPr>
              <w:jc w:val="center"/>
              <w:rPr>
                <w:rFonts w:ascii="Times New Roman" w:hAnsi="Times New Roman" w:cs="Times New Roman"/>
                <w:sz w:val="20"/>
                <w:szCs w:val="20"/>
              </w:rPr>
            </w:pPr>
            <w:r>
              <w:rPr>
                <w:rFonts w:ascii="Times New Roman" w:hAnsi="Times New Roman" w:cs="Times New Roman"/>
                <w:sz w:val="20"/>
                <w:szCs w:val="20"/>
              </w:rPr>
              <w:t>19.12.2019</w:t>
            </w:r>
          </w:p>
        </w:tc>
        <w:tc>
          <w:tcPr>
            <w:tcW w:w="3827" w:type="dxa"/>
          </w:tcPr>
          <w:p w14:paraId="5735A208" w14:textId="062584A5" w:rsidR="00515E41" w:rsidRPr="00DB5FE4" w:rsidRDefault="00515E41" w:rsidP="00515E41">
            <w:pPr>
              <w:shd w:val="clear" w:color="auto" w:fill="FFFFFF"/>
              <w:rPr>
                <w:rFonts w:ascii="Times New Roman" w:hAnsi="Times New Roman" w:cs="Times New Roman"/>
                <w:color w:val="C00000"/>
                <w:sz w:val="18"/>
                <w:szCs w:val="18"/>
                <w:shd w:val="clear" w:color="auto" w:fill="FFFFFF"/>
              </w:rPr>
            </w:pPr>
            <w:r w:rsidRPr="00DB5FE4">
              <w:rPr>
                <w:rFonts w:ascii="Times New Roman" w:hAnsi="Times New Roman" w:cs="Times New Roman"/>
                <w:b/>
                <w:bCs/>
                <w:color w:val="C00000"/>
                <w:sz w:val="18"/>
                <w:szCs w:val="18"/>
                <w:shd w:val="clear" w:color="auto" w:fill="FFFFFF"/>
              </w:rPr>
              <w:t>Прошло награждение ПОБЕДИТЕЛЕЙ творческого конкурса Сердечко для мамочки».</w:t>
            </w:r>
          </w:p>
          <w:p w14:paraId="3F95F342" w14:textId="77777777" w:rsidR="00515E41" w:rsidRPr="00515E41" w:rsidRDefault="00515E41" w:rsidP="00515E41">
            <w:pPr>
              <w:shd w:val="clear" w:color="auto" w:fill="FFFFFF"/>
              <w:rPr>
                <w:rFonts w:ascii="Times New Roman" w:hAnsi="Times New Roman" w:cs="Times New Roman"/>
                <w:color w:val="333333"/>
                <w:sz w:val="18"/>
                <w:szCs w:val="18"/>
                <w:shd w:val="clear" w:color="auto" w:fill="FFFFFF"/>
              </w:rPr>
            </w:pPr>
            <w:r w:rsidRPr="00515E41">
              <w:rPr>
                <w:rFonts w:ascii="Times New Roman" w:hAnsi="Times New Roman" w:cs="Times New Roman"/>
                <w:color w:val="333333"/>
                <w:sz w:val="18"/>
                <w:szCs w:val="18"/>
                <w:shd w:val="clear" w:color="auto" w:fill="FFFFFF"/>
              </w:rPr>
              <w:t xml:space="preserve">В канун праздника, посвященного Дню матери, Международный благотворительный фонд «Окно в мир», Благотворительный центр «Надежда», Общественная палата города при поддержке Администрации муниципалитета в рамках Программы «десятилетие детства» </w:t>
            </w:r>
            <w:r w:rsidRPr="00515E41">
              <w:rPr>
                <w:rFonts w:ascii="Times New Roman" w:hAnsi="Times New Roman" w:cs="Times New Roman"/>
                <w:color w:val="333333"/>
                <w:sz w:val="18"/>
                <w:szCs w:val="18"/>
                <w:shd w:val="clear" w:color="auto" w:fill="FFFFFF"/>
              </w:rPr>
              <w:lastRenderedPageBreak/>
              <w:t>провела творческий конкурс «Сердечко для мамочки».</w:t>
            </w:r>
          </w:p>
          <w:p w14:paraId="76A20975" w14:textId="77777777" w:rsidR="00515E41" w:rsidRPr="00515E41" w:rsidRDefault="00515E41" w:rsidP="00515E41">
            <w:pPr>
              <w:shd w:val="clear" w:color="auto" w:fill="FFFFFF"/>
              <w:rPr>
                <w:rFonts w:ascii="Times New Roman" w:hAnsi="Times New Roman" w:cs="Times New Roman"/>
                <w:color w:val="333333"/>
                <w:sz w:val="18"/>
                <w:szCs w:val="18"/>
                <w:shd w:val="clear" w:color="auto" w:fill="FFFFFF"/>
              </w:rPr>
            </w:pPr>
            <w:r w:rsidRPr="00515E41">
              <w:rPr>
                <w:rFonts w:ascii="Times New Roman" w:hAnsi="Times New Roman" w:cs="Times New Roman"/>
                <w:color w:val="333333"/>
                <w:sz w:val="18"/>
                <w:szCs w:val="18"/>
                <w:shd w:val="clear" w:color="auto" w:fill="FFFFFF"/>
              </w:rPr>
              <w:t>В конкурсе приняли участие юноши и девушки возрасте от 7 до 16 лет. Были представлены портреты или сюжетно-тематические композиции, выполненные в технике графики, гуаши, акварели.</w:t>
            </w:r>
          </w:p>
          <w:p w14:paraId="4151CF94" w14:textId="77777777" w:rsidR="00515E41" w:rsidRPr="00515E41" w:rsidRDefault="00515E41" w:rsidP="00515E41">
            <w:pPr>
              <w:shd w:val="clear" w:color="auto" w:fill="FFFFFF"/>
              <w:rPr>
                <w:rFonts w:ascii="Times New Roman" w:hAnsi="Times New Roman" w:cs="Times New Roman"/>
                <w:color w:val="333333"/>
                <w:sz w:val="18"/>
                <w:szCs w:val="18"/>
                <w:shd w:val="clear" w:color="auto" w:fill="FFFFFF"/>
              </w:rPr>
            </w:pPr>
            <w:r w:rsidRPr="00515E41">
              <w:rPr>
                <w:rFonts w:ascii="Times New Roman" w:hAnsi="Times New Roman" w:cs="Times New Roman"/>
                <w:color w:val="333333"/>
                <w:sz w:val="18"/>
                <w:szCs w:val="18"/>
                <w:shd w:val="clear" w:color="auto" w:fill="FFFFFF"/>
              </w:rPr>
              <w:t>На конкурс было представлено 90 работ.</w:t>
            </w:r>
          </w:p>
          <w:p w14:paraId="7A954730" w14:textId="77777777" w:rsidR="00515E41" w:rsidRPr="00515E41" w:rsidRDefault="00515E41" w:rsidP="00515E41">
            <w:pPr>
              <w:shd w:val="clear" w:color="auto" w:fill="FFFFFF"/>
              <w:rPr>
                <w:rFonts w:ascii="Times New Roman" w:hAnsi="Times New Roman" w:cs="Times New Roman"/>
                <w:color w:val="333333"/>
                <w:sz w:val="18"/>
                <w:szCs w:val="18"/>
                <w:shd w:val="clear" w:color="auto" w:fill="FFFFFF"/>
              </w:rPr>
            </w:pPr>
            <w:r w:rsidRPr="00515E41">
              <w:rPr>
                <w:rFonts w:ascii="Times New Roman" w:hAnsi="Times New Roman" w:cs="Times New Roman"/>
                <w:color w:val="333333"/>
                <w:sz w:val="18"/>
                <w:szCs w:val="18"/>
                <w:shd w:val="clear" w:color="auto" w:fill="FFFFFF"/>
              </w:rPr>
              <w:t>Для оценки, жюри разделило работы на 3 возрастных группы:</w:t>
            </w:r>
          </w:p>
          <w:p w14:paraId="587670F4" w14:textId="07D4E60E" w:rsidR="00762EF7" w:rsidRDefault="00515E41" w:rsidP="00515E41">
            <w:pPr>
              <w:shd w:val="clear" w:color="auto" w:fill="FFFFFF"/>
              <w:rPr>
                <w:rFonts w:ascii="Times New Roman" w:hAnsi="Times New Roman" w:cs="Times New Roman"/>
                <w:color w:val="333333"/>
                <w:sz w:val="18"/>
                <w:szCs w:val="18"/>
                <w:shd w:val="clear" w:color="auto" w:fill="FFFFFF"/>
              </w:rPr>
            </w:pPr>
            <w:r w:rsidRPr="00515E41">
              <w:rPr>
                <w:rFonts w:ascii="Times New Roman" w:hAnsi="Times New Roman" w:cs="Times New Roman"/>
                <w:color w:val="333333"/>
                <w:sz w:val="18"/>
                <w:szCs w:val="18"/>
                <w:shd w:val="clear" w:color="auto" w:fill="FFFFFF"/>
              </w:rPr>
              <w:t>Изучив содержание работ, комиссия определила Победителей и призёров детского творческого конкурса</w:t>
            </w:r>
            <w:r>
              <w:rPr>
                <w:rFonts w:ascii="Times New Roman" w:hAnsi="Times New Roman" w:cs="Times New Roman"/>
                <w:color w:val="333333"/>
                <w:sz w:val="18"/>
                <w:szCs w:val="18"/>
                <w:shd w:val="clear" w:color="auto" w:fill="FFFFFF"/>
              </w:rPr>
              <w:t xml:space="preserve"> (</w:t>
            </w:r>
            <w:r w:rsidRPr="00515E41">
              <w:rPr>
                <w:rFonts w:ascii="Times New Roman" w:hAnsi="Times New Roman" w:cs="Times New Roman"/>
                <w:b/>
                <w:bCs/>
                <w:color w:val="333333"/>
                <w:sz w:val="18"/>
                <w:szCs w:val="18"/>
                <w:shd w:val="clear" w:color="auto" w:fill="FFFFFF"/>
              </w:rPr>
              <w:t>комиссия 4</w:t>
            </w:r>
            <w:r>
              <w:rPr>
                <w:rFonts w:ascii="Times New Roman" w:hAnsi="Times New Roman" w:cs="Times New Roman"/>
                <w:color w:val="333333"/>
                <w:sz w:val="18"/>
                <w:szCs w:val="18"/>
                <w:shd w:val="clear" w:color="auto" w:fill="FFFFFF"/>
              </w:rPr>
              <w:t>)</w:t>
            </w:r>
          </w:p>
        </w:tc>
        <w:tc>
          <w:tcPr>
            <w:tcW w:w="1559" w:type="dxa"/>
          </w:tcPr>
          <w:p w14:paraId="52D836E0" w14:textId="77777777" w:rsidR="00762EF7" w:rsidRDefault="00762EF7" w:rsidP="009272FD">
            <w:pPr>
              <w:jc w:val="center"/>
              <w:rPr>
                <w:rFonts w:ascii="Times New Roman" w:hAnsi="Times New Roman" w:cs="Times New Roman"/>
                <w:b/>
                <w:sz w:val="20"/>
                <w:szCs w:val="20"/>
              </w:rPr>
            </w:pPr>
          </w:p>
        </w:tc>
        <w:tc>
          <w:tcPr>
            <w:tcW w:w="1940" w:type="dxa"/>
          </w:tcPr>
          <w:p w14:paraId="4BBE2157" w14:textId="7278F718" w:rsidR="00762EF7" w:rsidRDefault="00515E41" w:rsidP="00B33451">
            <w:pPr>
              <w:jc w:val="center"/>
              <w:rPr>
                <w:noProof/>
              </w:rPr>
            </w:pPr>
            <w:r>
              <w:rPr>
                <w:noProof/>
                <w:lang w:eastAsia="ru-RU"/>
              </w:rPr>
              <w:drawing>
                <wp:inline distT="0" distB="0" distL="0" distR="0" wp14:anchorId="25AC48D5" wp14:editId="799893F5">
                  <wp:extent cx="1080000" cy="810000"/>
                  <wp:effectExtent l="0" t="0" r="6350"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A979AF" w:rsidRPr="00554E60" w14:paraId="5A969BBC" w14:textId="77777777" w:rsidTr="00122ECD">
        <w:trPr>
          <w:jc w:val="center"/>
        </w:trPr>
        <w:tc>
          <w:tcPr>
            <w:tcW w:w="661" w:type="dxa"/>
          </w:tcPr>
          <w:p w14:paraId="071EC45B" w14:textId="77777777" w:rsidR="00A979AF" w:rsidRPr="0030003B" w:rsidRDefault="00A979AF" w:rsidP="0030003B">
            <w:pPr>
              <w:pStyle w:val="a4"/>
              <w:numPr>
                <w:ilvl w:val="0"/>
                <w:numId w:val="10"/>
              </w:numPr>
              <w:jc w:val="center"/>
              <w:rPr>
                <w:rFonts w:ascii="Times New Roman" w:hAnsi="Times New Roman" w:cs="Times New Roman"/>
                <w:sz w:val="20"/>
                <w:szCs w:val="20"/>
              </w:rPr>
            </w:pPr>
          </w:p>
        </w:tc>
        <w:tc>
          <w:tcPr>
            <w:tcW w:w="1461" w:type="dxa"/>
            <w:gridSpan w:val="2"/>
          </w:tcPr>
          <w:p w14:paraId="425F8823" w14:textId="71D8CEA1" w:rsidR="00A979AF" w:rsidRPr="00247139" w:rsidRDefault="00A979AF" w:rsidP="00B33451">
            <w:pPr>
              <w:jc w:val="center"/>
              <w:rPr>
                <w:rFonts w:ascii="Times New Roman" w:hAnsi="Times New Roman" w:cs="Times New Roman"/>
                <w:sz w:val="20"/>
                <w:szCs w:val="20"/>
              </w:rPr>
            </w:pPr>
            <w:r w:rsidRPr="00247139">
              <w:rPr>
                <w:rFonts w:ascii="Times New Roman" w:hAnsi="Times New Roman" w:cs="Times New Roman"/>
                <w:sz w:val="20"/>
                <w:szCs w:val="20"/>
                <w:lang w:val="en-US"/>
              </w:rPr>
              <w:t>19</w:t>
            </w:r>
            <w:r w:rsidRPr="00247139">
              <w:rPr>
                <w:rFonts w:ascii="Times New Roman" w:hAnsi="Times New Roman" w:cs="Times New Roman"/>
                <w:sz w:val="20"/>
                <w:szCs w:val="20"/>
              </w:rPr>
              <w:t>.12.2019</w:t>
            </w:r>
          </w:p>
        </w:tc>
        <w:tc>
          <w:tcPr>
            <w:tcW w:w="3827" w:type="dxa"/>
          </w:tcPr>
          <w:p w14:paraId="6E8F6443" w14:textId="77777777" w:rsidR="00A979AF" w:rsidRPr="00A979AF" w:rsidRDefault="00A979AF" w:rsidP="00A979AF">
            <w:pPr>
              <w:shd w:val="clear" w:color="auto" w:fill="FFFFFF"/>
              <w:rPr>
                <w:rFonts w:ascii="Times New Roman" w:hAnsi="Times New Roman" w:cs="Times New Roman"/>
                <w:color w:val="333333"/>
                <w:sz w:val="18"/>
                <w:szCs w:val="18"/>
                <w:shd w:val="clear" w:color="auto" w:fill="FFFFFF"/>
              </w:rPr>
            </w:pPr>
            <w:r w:rsidRPr="00A979AF">
              <w:rPr>
                <w:rFonts w:ascii="Times New Roman" w:hAnsi="Times New Roman" w:cs="Times New Roman"/>
                <w:color w:val="333333"/>
                <w:sz w:val="18"/>
                <w:szCs w:val="18"/>
                <w:shd w:val="clear" w:color="auto" w:fill="FFFFFF"/>
              </w:rPr>
              <w:t>12 декабря в ЦДК им. М. И. Калинина в День приёма населения "Открытая власть" в Общественную палату г.о.Королев обращались жители с разными вопросами. Многие решались на месте. Некоторые были взяты на контроль, в том числе и вопрос пешеходного моста через Акуловский водоканал. Переправа расположена из мкр. Комитетский лес на улицу Грабина и обеспечивает местным жителям проход на ж/д станцию, к месту работы , школу, детский сад.</w:t>
            </w:r>
          </w:p>
          <w:p w14:paraId="0E064FC9" w14:textId="77777777" w:rsidR="00A979AF" w:rsidRPr="00A979AF" w:rsidRDefault="00A979AF" w:rsidP="00A979AF">
            <w:pPr>
              <w:shd w:val="clear" w:color="auto" w:fill="FFFFFF"/>
              <w:rPr>
                <w:rFonts w:ascii="Times New Roman" w:hAnsi="Times New Roman" w:cs="Times New Roman"/>
                <w:color w:val="333333"/>
                <w:sz w:val="18"/>
                <w:szCs w:val="18"/>
                <w:shd w:val="clear" w:color="auto" w:fill="FFFFFF"/>
              </w:rPr>
            </w:pPr>
            <w:r w:rsidRPr="00A979AF">
              <w:rPr>
                <w:rFonts w:ascii="Times New Roman" w:hAnsi="Times New Roman" w:cs="Times New Roman"/>
                <w:color w:val="333333"/>
                <w:sz w:val="18"/>
                <w:szCs w:val="18"/>
                <w:shd w:val="clear" w:color="auto" w:fill="FFFFFF"/>
              </w:rPr>
              <w:t>Мост построен из металлических конструкций с нарушением норм и правил.</w:t>
            </w:r>
          </w:p>
          <w:p w14:paraId="232F85CC" w14:textId="77777777" w:rsidR="00A979AF" w:rsidRPr="00A979AF" w:rsidRDefault="00A979AF" w:rsidP="00A979AF">
            <w:pPr>
              <w:shd w:val="clear" w:color="auto" w:fill="FFFFFF"/>
              <w:rPr>
                <w:rFonts w:ascii="Times New Roman" w:hAnsi="Times New Roman" w:cs="Times New Roman"/>
                <w:color w:val="333333"/>
                <w:sz w:val="18"/>
                <w:szCs w:val="18"/>
                <w:shd w:val="clear" w:color="auto" w:fill="FFFFFF"/>
              </w:rPr>
            </w:pPr>
            <w:r w:rsidRPr="00763211">
              <w:rPr>
                <w:rFonts w:ascii="Times New Roman" w:hAnsi="Times New Roman" w:cs="Times New Roman"/>
                <w:b/>
                <w:bCs/>
                <w:color w:val="333333"/>
                <w:sz w:val="18"/>
                <w:szCs w:val="18"/>
                <w:shd w:val="clear" w:color="auto" w:fill="FFFFFF"/>
              </w:rPr>
              <w:t>19 декабря</w:t>
            </w:r>
            <w:r w:rsidRPr="00A979AF">
              <w:rPr>
                <w:rFonts w:ascii="Times New Roman" w:hAnsi="Times New Roman" w:cs="Times New Roman"/>
                <w:color w:val="333333"/>
                <w:sz w:val="18"/>
                <w:szCs w:val="18"/>
                <w:shd w:val="clear" w:color="auto" w:fill="FFFFFF"/>
              </w:rPr>
              <w:t xml:space="preserve"> специалисты из Управления по благоустройству обследовали мост, произвели его ремонт : укрепили несущие конструкции, подварили металлические листы дорожного полотна.</w:t>
            </w:r>
          </w:p>
          <w:p w14:paraId="65F67F94" w14:textId="66D3CB20" w:rsidR="00A979AF" w:rsidRPr="00515E41" w:rsidRDefault="00A979AF" w:rsidP="00A979AF">
            <w:pPr>
              <w:shd w:val="clear" w:color="auto" w:fill="FFFFFF"/>
              <w:rPr>
                <w:rFonts w:ascii="Times New Roman" w:hAnsi="Times New Roman" w:cs="Times New Roman"/>
                <w:b/>
                <w:bCs/>
                <w:color w:val="333333"/>
                <w:sz w:val="18"/>
                <w:szCs w:val="18"/>
                <w:shd w:val="clear" w:color="auto" w:fill="FFFFFF"/>
              </w:rPr>
            </w:pPr>
            <w:r w:rsidRPr="00A979AF">
              <w:rPr>
                <w:rFonts w:ascii="Times New Roman" w:hAnsi="Times New Roman" w:cs="Times New Roman"/>
                <w:color w:val="333333"/>
                <w:sz w:val="18"/>
                <w:szCs w:val="18"/>
                <w:shd w:val="clear" w:color="auto" w:fill="FFFFFF"/>
              </w:rPr>
              <w:t>Мост открыт для пешеходов. По данным проверки составлен АКТ.</w:t>
            </w:r>
            <w:r>
              <w:rPr>
                <w:rFonts w:ascii="Times New Roman" w:hAnsi="Times New Roman" w:cs="Times New Roman"/>
                <w:color w:val="333333"/>
                <w:sz w:val="18"/>
                <w:szCs w:val="18"/>
                <w:shd w:val="clear" w:color="auto" w:fill="FFFFFF"/>
              </w:rPr>
              <w:t xml:space="preserve"> (</w:t>
            </w:r>
            <w:r w:rsidRPr="00A979AF">
              <w:rPr>
                <w:rFonts w:ascii="Times New Roman" w:hAnsi="Times New Roman" w:cs="Times New Roman"/>
                <w:b/>
                <w:bCs/>
                <w:color w:val="333333"/>
                <w:sz w:val="18"/>
                <w:szCs w:val="18"/>
                <w:shd w:val="clear" w:color="auto" w:fill="FFFFFF"/>
              </w:rPr>
              <w:t>комиссия 1)</w:t>
            </w:r>
          </w:p>
        </w:tc>
        <w:tc>
          <w:tcPr>
            <w:tcW w:w="1559" w:type="dxa"/>
          </w:tcPr>
          <w:p w14:paraId="7AF74DEF" w14:textId="77777777" w:rsidR="00A979AF" w:rsidRDefault="00A979AF" w:rsidP="009272FD">
            <w:pPr>
              <w:jc w:val="center"/>
              <w:rPr>
                <w:rFonts w:ascii="Times New Roman" w:hAnsi="Times New Roman" w:cs="Times New Roman"/>
                <w:b/>
                <w:sz w:val="20"/>
                <w:szCs w:val="20"/>
              </w:rPr>
            </w:pPr>
            <w:r>
              <w:rPr>
                <w:rFonts w:ascii="Times New Roman" w:hAnsi="Times New Roman" w:cs="Times New Roman"/>
                <w:b/>
                <w:sz w:val="20"/>
                <w:szCs w:val="20"/>
              </w:rPr>
              <w:t>-</w:t>
            </w:r>
          </w:p>
          <w:p w14:paraId="4C2DB33A" w14:textId="77777777" w:rsidR="00A979AF" w:rsidRDefault="00A979AF" w:rsidP="009272FD">
            <w:pPr>
              <w:jc w:val="center"/>
              <w:rPr>
                <w:rFonts w:ascii="Times New Roman" w:hAnsi="Times New Roman" w:cs="Times New Roman"/>
                <w:b/>
                <w:sz w:val="20"/>
                <w:szCs w:val="20"/>
              </w:rPr>
            </w:pPr>
          </w:p>
          <w:p w14:paraId="5D2B0C74" w14:textId="37C1E533" w:rsidR="00A979AF" w:rsidRDefault="00A979AF" w:rsidP="009272FD">
            <w:pPr>
              <w:jc w:val="center"/>
              <w:rPr>
                <w:rFonts w:ascii="Times New Roman" w:hAnsi="Times New Roman" w:cs="Times New Roman"/>
                <w:b/>
                <w:sz w:val="20"/>
                <w:szCs w:val="20"/>
              </w:rPr>
            </w:pPr>
            <w:r w:rsidRPr="00425E8F">
              <w:rPr>
                <w:rFonts w:ascii="Times New Roman" w:hAnsi="Times New Roman" w:cs="Times New Roman"/>
                <w:noProof/>
                <w:color w:val="FF0000"/>
                <w:sz w:val="20"/>
                <w:szCs w:val="20"/>
                <w:lang w:eastAsia="ru-RU"/>
              </w:rPr>
              <mc:AlternateContent>
                <mc:Choice Requires="wps">
                  <w:drawing>
                    <wp:anchor distT="0" distB="0" distL="114300" distR="114300" simplePos="0" relativeHeight="251819008" behindDoc="0" locked="0" layoutInCell="1" allowOverlap="1" wp14:anchorId="2482AE65" wp14:editId="6B704D4E">
                      <wp:simplePos x="0" y="0"/>
                      <wp:positionH relativeFrom="column">
                        <wp:posOffset>327279</wp:posOffset>
                      </wp:positionH>
                      <wp:positionV relativeFrom="paragraph">
                        <wp:posOffset>90323</wp:posOffset>
                      </wp:positionV>
                      <wp:extent cx="266065" cy="252095"/>
                      <wp:effectExtent l="0" t="0" r="19685" b="14605"/>
                      <wp:wrapNone/>
                      <wp:docPr id="274" name="Блок-схема: узел 274"/>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296A0B" id="Блок-схема: узел 274" o:spid="_x0000_s1026" type="#_x0000_t120" style="position:absolute;margin-left:25.75pt;margin-top:7.1pt;width:20.95pt;height:19.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8wi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" filled="f" strokecolor="#2f528f" strokeweight="1pt">
                      <v:stroke joinstyle="miter"/>
                    </v:shape>
                  </w:pict>
                </mc:Fallback>
              </mc:AlternateContent>
            </w:r>
          </w:p>
          <w:p w14:paraId="3C893AF1" w14:textId="57899761" w:rsidR="00A979AF" w:rsidRPr="00A979AF" w:rsidRDefault="00A979AF" w:rsidP="009272FD">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77A6F1C9" w14:textId="24009063" w:rsidR="00A979AF" w:rsidRDefault="00A979AF" w:rsidP="00B33451">
            <w:pPr>
              <w:jc w:val="center"/>
              <w:rPr>
                <w:noProof/>
                <w:lang w:eastAsia="ru-RU"/>
              </w:rPr>
            </w:pPr>
            <w:r>
              <w:rPr>
                <w:noProof/>
                <w:lang w:eastAsia="ru-RU"/>
              </w:rPr>
              <w:drawing>
                <wp:inline distT="0" distB="0" distL="0" distR="0" wp14:anchorId="44AFFDB5" wp14:editId="7B18798B">
                  <wp:extent cx="1080000" cy="1076400"/>
                  <wp:effectExtent l="0" t="0" r="635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080000" cy="1076400"/>
                          </a:xfrm>
                          <a:prstGeom prst="rect">
                            <a:avLst/>
                          </a:prstGeom>
                        </pic:spPr>
                      </pic:pic>
                    </a:graphicData>
                  </a:graphic>
                </wp:inline>
              </w:drawing>
            </w:r>
          </w:p>
        </w:tc>
      </w:tr>
      <w:tr w:rsidR="00401B31" w:rsidRPr="00554E60" w14:paraId="37BA50CF" w14:textId="77777777" w:rsidTr="00122ECD">
        <w:trPr>
          <w:jc w:val="center"/>
        </w:trPr>
        <w:tc>
          <w:tcPr>
            <w:tcW w:w="661" w:type="dxa"/>
          </w:tcPr>
          <w:p w14:paraId="4ED593B0" w14:textId="77777777" w:rsidR="00401B31" w:rsidRPr="0030003B" w:rsidRDefault="00401B31" w:rsidP="0030003B">
            <w:pPr>
              <w:pStyle w:val="a4"/>
              <w:numPr>
                <w:ilvl w:val="0"/>
                <w:numId w:val="10"/>
              </w:numPr>
              <w:jc w:val="center"/>
              <w:rPr>
                <w:rFonts w:ascii="Times New Roman" w:hAnsi="Times New Roman" w:cs="Times New Roman"/>
                <w:sz w:val="20"/>
                <w:szCs w:val="20"/>
              </w:rPr>
            </w:pPr>
          </w:p>
        </w:tc>
        <w:tc>
          <w:tcPr>
            <w:tcW w:w="1461" w:type="dxa"/>
            <w:gridSpan w:val="2"/>
          </w:tcPr>
          <w:p w14:paraId="728F95FC" w14:textId="338C76DF" w:rsidR="00401B31" w:rsidRDefault="00401B31" w:rsidP="00B33451">
            <w:pPr>
              <w:jc w:val="center"/>
              <w:rPr>
                <w:rFonts w:ascii="Times New Roman" w:hAnsi="Times New Roman" w:cs="Times New Roman"/>
                <w:sz w:val="20"/>
                <w:szCs w:val="20"/>
              </w:rPr>
            </w:pPr>
            <w:r>
              <w:rPr>
                <w:rFonts w:ascii="Times New Roman" w:hAnsi="Times New Roman" w:cs="Times New Roman"/>
                <w:sz w:val="20"/>
                <w:szCs w:val="20"/>
              </w:rPr>
              <w:t>19.12.2019</w:t>
            </w:r>
          </w:p>
        </w:tc>
        <w:tc>
          <w:tcPr>
            <w:tcW w:w="3827" w:type="dxa"/>
          </w:tcPr>
          <w:p w14:paraId="0979D697" w14:textId="5380FC23" w:rsidR="00401B31" w:rsidRPr="00401B31" w:rsidRDefault="00401B31" w:rsidP="00515E41">
            <w:pPr>
              <w:shd w:val="clear" w:color="auto" w:fill="FFFFFF"/>
              <w:rPr>
                <w:rFonts w:ascii="Times New Roman" w:hAnsi="Times New Roman" w:cs="Times New Roman"/>
                <w:b/>
                <w:bCs/>
                <w:color w:val="333333"/>
                <w:sz w:val="18"/>
                <w:szCs w:val="18"/>
                <w:shd w:val="clear" w:color="auto" w:fill="FFFFFF"/>
              </w:rPr>
            </w:pPr>
            <w:r w:rsidRPr="00401B31">
              <w:rPr>
                <w:rFonts w:ascii="Times New Roman" w:hAnsi="Times New Roman" w:cs="Times New Roman"/>
                <w:color w:val="333333"/>
                <w:sz w:val="18"/>
                <w:szCs w:val="18"/>
                <w:shd w:val="clear" w:color="auto" w:fill="FFFFFF"/>
              </w:rPr>
              <w:t>Продолжается мониторинг по реализации национальных проектов на территории муниципалитета по направлению " Малое и среднее предпринимательство и поддержка индивидуальной предпринимательской инициативы".</w:t>
            </w:r>
            <w:r w:rsidRPr="00401B31">
              <w:rPr>
                <w:rFonts w:ascii="Times New Roman" w:hAnsi="Times New Roman" w:cs="Times New Roman"/>
                <w:color w:val="333333"/>
                <w:sz w:val="18"/>
                <w:szCs w:val="18"/>
              </w:rPr>
              <w:br/>
            </w:r>
            <w:r w:rsidRPr="00401B31">
              <w:rPr>
                <w:rFonts w:ascii="Times New Roman" w:hAnsi="Times New Roman" w:cs="Times New Roman"/>
                <w:color w:val="333333"/>
                <w:sz w:val="18"/>
                <w:szCs w:val="18"/>
                <w:shd w:val="clear" w:color="auto" w:fill="FFFFFF"/>
              </w:rPr>
              <w:t>В своих анкетах представители МСП отмечают, что в городе недостаточная финансовая поддержка, а уровень правовой защиты бизнеса составляет от 3 до 5 баллов из 10 возможных.</w:t>
            </w:r>
            <w:r w:rsidRPr="00401B31">
              <w:rPr>
                <w:rFonts w:ascii="Times New Roman" w:hAnsi="Times New Roman" w:cs="Times New Roman"/>
                <w:color w:val="333333"/>
                <w:sz w:val="18"/>
                <w:szCs w:val="18"/>
              </w:rPr>
              <w:br/>
            </w:r>
            <w:r w:rsidRPr="00401B31">
              <w:rPr>
                <w:rFonts w:ascii="Times New Roman" w:hAnsi="Times New Roman" w:cs="Times New Roman"/>
                <w:color w:val="333333"/>
                <w:sz w:val="18"/>
                <w:szCs w:val="18"/>
                <w:shd w:val="clear" w:color="auto" w:fill="FFFFFF"/>
              </w:rPr>
              <w:t>Среди позитивных моментов - рост тематических конференций, обучающих семинаров, проводимых муниципальными и региональными властями.</w:t>
            </w:r>
            <w:r>
              <w:rPr>
                <w:rFonts w:ascii="Times New Roman" w:hAnsi="Times New Roman" w:cs="Times New Roman"/>
                <w:color w:val="333333"/>
                <w:sz w:val="18"/>
                <w:szCs w:val="18"/>
                <w:shd w:val="clear" w:color="auto" w:fill="FFFFFF"/>
              </w:rPr>
              <w:t xml:space="preserve"> (</w:t>
            </w:r>
            <w:r w:rsidRPr="00401B31">
              <w:rPr>
                <w:rFonts w:ascii="Times New Roman" w:hAnsi="Times New Roman" w:cs="Times New Roman"/>
                <w:b/>
                <w:color w:val="333333"/>
                <w:sz w:val="18"/>
                <w:szCs w:val="18"/>
                <w:shd w:val="clear" w:color="auto" w:fill="FFFFFF"/>
              </w:rPr>
              <w:t>комиссия 7</w:t>
            </w:r>
            <w:r>
              <w:rPr>
                <w:rFonts w:ascii="Times New Roman" w:hAnsi="Times New Roman" w:cs="Times New Roman"/>
                <w:color w:val="333333"/>
                <w:sz w:val="18"/>
                <w:szCs w:val="18"/>
                <w:shd w:val="clear" w:color="auto" w:fill="FFFFFF"/>
              </w:rPr>
              <w:t>)</w:t>
            </w:r>
          </w:p>
        </w:tc>
        <w:tc>
          <w:tcPr>
            <w:tcW w:w="1559" w:type="dxa"/>
          </w:tcPr>
          <w:p w14:paraId="0B0E9ABD" w14:textId="2EF6E898" w:rsidR="00401B31" w:rsidRDefault="001F2C6C" w:rsidP="00401B31">
            <w:pPr>
              <w:jc w:val="center"/>
              <w:rPr>
                <w:rFonts w:ascii="Times New Roman" w:hAnsi="Times New Roman" w:cs="Times New Roman"/>
                <w:b/>
                <w:sz w:val="20"/>
                <w:szCs w:val="20"/>
              </w:rPr>
            </w:pPr>
            <w:r>
              <w:rPr>
                <w:rFonts w:ascii="Times New Roman" w:hAnsi="Times New Roman" w:cs="Times New Roman"/>
                <w:b/>
                <w:sz w:val="20"/>
                <w:szCs w:val="20"/>
              </w:rPr>
              <w:t>-</w:t>
            </w:r>
          </w:p>
          <w:p w14:paraId="4A530B2B" w14:textId="77777777" w:rsidR="00401B31" w:rsidRDefault="00401B31" w:rsidP="00401B31">
            <w:pPr>
              <w:jc w:val="center"/>
              <w:rPr>
                <w:rFonts w:ascii="Times New Roman" w:hAnsi="Times New Roman" w:cs="Times New Roman"/>
                <w:b/>
                <w:sz w:val="20"/>
                <w:szCs w:val="20"/>
              </w:rPr>
            </w:pPr>
          </w:p>
          <w:p w14:paraId="222A2404" w14:textId="2D254796" w:rsidR="00401B31" w:rsidRDefault="00401B31" w:rsidP="00401B31">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0A37FFDD" wp14:editId="215F87DF">
                      <wp:simplePos x="0" y="0"/>
                      <wp:positionH relativeFrom="column">
                        <wp:posOffset>301524</wp:posOffset>
                      </wp:positionH>
                      <wp:positionV relativeFrom="paragraph">
                        <wp:posOffset>21489</wp:posOffset>
                      </wp:positionV>
                      <wp:extent cx="266131" cy="252483"/>
                      <wp:effectExtent l="0" t="0" r="19685" b="14605"/>
                      <wp:wrapNone/>
                      <wp:docPr id="270" name="Блок-схема: узел 270"/>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53681C"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70" o:spid="_x0000_s1026" type="#_x0000_t120" style="position:absolute;margin-left:23.75pt;margin-top:1.7pt;width:20.95pt;height:19.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" filled="f" strokecolor="#2f528f" strokeweight="1pt">
                      <v:stroke joinstyle="miter"/>
                    </v:shape>
                  </w:pict>
                </mc:Fallback>
              </mc:AlternateContent>
            </w:r>
            <w:r>
              <w:rPr>
                <w:rFonts w:ascii="Times New Roman" w:hAnsi="Times New Roman" w:cs="Times New Roman"/>
                <w:b/>
                <w:sz w:val="20"/>
                <w:szCs w:val="20"/>
                <w:lang w:val="en-US"/>
              </w:rPr>
              <w:t>s</w:t>
            </w:r>
          </w:p>
        </w:tc>
        <w:tc>
          <w:tcPr>
            <w:tcW w:w="1940" w:type="dxa"/>
          </w:tcPr>
          <w:p w14:paraId="45B47A08" w14:textId="34C7AAC1" w:rsidR="00401B31" w:rsidRDefault="00401B31" w:rsidP="00B33451">
            <w:pPr>
              <w:jc w:val="center"/>
              <w:rPr>
                <w:noProof/>
                <w:lang w:eastAsia="ru-RU"/>
              </w:rPr>
            </w:pPr>
            <w:r w:rsidRPr="00401B31">
              <w:rPr>
                <w:noProof/>
                <w:lang w:eastAsia="ru-RU"/>
              </w:rPr>
              <w:drawing>
                <wp:inline distT="0" distB="0" distL="0" distR="0" wp14:anchorId="352DF17D" wp14:editId="1BBE25C3">
                  <wp:extent cx="1080000" cy="716400"/>
                  <wp:effectExtent l="0" t="0" r="6350" b="7620"/>
                  <wp:docPr id="271" name="Рисунок 271" descr="C:\Users\admindl\Downloads\IMG_20191220_142635_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20_142635_848.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080000" cy="716400"/>
                          </a:xfrm>
                          <a:prstGeom prst="rect">
                            <a:avLst/>
                          </a:prstGeom>
                          <a:noFill/>
                          <a:ln>
                            <a:noFill/>
                          </a:ln>
                        </pic:spPr>
                      </pic:pic>
                    </a:graphicData>
                  </a:graphic>
                </wp:inline>
              </w:drawing>
            </w:r>
          </w:p>
        </w:tc>
      </w:tr>
      <w:tr w:rsidR="00A979AF" w:rsidRPr="00554E60" w14:paraId="7752B54C" w14:textId="77777777" w:rsidTr="00122ECD">
        <w:trPr>
          <w:jc w:val="center"/>
        </w:trPr>
        <w:tc>
          <w:tcPr>
            <w:tcW w:w="661" w:type="dxa"/>
          </w:tcPr>
          <w:p w14:paraId="760FE85E" w14:textId="77777777" w:rsidR="00A979AF" w:rsidRPr="0030003B" w:rsidRDefault="00A979AF" w:rsidP="0030003B">
            <w:pPr>
              <w:pStyle w:val="a4"/>
              <w:numPr>
                <w:ilvl w:val="0"/>
                <w:numId w:val="10"/>
              </w:numPr>
              <w:jc w:val="center"/>
              <w:rPr>
                <w:rFonts w:ascii="Times New Roman" w:hAnsi="Times New Roman" w:cs="Times New Roman"/>
                <w:sz w:val="20"/>
                <w:szCs w:val="20"/>
              </w:rPr>
            </w:pPr>
          </w:p>
        </w:tc>
        <w:tc>
          <w:tcPr>
            <w:tcW w:w="1461" w:type="dxa"/>
            <w:gridSpan w:val="2"/>
          </w:tcPr>
          <w:p w14:paraId="5B5267B7" w14:textId="1FAB93A4" w:rsidR="00A979AF" w:rsidRPr="00247139" w:rsidRDefault="001F2C6C" w:rsidP="00B33451">
            <w:pPr>
              <w:jc w:val="center"/>
              <w:rPr>
                <w:rFonts w:ascii="Times New Roman" w:hAnsi="Times New Roman" w:cs="Times New Roman"/>
                <w:sz w:val="20"/>
                <w:szCs w:val="20"/>
              </w:rPr>
            </w:pPr>
            <w:r w:rsidRPr="00247139">
              <w:rPr>
                <w:rFonts w:ascii="Times New Roman" w:hAnsi="Times New Roman" w:cs="Times New Roman"/>
                <w:sz w:val="20"/>
                <w:szCs w:val="20"/>
              </w:rPr>
              <w:t>20.12.2019</w:t>
            </w:r>
          </w:p>
        </w:tc>
        <w:tc>
          <w:tcPr>
            <w:tcW w:w="3827" w:type="dxa"/>
          </w:tcPr>
          <w:p w14:paraId="70BF0196" w14:textId="77777777" w:rsidR="001F2C6C"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Общественная палата г.о.Королев 20 декабря совместно с заместителем руководителя производственно-технического отдела УК АО «Жилсервис» Александром Паниным, начальником отдела по работе с населением Верой Кузнецовой провела контроль качества ремонтных работ подъездов МКД  по программе Губернатора МО "Мой подъезд", расположенного по адресу: микрорайон Юбилейный ул.Маяковского д.11/19</w:t>
            </w:r>
          </w:p>
          <w:p w14:paraId="6AACBB85" w14:textId="77777777" w:rsidR="001F2C6C"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Проверка показала: .</w:t>
            </w:r>
          </w:p>
          <w:p w14:paraId="7FA2CA09" w14:textId="77777777" w:rsidR="001F2C6C"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 во входной группе подъездов заменены тамбурные двери;</w:t>
            </w:r>
          </w:p>
          <w:p w14:paraId="232DAA9D" w14:textId="77777777" w:rsidR="001F2C6C"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-произведена замена верхней части перил;</w:t>
            </w:r>
          </w:p>
          <w:p w14:paraId="29F71FE1" w14:textId="77777777" w:rsidR="001F2C6C"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 произведена штукатурка и покраска стен и потолков, -  установлены новые почтовые ящики и корзины для рекламного мусора;</w:t>
            </w:r>
          </w:p>
          <w:p w14:paraId="088EC239" w14:textId="747049CF" w:rsidR="001F2C6C"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 заменены окна на современные стеклопакеты .</w:t>
            </w:r>
          </w:p>
          <w:p w14:paraId="67BDC31F" w14:textId="77777777" w:rsidR="001F2C6C"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 заменены светильники на энергосберегающие.</w:t>
            </w:r>
          </w:p>
          <w:p w14:paraId="75F361DD" w14:textId="77777777" w:rsidR="001F2C6C"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Все вопросы по ремонту подъездов согласовывались с жителями.</w:t>
            </w:r>
          </w:p>
          <w:p w14:paraId="14FE40D1" w14:textId="77777777" w:rsidR="001F2C6C"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lastRenderedPageBreak/>
              <w:t>Жителями дома дана высокая оценка всех проделанных работ.</w:t>
            </w:r>
          </w:p>
          <w:p w14:paraId="0361C435" w14:textId="5C406F33" w:rsidR="00A979AF" w:rsidRPr="00247139" w:rsidRDefault="001F2C6C" w:rsidP="001F2C6C">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По результатам проверки составлен Акт. (</w:t>
            </w:r>
            <w:r w:rsidRPr="00247139">
              <w:rPr>
                <w:rFonts w:ascii="Times New Roman" w:hAnsi="Times New Roman" w:cs="Times New Roman"/>
                <w:b/>
                <w:bCs/>
                <w:sz w:val="18"/>
                <w:szCs w:val="18"/>
                <w:shd w:val="clear" w:color="auto" w:fill="FFFFFF"/>
              </w:rPr>
              <w:t>комиссия 4</w:t>
            </w:r>
            <w:r w:rsidRPr="00247139">
              <w:rPr>
                <w:rFonts w:ascii="Times New Roman" w:hAnsi="Times New Roman" w:cs="Times New Roman"/>
                <w:sz w:val="18"/>
                <w:szCs w:val="18"/>
                <w:shd w:val="clear" w:color="auto" w:fill="FFFFFF"/>
              </w:rPr>
              <w:t>)</w:t>
            </w:r>
          </w:p>
        </w:tc>
        <w:tc>
          <w:tcPr>
            <w:tcW w:w="1559" w:type="dxa"/>
          </w:tcPr>
          <w:p w14:paraId="3170BD79" w14:textId="77777777" w:rsidR="001F2C6C" w:rsidRDefault="001F2C6C" w:rsidP="001F2C6C">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4D218C25" w14:textId="3EF3B32C" w:rsidR="001F2C6C" w:rsidRDefault="0048542F" w:rsidP="001F2C6C">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23104" behindDoc="0" locked="0" layoutInCell="1" allowOverlap="1" wp14:anchorId="47A5C0E0" wp14:editId="41D83B81">
                      <wp:simplePos x="0" y="0"/>
                      <wp:positionH relativeFrom="column">
                        <wp:posOffset>300355</wp:posOffset>
                      </wp:positionH>
                      <wp:positionV relativeFrom="paragraph">
                        <wp:posOffset>124621</wp:posOffset>
                      </wp:positionV>
                      <wp:extent cx="266065" cy="252095"/>
                      <wp:effectExtent l="0" t="0" r="19685" b="14605"/>
                      <wp:wrapNone/>
                      <wp:docPr id="278" name="Блок-схема: узел 278"/>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7AF902" id="Блок-схема: узел 278" o:spid="_x0000_s1026" type="#_x0000_t120" style="position:absolute;margin-left:23.65pt;margin-top:9.8pt;width:20.95pt;height:19.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1QU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" filled="f" strokecolor="#2f528f" strokeweight="1pt">
                      <v:stroke joinstyle="miter"/>
                    </v:shape>
                  </w:pict>
                </mc:Fallback>
              </mc:AlternateContent>
            </w:r>
          </w:p>
          <w:p w14:paraId="58B0C7DF" w14:textId="19111231" w:rsidR="00A979AF" w:rsidRDefault="001F2C6C" w:rsidP="001F2C6C">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10F08CB5" w14:textId="7AFEAFBF" w:rsidR="00A979AF" w:rsidRPr="00401B31" w:rsidRDefault="001F2C6C" w:rsidP="00B33451">
            <w:pPr>
              <w:jc w:val="center"/>
              <w:rPr>
                <w:noProof/>
                <w:lang w:eastAsia="ru-RU"/>
              </w:rPr>
            </w:pPr>
            <w:r>
              <w:rPr>
                <w:noProof/>
                <w:lang w:eastAsia="ru-RU"/>
              </w:rPr>
              <w:drawing>
                <wp:inline distT="0" distB="0" distL="0" distR="0" wp14:anchorId="17A9306B" wp14:editId="119197AF">
                  <wp:extent cx="1080000" cy="1080000"/>
                  <wp:effectExtent l="0" t="0" r="6350" b="635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p>
        </w:tc>
      </w:tr>
      <w:tr w:rsidR="00011812" w:rsidRPr="00554E60" w14:paraId="4B3AE89F" w14:textId="77777777" w:rsidTr="00122ECD">
        <w:trPr>
          <w:jc w:val="center"/>
        </w:trPr>
        <w:tc>
          <w:tcPr>
            <w:tcW w:w="661" w:type="dxa"/>
          </w:tcPr>
          <w:p w14:paraId="78AC4487" w14:textId="77777777" w:rsidR="00011812" w:rsidRPr="0030003B" w:rsidRDefault="00011812" w:rsidP="0030003B">
            <w:pPr>
              <w:pStyle w:val="a4"/>
              <w:numPr>
                <w:ilvl w:val="0"/>
                <w:numId w:val="10"/>
              </w:numPr>
              <w:jc w:val="center"/>
              <w:rPr>
                <w:rFonts w:ascii="Times New Roman" w:hAnsi="Times New Roman" w:cs="Times New Roman"/>
                <w:color w:val="FF0000"/>
                <w:sz w:val="20"/>
                <w:szCs w:val="20"/>
              </w:rPr>
            </w:pPr>
          </w:p>
        </w:tc>
        <w:tc>
          <w:tcPr>
            <w:tcW w:w="1461" w:type="dxa"/>
            <w:gridSpan w:val="2"/>
          </w:tcPr>
          <w:p w14:paraId="03CDEBA7" w14:textId="3D708125" w:rsidR="00011812" w:rsidRPr="00247139" w:rsidRDefault="00011812" w:rsidP="00B33451">
            <w:pPr>
              <w:jc w:val="center"/>
              <w:rPr>
                <w:rFonts w:ascii="Times New Roman" w:hAnsi="Times New Roman" w:cs="Times New Roman"/>
                <w:sz w:val="20"/>
                <w:szCs w:val="20"/>
              </w:rPr>
            </w:pPr>
            <w:r w:rsidRPr="00247139">
              <w:rPr>
                <w:rFonts w:ascii="Times New Roman" w:hAnsi="Times New Roman" w:cs="Times New Roman"/>
                <w:sz w:val="20"/>
                <w:szCs w:val="20"/>
              </w:rPr>
              <w:t>20.12.2019</w:t>
            </w:r>
          </w:p>
        </w:tc>
        <w:tc>
          <w:tcPr>
            <w:tcW w:w="3827" w:type="dxa"/>
          </w:tcPr>
          <w:p w14:paraId="4400997F" w14:textId="77777777" w:rsidR="00011812" w:rsidRPr="00011812" w:rsidRDefault="00011812" w:rsidP="00011812">
            <w:pPr>
              <w:shd w:val="clear" w:color="auto" w:fill="FFFFFF"/>
              <w:rPr>
                <w:rFonts w:ascii="Times New Roman" w:hAnsi="Times New Roman" w:cs="Times New Roman"/>
                <w:color w:val="333333"/>
                <w:sz w:val="18"/>
                <w:szCs w:val="18"/>
                <w:shd w:val="clear" w:color="auto" w:fill="FFFFFF"/>
              </w:rPr>
            </w:pPr>
            <w:r w:rsidRPr="00011812">
              <w:rPr>
                <w:rFonts w:ascii="Times New Roman" w:hAnsi="Times New Roman" w:cs="Times New Roman"/>
                <w:color w:val="333333"/>
                <w:sz w:val="18"/>
                <w:szCs w:val="18"/>
                <w:shd w:val="clear" w:color="auto" w:fill="FFFFFF"/>
              </w:rPr>
              <w:t>20 декабря члены комиссии "по науке, образованию и работе с IT - сообществом" Общественной палаты г.о.Королев провели встречу со студентами Института проектного менеджмента и инженерного бизнеса ГБОУ ВО МО "Технологический университет".</w:t>
            </w:r>
          </w:p>
          <w:p w14:paraId="0DD61BD8" w14:textId="5FF4D624" w:rsidR="00011812" w:rsidRPr="00401B31" w:rsidRDefault="00011812" w:rsidP="00011812">
            <w:pPr>
              <w:shd w:val="clear" w:color="auto" w:fill="FFFFFF"/>
              <w:rPr>
                <w:rFonts w:ascii="Times New Roman" w:hAnsi="Times New Roman" w:cs="Times New Roman"/>
                <w:color w:val="333333"/>
                <w:sz w:val="18"/>
                <w:szCs w:val="18"/>
                <w:shd w:val="clear" w:color="auto" w:fill="FFFFFF"/>
              </w:rPr>
            </w:pPr>
            <w:r w:rsidRPr="00011812">
              <w:rPr>
                <w:rFonts w:ascii="Times New Roman" w:hAnsi="Times New Roman" w:cs="Times New Roman"/>
                <w:color w:val="333333"/>
                <w:sz w:val="18"/>
                <w:szCs w:val="18"/>
                <w:shd w:val="clear" w:color="auto" w:fill="FFFFFF"/>
              </w:rPr>
              <w:t>В рамках встречи была проведена профориентационная работа и предложена возможность прохождения производственных и преддипломных практик на базе Общественной палаты г.о.Королев</w:t>
            </w:r>
            <w:r>
              <w:rPr>
                <w:rFonts w:ascii="Times New Roman" w:hAnsi="Times New Roman" w:cs="Times New Roman"/>
                <w:color w:val="333333"/>
                <w:sz w:val="18"/>
                <w:szCs w:val="18"/>
                <w:shd w:val="clear" w:color="auto" w:fill="FFFFFF"/>
              </w:rPr>
              <w:t xml:space="preserve"> (</w:t>
            </w:r>
            <w:r w:rsidRPr="00011812">
              <w:rPr>
                <w:rFonts w:ascii="Times New Roman" w:hAnsi="Times New Roman" w:cs="Times New Roman"/>
                <w:b/>
                <w:bCs/>
                <w:color w:val="333333"/>
                <w:sz w:val="18"/>
                <w:szCs w:val="18"/>
                <w:shd w:val="clear" w:color="auto" w:fill="FFFFFF"/>
              </w:rPr>
              <w:t>комиссия 5)</w:t>
            </w:r>
          </w:p>
        </w:tc>
        <w:tc>
          <w:tcPr>
            <w:tcW w:w="1559" w:type="dxa"/>
          </w:tcPr>
          <w:p w14:paraId="4236AE54" w14:textId="77777777" w:rsidR="00011812" w:rsidRDefault="00011812" w:rsidP="00401B31">
            <w:pPr>
              <w:jc w:val="center"/>
              <w:rPr>
                <w:rFonts w:ascii="Times New Roman" w:hAnsi="Times New Roman" w:cs="Times New Roman"/>
                <w:b/>
                <w:sz w:val="20"/>
                <w:szCs w:val="20"/>
              </w:rPr>
            </w:pPr>
            <w:r>
              <w:rPr>
                <w:rFonts w:ascii="Times New Roman" w:hAnsi="Times New Roman" w:cs="Times New Roman"/>
                <w:b/>
                <w:sz w:val="20"/>
                <w:szCs w:val="20"/>
              </w:rPr>
              <w:t>-</w:t>
            </w:r>
          </w:p>
          <w:p w14:paraId="6509BD80" w14:textId="40B914CA" w:rsidR="00011812" w:rsidRDefault="00011812" w:rsidP="00401B31">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16960" behindDoc="0" locked="0" layoutInCell="1" allowOverlap="1" wp14:anchorId="175F5B82" wp14:editId="5877A66F">
                      <wp:simplePos x="0" y="0"/>
                      <wp:positionH relativeFrom="column">
                        <wp:posOffset>312648</wp:posOffset>
                      </wp:positionH>
                      <wp:positionV relativeFrom="paragraph">
                        <wp:posOffset>99543</wp:posOffset>
                      </wp:positionV>
                      <wp:extent cx="266131" cy="252483"/>
                      <wp:effectExtent l="0" t="0" r="19685" b="14605"/>
                      <wp:wrapNone/>
                      <wp:docPr id="272" name="Блок-схема: узел 272"/>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ABA263" id="Блок-схема: узел 272" o:spid="_x0000_s1026" type="#_x0000_t120" style="position:absolute;margin-left:24.6pt;margin-top:7.85pt;width:20.95pt;height:19.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" filled="f" strokecolor="#2f528f" strokeweight="1pt">
                      <v:stroke joinstyle="miter"/>
                    </v:shape>
                  </w:pict>
                </mc:Fallback>
              </mc:AlternateContent>
            </w:r>
          </w:p>
          <w:p w14:paraId="69F6ED75" w14:textId="41B7B9F5" w:rsidR="00011812" w:rsidRPr="00011812" w:rsidRDefault="00011812" w:rsidP="00401B31">
            <w:pPr>
              <w:jc w:val="center"/>
              <w:rPr>
                <w:rFonts w:ascii="Times New Roman" w:hAnsi="Times New Roman" w:cs="Times New Roman"/>
                <w:b/>
                <w:sz w:val="20"/>
                <w:szCs w:val="20"/>
                <w:lang w:val="en-US"/>
              </w:rPr>
            </w:pPr>
            <w:r>
              <w:rPr>
                <w:rFonts w:ascii="Times New Roman" w:hAnsi="Times New Roman" w:cs="Times New Roman"/>
                <w:b/>
                <w:sz w:val="20"/>
                <w:szCs w:val="20"/>
                <w:lang w:val="en-US"/>
              </w:rPr>
              <w:t>r</w:t>
            </w:r>
          </w:p>
        </w:tc>
        <w:tc>
          <w:tcPr>
            <w:tcW w:w="1940" w:type="dxa"/>
          </w:tcPr>
          <w:p w14:paraId="41007FFD" w14:textId="0E09A113" w:rsidR="00011812" w:rsidRPr="00401B31" w:rsidRDefault="00011812" w:rsidP="00B33451">
            <w:pPr>
              <w:jc w:val="center"/>
              <w:rPr>
                <w:noProof/>
                <w:lang w:eastAsia="ru-RU"/>
              </w:rPr>
            </w:pPr>
            <w:r>
              <w:rPr>
                <w:noProof/>
                <w:lang w:eastAsia="ru-RU"/>
              </w:rPr>
              <w:drawing>
                <wp:inline distT="0" distB="0" distL="0" distR="0" wp14:anchorId="2275196A" wp14:editId="57BB1251">
                  <wp:extent cx="1080000" cy="810000"/>
                  <wp:effectExtent l="0" t="0" r="6350"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011812" w:rsidRPr="00554E60" w14:paraId="1F8CA5FB" w14:textId="77777777" w:rsidTr="00122ECD">
        <w:trPr>
          <w:jc w:val="center"/>
        </w:trPr>
        <w:tc>
          <w:tcPr>
            <w:tcW w:w="661" w:type="dxa"/>
          </w:tcPr>
          <w:p w14:paraId="51B97548" w14:textId="77777777" w:rsidR="00011812" w:rsidRPr="0030003B" w:rsidRDefault="00011812" w:rsidP="0030003B">
            <w:pPr>
              <w:pStyle w:val="a4"/>
              <w:numPr>
                <w:ilvl w:val="0"/>
                <w:numId w:val="10"/>
              </w:numPr>
              <w:jc w:val="center"/>
              <w:rPr>
                <w:rFonts w:ascii="Times New Roman" w:hAnsi="Times New Roman" w:cs="Times New Roman"/>
                <w:sz w:val="20"/>
                <w:szCs w:val="20"/>
              </w:rPr>
            </w:pPr>
          </w:p>
        </w:tc>
        <w:tc>
          <w:tcPr>
            <w:tcW w:w="1461" w:type="dxa"/>
            <w:gridSpan w:val="2"/>
          </w:tcPr>
          <w:p w14:paraId="52D523CC" w14:textId="118D2F3F" w:rsidR="00011812" w:rsidRPr="00247139" w:rsidRDefault="00187455" w:rsidP="00B33451">
            <w:pPr>
              <w:jc w:val="center"/>
              <w:rPr>
                <w:rFonts w:ascii="Times New Roman" w:hAnsi="Times New Roman" w:cs="Times New Roman"/>
                <w:sz w:val="20"/>
                <w:szCs w:val="20"/>
              </w:rPr>
            </w:pPr>
            <w:r w:rsidRPr="00247139">
              <w:rPr>
                <w:rFonts w:ascii="Times New Roman" w:hAnsi="Times New Roman" w:cs="Times New Roman"/>
                <w:sz w:val="20"/>
                <w:szCs w:val="20"/>
              </w:rPr>
              <w:t>21.12.2019</w:t>
            </w:r>
          </w:p>
        </w:tc>
        <w:tc>
          <w:tcPr>
            <w:tcW w:w="3827" w:type="dxa"/>
          </w:tcPr>
          <w:p w14:paraId="55CB1E60" w14:textId="649DA316" w:rsidR="00011812" w:rsidRPr="00401B31" w:rsidRDefault="00187455" w:rsidP="00DB5FE4">
            <w:pPr>
              <w:shd w:val="clear" w:color="auto" w:fill="FFFFFF"/>
              <w:rPr>
                <w:rFonts w:ascii="Times New Roman" w:hAnsi="Times New Roman" w:cs="Times New Roman"/>
                <w:color w:val="333333"/>
                <w:sz w:val="18"/>
                <w:szCs w:val="18"/>
                <w:shd w:val="clear" w:color="auto" w:fill="FFFFFF"/>
              </w:rPr>
            </w:pPr>
            <w:r w:rsidRPr="00187455">
              <w:rPr>
                <w:rFonts w:ascii="Times New Roman" w:hAnsi="Times New Roman" w:cs="Times New Roman"/>
                <w:color w:val="333333"/>
                <w:sz w:val="18"/>
                <w:szCs w:val="18"/>
                <w:shd w:val="clear" w:color="auto" w:fill="FFFFFF"/>
              </w:rPr>
              <w:t>Член Общественной палаты г.о.Королев Маргарита Белозерова 21 декабря приняла участие в городском мероприятии -  Слёте Дедов Морозов, который прошел в муниципалитете уже второй раз. В мероприятии приняли активное участие и взрослые и дети. Удовольствие не только для зрителей, но и для самих Дедов Морозов, которые  с большим удовольствием и танцевали и пели.</w:t>
            </w:r>
            <w:r>
              <w:rPr>
                <w:rFonts w:ascii="Times New Roman" w:hAnsi="Times New Roman" w:cs="Times New Roman"/>
                <w:color w:val="333333"/>
                <w:sz w:val="18"/>
                <w:szCs w:val="18"/>
                <w:shd w:val="clear" w:color="auto" w:fill="FFFFFF"/>
              </w:rPr>
              <w:t xml:space="preserve"> (</w:t>
            </w:r>
            <w:r w:rsidRPr="00DB5FE4">
              <w:rPr>
                <w:rFonts w:ascii="Times New Roman" w:hAnsi="Times New Roman" w:cs="Times New Roman"/>
                <w:b/>
                <w:color w:val="333333"/>
                <w:sz w:val="18"/>
                <w:szCs w:val="18"/>
                <w:shd w:val="clear" w:color="auto" w:fill="FFFFFF"/>
              </w:rPr>
              <w:t>комиссия 1</w:t>
            </w:r>
            <w:r>
              <w:rPr>
                <w:rFonts w:ascii="Times New Roman" w:hAnsi="Times New Roman" w:cs="Times New Roman"/>
                <w:color w:val="333333"/>
                <w:sz w:val="18"/>
                <w:szCs w:val="18"/>
                <w:shd w:val="clear" w:color="auto" w:fill="FFFFFF"/>
              </w:rPr>
              <w:t>)</w:t>
            </w:r>
          </w:p>
        </w:tc>
        <w:tc>
          <w:tcPr>
            <w:tcW w:w="1559" w:type="dxa"/>
          </w:tcPr>
          <w:p w14:paraId="1B875CCE" w14:textId="4FDFC3E6" w:rsidR="00011812" w:rsidRDefault="00187455" w:rsidP="00401B31">
            <w:pPr>
              <w:jc w:val="center"/>
              <w:rPr>
                <w:rFonts w:ascii="Times New Roman" w:hAnsi="Times New Roman" w:cs="Times New Roman"/>
                <w:b/>
                <w:sz w:val="20"/>
                <w:szCs w:val="20"/>
              </w:rPr>
            </w:pPr>
            <w:r>
              <w:rPr>
                <w:rFonts w:ascii="Times New Roman" w:hAnsi="Times New Roman" w:cs="Times New Roman"/>
                <w:b/>
                <w:sz w:val="20"/>
                <w:szCs w:val="20"/>
              </w:rPr>
              <w:t>да</w:t>
            </w:r>
          </w:p>
          <w:p w14:paraId="57D474D7" w14:textId="5FB68870" w:rsidR="00187455" w:rsidRDefault="00187455" w:rsidP="00401B31">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21056" behindDoc="0" locked="0" layoutInCell="1" allowOverlap="1" wp14:anchorId="789D0AD3" wp14:editId="18E30BCD">
                      <wp:simplePos x="0" y="0"/>
                      <wp:positionH relativeFrom="column">
                        <wp:posOffset>327279</wp:posOffset>
                      </wp:positionH>
                      <wp:positionV relativeFrom="paragraph">
                        <wp:posOffset>122758</wp:posOffset>
                      </wp:positionV>
                      <wp:extent cx="266131" cy="252483"/>
                      <wp:effectExtent l="0" t="0" r="19685" b="14605"/>
                      <wp:wrapNone/>
                      <wp:docPr id="276" name="Блок-схема: узел 276"/>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555BD6" id="Блок-схема: узел 276" o:spid="_x0000_s1026" type="#_x0000_t120" style="position:absolute;margin-left:25.75pt;margin-top:9.65pt;width:20.95pt;height:19.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" filled="f" strokecolor="#2f528f" strokeweight="1pt">
                      <v:stroke joinstyle="miter"/>
                    </v:shape>
                  </w:pict>
                </mc:Fallback>
              </mc:AlternateContent>
            </w:r>
          </w:p>
          <w:p w14:paraId="6C593DD6" w14:textId="0C933B6B" w:rsidR="00187455" w:rsidRPr="00187455" w:rsidRDefault="00187455" w:rsidP="00401B31">
            <w:pPr>
              <w:jc w:val="center"/>
              <w:rPr>
                <w:rFonts w:ascii="Times New Roman" w:hAnsi="Times New Roman" w:cs="Times New Roman"/>
                <w:b/>
                <w:sz w:val="20"/>
                <w:szCs w:val="20"/>
              </w:rPr>
            </w:pPr>
            <w:r>
              <w:rPr>
                <w:rFonts w:ascii="Times New Roman" w:hAnsi="Times New Roman" w:cs="Times New Roman"/>
                <w:b/>
                <w:sz w:val="20"/>
                <w:szCs w:val="20"/>
                <w:lang w:val="en-US"/>
              </w:rPr>
              <w:t>t</w:t>
            </w:r>
          </w:p>
        </w:tc>
        <w:tc>
          <w:tcPr>
            <w:tcW w:w="1940" w:type="dxa"/>
          </w:tcPr>
          <w:p w14:paraId="36A62956" w14:textId="37819C2C" w:rsidR="00011812" w:rsidRPr="00401B31" w:rsidRDefault="00187455" w:rsidP="00B33451">
            <w:pPr>
              <w:jc w:val="center"/>
              <w:rPr>
                <w:noProof/>
                <w:lang w:eastAsia="ru-RU"/>
              </w:rPr>
            </w:pPr>
            <w:r>
              <w:rPr>
                <w:noProof/>
                <w:lang w:eastAsia="ru-RU"/>
              </w:rPr>
              <w:drawing>
                <wp:inline distT="0" distB="0" distL="0" distR="0" wp14:anchorId="0251173C" wp14:editId="4F95FCC9">
                  <wp:extent cx="1080000" cy="810000"/>
                  <wp:effectExtent l="0" t="0" r="6350"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7E3385" w:rsidRPr="00554E60" w14:paraId="23936855" w14:textId="77777777" w:rsidTr="00122ECD">
        <w:trPr>
          <w:jc w:val="center"/>
        </w:trPr>
        <w:tc>
          <w:tcPr>
            <w:tcW w:w="661" w:type="dxa"/>
          </w:tcPr>
          <w:p w14:paraId="7A008974" w14:textId="77777777" w:rsidR="007E3385" w:rsidRPr="0030003B" w:rsidRDefault="007E3385" w:rsidP="0030003B">
            <w:pPr>
              <w:pStyle w:val="a4"/>
              <w:numPr>
                <w:ilvl w:val="0"/>
                <w:numId w:val="10"/>
              </w:numPr>
              <w:jc w:val="center"/>
              <w:rPr>
                <w:rFonts w:ascii="Times New Roman" w:hAnsi="Times New Roman" w:cs="Times New Roman"/>
                <w:sz w:val="20"/>
                <w:szCs w:val="20"/>
              </w:rPr>
            </w:pPr>
          </w:p>
        </w:tc>
        <w:tc>
          <w:tcPr>
            <w:tcW w:w="1461" w:type="dxa"/>
            <w:gridSpan w:val="2"/>
          </w:tcPr>
          <w:p w14:paraId="01A61A3C" w14:textId="79DCEA06" w:rsidR="007E3385" w:rsidRPr="00247139" w:rsidRDefault="007E3385" w:rsidP="00B33451">
            <w:pPr>
              <w:jc w:val="center"/>
              <w:rPr>
                <w:rFonts w:ascii="Times New Roman" w:hAnsi="Times New Roman" w:cs="Times New Roman"/>
                <w:sz w:val="20"/>
                <w:szCs w:val="20"/>
              </w:rPr>
            </w:pPr>
            <w:r w:rsidRPr="00247139">
              <w:rPr>
                <w:rFonts w:ascii="Times New Roman" w:hAnsi="Times New Roman" w:cs="Times New Roman"/>
                <w:sz w:val="20"/>
                <w:szCs w:val="20"/>
              </w:rPr>
              <w:t>23.12.2019</w:t>
            </w:r>
          </w:p>
        </w:tc>
        <w:tc>
          <w:tcPr>
            <w:tcW w:w="3827" w:type="dxa"/>
          </w:tcPr>
          <w:p w14:paraId="6D4F97F4" w14:textId="77777777" w:rsidR="007E3385" w:rsidRPr="007E3385" w:rsidRDefault="007E3385" w:rsidP="007E3385">
            <w:pPr>
              <w:shd w:val="clear" w:color="auto" w:fill="FFFFFF"/>
              <w:rPr>
                <w:rFonts w:ascii="Times New Roman" w:hAnsi="Times New Roman" w:cs="Times New Roman"/>
                <w:color w:val="333333"/>
                <w:sz w:val="18"/>
                <w:szCs w:val="18"/>
                <w:shd w:val="clear" w:color="auto" w:fill="FFFFFF"/>
              </w:rPr>
            </w:pPr>
            <w:r w:rsidRPr="007E3385">
              <w:rPr>
                <w:rFonts w:ascii="Times New Roman" w:hAnsi="Times New Roman" w:cs="Times New Roman"/>
                <w:color w:val="333333"/>
                <w:sz w:val="18"/>
                <w:szCs w:val="18"/>
                <w:shd w:val="clear" w:color="auto" w:fill="FFFFFF"/>
              </w:rPr>
              <w:t>Общественная палата г.о.Королев 23 декабря совместно с заместителем руководителя производственно-технического отдела УК АО «Жилсервис» Осиповой Ольгой, начальником отдела по работе с населением Кузнецовой Верой провела контроль качества ремонтных работ подъездов МКД  по программе Губернатора МО "Мой подъезд", расположенного по адресу: микрорайон Юбилейный ул.Большая Комитетская д.25</w:t>
            </w:r>
          </w:p>
          <w:p w14:paraId="21855B49" w14:textId="77777777" w:rsidR="007E3385" w:rsidRPr="007E3385" w:rsidRDefault="007E3385" w:rsidP="007E3385">
            <w:pPr>
              <w:shd w:val="clear" w:color="auto" w:fill="FFFFFF"/>
              <w:rPr>
                <w:rFonts w:ascii="Times New Roman" w:hAnsi="Times New Roman" w:cs="Times New Roman"/>
                <w:color w:val="333333"/>
                <w:sz w:val="18"/>
                <w:szCs w:val="18"/>
                <w:shd w:val="clear" w:color="auto" w:fill="FFFFFF"/>
              </w:rPr>
            </w:pPr>
            <w:r w:rsidRPr="007E3385">
              <w:rPr>
                <w:rFonts w:ascii="Times New Roman" w:hAnsi="Times New Roman" w:cs="Times New Roman"/>
                <w:color w:val="333333"/>
                <w:sz w:val="18"/>
                <w:szCs w:val="18"/>
                <w:shd w:val="clear" w:color="auto" w:fill="FFFFFF"/>
              </w:rPr>
              <w:t>Проверка показала: -во входной группе подъездов заменены тамбурные двери;</w:t>
            </w:r>
          </w:p>
          <w:p w14:paraId="140BCBE0" w14:textId="77777777" w:rsidR="007E3385" w:rsidRPr="007E3385" w:rsidRDefault="007E3385" w:rsidP="007E3385">
            <w:pPr>
              <w:shd w:val="clear" w:color="auto" w:fill="FFFFFF"/>
              <w:rPr>
                <w:rFonts w:ascii="Times New Roman" w:hAnsi="Times New Roman" w:cs="Times New Roman"/>
                <w:color w:val="333333"/>
                <w:sz w:val="18"/>
                <w:szCs w:val="18"/>
                <w:shd w:val="clear" w:color="auto" w:fill="FFFFFF"/>
              </w:rPr>
            </w:pPr>
            <w:r w:rsidRPr="007E3385">
              <w:rPr>
                <w:rFonts w:ascii="Times New Roman" w:hAnsi="Times New Roman" w:cs="Times New Roman"/>
                <w:color w:val="333333"/>
                <w:sz w:val="18"/>
                <w:szCs w:val="18"/>
                <w:shd w:val="clear" w:color="auto" w:fill="FFFFFF"/>
              </w:rPr>
              <w:t>- произведена штукатурка и покраска стен и потолков,</w:t>
            </w:r>
          </w:p>
          <w:p w14:paraId="23990760" w14:textId="77777777" w:rsidR="007E3385" w:rsidRPr="007E3385" w:rsidRDefault="007E3385" w:rsidP="007E3385">
            <w:pPr>
              <w:shd w:val="clear" w:color="auto" w:fill="FFFFFF"/>
              <w:rPr>
                <w:rFonts w:ascii="Times New Roman" w:hAnsi="Times New Roman" w:cs="Times New Roman"/>
                <w:color w:val="333333"/>
                <w:sz w:val="18"/>
                <w:szCs w:val="18"/>
                <w:shd w:val="clear" w:color="auto" w:fill="FFFFFF"/>
              </w:rPr>
            </w:pPr>
            <w:r w:rsidRPr="007E3385">
              <w:rPr>
                <w:rFonts w:ascii="Times New Roman" w:hAnsi="Times New Roman" w:cs="Times New Roman"/>
                <w:color w:val="333333"/>
                <w:sz w:val="18"/>
                <w:szCs w:val="18"/>
                <w:shd w:val="clear" w:color="auto" w:fill="FFFFFF"/>
              </w:rPr>
              <w:t>-  установлены новые почтовые ящики ;</w:t>
            </w:r>
          </w:p>
          <w:p w14:paraId="40BCADCA" w14:textId="77777777" w:rsidR="007E3385" w:rsidRPr="007E3385" w:rsidRDefault="007E3385" w:rsidP="007E3385">
            <w:pPr>
              <w:shd w:val="clear" w:color="auto" w:fill="FFFFFF"/>
              <w:rPr>
                <w:rFonts w:ascii="Times New Roman" w:hAnsi="Times New Roman" w:cs="Times New Roman"/>
                <w:color w:val="333333"/>
                <w:sz w:val="18"/>
                <w:szCs w:val="18"/>
                <w:shd w:val="clear" w:color="auto" w:fill="FFFFFF"/>
              </w:rPr>
            </w:pPr>
            <w:r w:rsidRPr="007E3385">
              <w:rPr>
                <w:rFonts w:ascii="Times New Roman" w:hAnsi="Times New Roman" w:cs="Times New Roman"/>
                <w:color w:val="333333"/>
                <w:sz w:val="18"/>
                <w:szCs w:val="18"/>
                <w:shd w:val="clear" w:color="auto" w:fill="FFFFFF"/>
              </w:rPr>
              <w:t>- заменены окна на современные стеклопакеты; -заменены подоконники и откосы,</w:t>
            </w:r>
          </w:p>
          <w:p w14:paraId="2163F5E7" w14:textId="77777777" w:rsidR="007E3385" w:rsidRPr="007E3385" w:rsidRDefault="007E3385" w:rsidP="007E3385">
            <w:pPr>
              <w:shd w:val="clear" w:color="auto" w:fill="FFFFFF"/>
              <w:rPr>
                <w:rFonts w:ascii="Times New Roman" w:hAnsi="Times New Roman" w:cs="Times New Roman"/>
                <w:color w:val="333333"/>
                <w:sz w:val="18"/>
                <w:szCs w:val="18"/>
                <w:shd w:val="clear" w:color="auto" w:fill="FFFFFF"/>
              </w:rPr>
            </w:pPr>
            <w:r w:rsidRPr="007E3385">
              <w:rPr>
                <w:rFonts w:ascii="Times New Roman" w:hAnsi="Times New Roman" w:cs="Times New Roman"/>
                <w:color w:val="333333"/>
                <w:sz w:val="18"/>
                <w:szCs w:val="18"/>
                <w:shd w:val="clear" w:color="auto" w:fill="FFFFFF"/>
              </w:rPr>
              <w:t>- произведена окрас батарей ЦО;</w:t>
            </w:r>
          </w:p>
          <w:p w14:paraId="12DD5864" w14:textId="49F6CFCB" w:rsidR="007E3385" w:rsidRPr="007E3385" w:rsidRDefault="007E3385" w:rsidP="007E3385">
            <w:pPr>
              <w:shd w:val="clear" w:color="auto" w:fill="FFFFFF"/>
              <w:rPr>
                <w:rFonts w:ascii="Times New Roman" w:hAnsi="Times New Roman" w:cs="Times New Roman"/>
                <w:color w:val="333333"/>
                <w:sz w:val="18"/>
                <w:szCs w:val="18"/>
                <w:shd w:val="clear" w:color="auto" w:fill="FFFFFF"/>
              </w:rPr>
            </w:pPr>
            <w:r w:rsidRPr="007E3385">
              <w:rPr>
                <w:rFonts w:ascii="Times New Roman" w:hAnsi="Times New Roman" w:cs="Times New Roman"/>
                <w:color w:val="333333"/>
                <w:sz w:val="18"/>
                <w:szCs w:val="18"/>
                <w:shd w:val="clear" w:color="auto" w:fill="FFFFFF"/>
              </w:rPr>
              <w:t>- заменены светильники на энергосберегающие.</w:t>
            </w:r>
          </w:p>
          <w:p w14:paraId="5094B404" w14:textId="77777777" w:rsidR="007E3385" w:rsidRPr="007E3385" w:rsidRDefault="007E3385" w:rsidP="007E3385">
            <w:pPr>
              <w:shd w:val="clear" w:color="auto" w:fill="FFFFFF"/>
              <w:rPr>
                <w:rFonts w:ascii="Times New Roman" w:hAnsi="Times New Roman" w:cs="Times New Roman"/>
                <w:color w:val="333333"/>
                <w:sz w:val="18"/>
                <w:szCs w:val="18"/>
                <w:shd w:val="clear" w:color="auto" w:fill="FFFFFF"/>
              </w:rPr>
            </w:pPr>
            <w:r w:rsidRPr="007E3385">
              <w:rPr>
                <w:rFonts w:ascii="Times New Roman" w:hAnsi="Times New Roman" w:cs="Times New Roman"/>
                <w:color w:val="333333"/>
                <w:sz w:val="18"/>
                <w:szCs w:val="18"/>
                <w:shd w:val="clear" w:color="auto" w:fill="FFFFFF"/>
              </w:rPr>
              <w:t>Все вопросы по ремонту подъездов согласовывались с жителями. Жителями дома дана высокая оценка всех проделанных работ.</w:t>
            </w:r>
          </w:p>
          <w:p w14:paraId="5C492345" w14:textId="08555F0B" w:rsidR="007E3385" w:rsidRPr="00187455" w:rsidRDefault="007E3385" w:rsidP="007E3385">
            <w:pPr>
              <w:shd w:val="clear" w:color="auto" w:fill="FFFFFF"/>
              <w:rPr>
                <w:rFonts w:ascii="Times New Roman" w:hAnsi="Times New Roman" w:cs="Times New Roman"/>
                <w:color w:val="333333"/>
                <w:sz w:val="18"/>
                <w:szCs w:val="18"/>
                <w:shd w:val="clear" w:color="auto" w:fill="FFFFFF"/>
              </w:rPr>
            </w:pPr>
            <w:r w:rsidRPr="007E3385">
              <w:rPr>
                <w:rFonts w:ascii="Times New Roman" w:hAnsi="Times New Roman" w:cs="Times New Roman"/>
                <w:color w:val="333333"/>
                <w:sz w:val="18"/>
                <w:szCs w:val="18"/>
                <w:shd w:val="clear" w:color="auto" w:fill="FFFFFF"/>
              </w:rPr>
              <w:t>По результатам проверки составлен Акт.</w:t>
            </w:r>
            <w:r>
              <w:rPr>
                <w:rFonts w:ascii="Times New Roman" w:hAnsi="Times New Roman" w:cs="Times New Roman"/>
                <w:color w:val="333333"/>
                <w:sz w:val="18"/>
                <w:szCs w:val="18"/>
                <w:shd w:val="clear" w:color="auto" w:fill="FFFFFF"/>
              </w:rPr>
              <w:t xml:space="preserve"> (</w:t>
            </w:r>
            <w:r w:rsidRPr="007E3385">
              <w:rPr>
                <w:rFonts w:ascii="Times New Roman" w:hAnsi="Times New Roman" w:cs="Times New Roman"/>
                <w:b/>
                <w:bCs/>
                <w:color w:val="333333"/>
                <w:sz w:val="18"/>
                <w:szCs w:val="18"/>
                <w:shd w:val="clear" w:color="auto" w:fill="FFFFFF"/>
              </w:rPr>
              <w:t>комиссия 4</w:t>
            </w:r>
            <w:r>
              <w:rPr>
                <w:rFonts w:ascii="Times New Roman" w:hAnsi="Times New Roman" w:cs="Times New Roman"/>
                <w:color w:val="333333"/>
                <w:sz w:val="18"/>
                <w:szCs w:val="18"/>
                <w:shd w:val="clear" w:color="auto" w:fill="FFFFFF"/>
              </w:rPr>
              <w:t>)</w:t>
            </w:r>
          </w:p>
        </w:tc>
        <w:tc>
          <w:tcPr>
            <w:tcW w:w="1559" w:type="dxa"/>
          </w:tcPr>
          <w:p w14:paraId="4B5ADCF8" w14:textId="77777777" w:rsidR="007E3385" w:rsidRDefault="007E3385" w:rsidP="007E3385">
            <w:pPr>
              <w:jc w:val="center"/>
              <w:rPr>
                <w:rFonts w:ascii="Times New Roman" w:hAnsi="Times New Roman" w:cs="Times New Roman"/>
                <w:b/>
                <w:sz w:val="20"/>
                <w:szCs w:val="20"/>
              </w:rPr>
            </w:pPr>
            <w:r>
              <w:rPr>
                <w:rFonts w:ascii="Times New Roman" w:hAnsi="Times New Roman" w:cs="Times New Roman"/>
                <w:b/>
                <w:sz w:val="20"/>
                <w:szCs w:val="20"/>
              </w:rPr>
              <w:t>-</w:t>
            </w:r>
          </w:p>
          <w:p w14:paraId="77DC01C3" w14:textId="77A1EC1E" w:rsidR="007E3385" w:rsidRDefault="0048542F" w:rsidP="007E3385">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25152" behindDoc="0" locked="0" layoutInCell="1" allowOverlap="1" wp14:anchorId="07DB3388" wp14:editId="34432E6F">
                      <wp:simplePos x="0" y="0"/>
                      <wp:positionH relativeFrom="column">
                        <wp:posOffset>300355</wp:posOffset>
                      </wp:positionH>
                      <wp:positionV relativeFrom="paragraph">
                        <wp:posOffset>118271</wp:posOffset>
                      </wp:positionV>
                      <wp:extent cx="266065" cy="252095"/>
                      <wp:effectExtent l="0" t="0" r="19685" b="14605"/>
                      <wp:wrapNone/>
                      <wp:docPr id="280" name="Блок-схема: узел 280"/>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488A60" id="Блок-схема: узел 280" o:spid="_x0000_s1026" type="#_x0000_t120" style="position:absolute;margin-left:23.65pt;margin-top:9.3pt;width:20.95pt;height:19.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" filled="f" strokecolor="#2f528f" strokeweight="1pt">
                      <v:stroke joinstyle="miter"/>
                    </v:shape>
                  </w:pict>
                </mc:Fallback>
              </mc:AlternateContent>
            </w:r>
          </w:p>
          <w:p w14:paraId="7CDB0619" w14:textId="56438714" w:rsidR="007E3385" w:rsidRDefault="007E3385" w:rsidP="007E3385">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7985F84C" w14:textId="1659C4DF" w:rsidR="007E3385" w:rsidRDefault="007E3385" w:rsidP="00B33451">
            <w:pPr>
              <w:jc w:val="center"/>
              <w:rPr>
                <w:noProof/>
              </w:rPr>
            </w:pPr>
            <w:r>
              <w:rPr>
                <w:noProof/>
                <w:lang w:eastAsia="ru-RU"/>
              </w:rPr>
              <w:drawing>
                <wp:inline distT="0" distB="0" distL="0" distR="0" wp14:anchorId="0CE25F01" wp14:editId="4D567072">
                  <wp:extent cx="1080000" cy="810000"/>
                  <wp:effectExtent l="0" t="0" r="6350"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1080000" cy="810000"/>
                          </a:xfrm>
                          <a:prstGeom prst="rect">
                            <a:avLst/>
                          </a:prstGeom>
                        </pic:spPr>
                      </pic:pic>
                    </a:graphicData>
                  </a:graphic>
                </wp:inline>
              </w:drawing>
            </w:r>
          </w:p>
        </w:tc>
      </w:tr>
      <w:tr w:rsidR="000C59A7" w:rsidRPr="00554E60" w14:paraId="41912FF3" w14:textId="77777777" w:rsidTr="00122ECD">
        <w:trPr>
          <w:jc w:val="center"/>
        </w:trPr>
        <w:tc>
          <w:tcPr>
            <w:tcW w:w="661" w:type="dxa"/>
          </w:tcPr>
          <w:p w14:paraId="013BA56A" w14:textId="77777777" w:rsidR="000C59A7" w:rsidRPr="0030003B" w:rsidRDefault="000C59A7" w:rsidP="0030003B">
            <w:pPr>
              <w:pStyle w:val="a4"/>
              <w:numPr>
                <w:ilvl w:val="0"/>
                <w:numId w:val="10"/>
              </w:numPr>
              <w:jc w:val="center"/>
              <w:rPr>
                <w:rFonts w:ascii="Times New Roman" w:hAnsi="Times New Roman" w:cs="Times New Roman"/>
                <w:sz w:val="20"/>
                <w:szCs w:val="20"/>
              </w:rPr>
            </w:pPr>
          </w:p>
        </w:tc>
        <w:tc>
          <w:tcPr>
            <w:tcW w:w="1461" w:type="dxa"/>
            <w:gridSpan w:val="2"/>
          </w:tcPr>
          <w:p w14:paraId="68458BB4" w14:textId="7546F708" w:rsidR="000C59A7" w:rsidRPr="00247139" w:rsidRDefault="000C59A7" w:rsidP="00B33451">
            <w:pPr>
              <w:jc w:val="center"/>
              <w:rPr>
                <w:rFonts w:ascii="Times New Roman" w:hAnsi="Times New Roman" w:cs="Times New Roman"/>
                <w:sz w:val="20"/>
                <w:szCs w:val="20"/>
              </w:rPr>
            </w:pPr>
            <w:r w:rsidRPr="00247139">
              <w:rPr>
                <w:rFonts w:ascii="Times New Roman" w:hAnsi="Times New Roman" w:cs="Times New Roman"/>
                <w:sz w:val="20"/>
                <w:szCs w:val="20"/>
              </w:rPr>
              <w:t>23.12.2019</w:t>
            </w:r>
          </w:p>
        </w:tc>
        <w:tc>
          <w:tcPr>
            <w:tcW w:w="3827" w:type="dxa"/>
          </w:tcPr>
          <w:p w14:paraId="082D10C1"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23 декабря члены Общественной палаты г.о. Королев провели мониторинг по вопросу соблюдения Правил торговли на городских ёлочных базарах.</w:t>
            </w:r>
          </w:p>
          <w:p w14:paraId="43E85FEE"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Были проверены нестационарные торговые объекты, расположенные:</w:t>
            </w:r>
          </w:p>
          <w:p w14:paraId="44B5008E"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 на ул. Карла Маркса у дома 1А,</w:t>
            </w:r>
          </w:p>
          <w:p w14:paraId="6EE33248"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 на ул. 50- летия ВЛКСМ у дома N 6г,</w:t>
            </w:r>
          </w:p>
          <w:p w14:paraId="1D0CE72C"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 на пр-те Космонавтов у дома 12А,</w:t>
            </w:r>
          </w:p>
          <w:p w14:paraId="130D55EF"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 на пр-те Космонавтов у дома 41 стр-е 1,</w:t>
            </w:r>
          </w:p>
          <w:p w14:paraId="01A6683A"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 на ул. Ленина у д. N 12/14.</w:t>
            </w:r>
          </w:p>
          <w:p w14:paraId="67F92799"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Соблюдены правила организации продажи ёлок только у ИП Васильевой Е. А.(на пр- те Космонавтов д.12А).</w:t>
            </w:r>
          </w:p>
          <w:p w14:paraId="5C711111"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Проверяющим были представлены разрешительные документы, включая карантинный сертификат; огнетушитель, топор в случае возникновения пожара; имелась вывеска и информация о продавце ёлок с контактным телефоном.</w:t>
            </w:r>
          </w:p>
          <w:p w14:paraId="78A8A179"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lastRenderedPageBreak/>
              <w:t>Продавцы остальных проверяемых объектов не представили никаких документов, не знали Правил продажи ёлок.</w:t>
            </w:r>
          </w:p>
          <w:p w14:paraId="78479929" w14:textId="77777777"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В день проведения мониторинга вместо снега шел сильный дождь, поэтому покупателей на елочных базарах почти не было.</w:t>
            </w:r>
          </w:p>
          <w:p w14:paraId="4F0D5B12" w14:textId="009C8008" w:rsidR="000C59A7" w:rsidRPr="00247139" w:rsidRDefault="000C59A7" w:rsidP="000C59A7">
            <w:pPr>
              <w:shd w:val="clear" w:color="auto" w:fill="FFFFFF"/>
              <w:rPr>
                <w:rFonts w:ascii="Times New Roman" w:hAnsi="Times New Roman" w:cs="Times New Roman"/>
                <w:sz w:val="18"/>
                <w:szCs w:val="18"/>
                <w:shd w:val="clear" w:color="auto" w:fill="FFFFFF"/>
              </w:rPr>
            </w:pPr>
            <w:r w:rsidRPr="00247139">
              <w:rPr>
                <w:rFonts w:ascii="Times New Roman" w:hAnsi="Times New Roman" w:cs="Times New Roman"/>
                <w:sz w:val="18"/>
                <w:szCs w:val="18"/>
                <w:shd w:val="clear" w:color="auto" w:fill="FFFFFF"/>
              </w:rPr>
              <w:t>По результатам проверки составлен АКТ. (</w:t>
            </w:r>
            <w:r w:rsidRPr="00247139">
              <w:rPr>
                <w:rFonts w:ascii="Times New Roman" w:hAnsi="Times New Roman" w:cs="Times New Roman"/>
                <w:b/>
                <w:bCs/>
                <w:sz w:val="18"/>
                <w:szCs w:val="18"/>
                <w:shd w:val="clear" w:color="auto" w:fill="FFFFFF"/>
              </w:rPr>
              <w:t>комиссия 7</w:t>
            </w:r>
            <w:r w:rsidRPr="00247139">
              <w:rPr>
                <w:rFonts w:ascii="Times New Roman" w:hAnsi="Times New Roman" w:cs="Times New Roman"/>
                <w:sz w:val="18"/>
                <w:szCs w:val="18"/>
                <w:shd w:val="clear" w:color="auto" w:fill="FFFFFF"/>
              </w:rPr>
              <w:t>)</w:t>
            </w:r>
          </w:p>
        </w:tc>
        <w:tc>
          <w:tcPr>
            <w:tcW w:w="1559" w:type="dxa"/>
          </w:tcPr>
          <w:p w14:paraId="3D88E900" w14:textId="77777777" w:rsidR="000C59A7" w:rsidRDefault="000C59A7" w:rsidP="000C59A7">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485F7BEB" w14:textId="00C7D30E" w:rsidR="000C59A7" w:rsidRDefault="0048542F" w:rsidP="000C59A7">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79B775E3" wp14:editId="1FFE1CD1">
                      <wp:simplePos x="0" y="0"/>
                      <wp:positionH relativeFrom="column">
                        <wp:posOffset>300355</wp:posOffset>
                      </wp:positionH>
                      <wp:positionV relativeFrom="paragraph">
                        <wp:posOffset>117636</wp:posOffset>
                      </wp:positionV>
                      <wp:extent cx="266065" cy="252095"/>
                      <wp:effectExtent l="0" t="0" r="19685" b="14605"/>
                      <wp:wrapNone/>
                      <wp:docPr id="282" name="Блок-схема: узел 282"/>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601AAD" id="Блок-схема: узел 282" o:spid="_x0000_s1026" type="#_x0000_t120" style="position:absolute;margin-left:23.65pt;margin-top:9.25pt;width:20.95pt;height:19.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8V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" filled="f" strokecolor="#2f528f" strokeweight="1pt">
                      <v:stroke joinstyle="miter"/>
                    </v:shape>
                  </w:pict>
                </mc:Fallback>
              </mc:AlternateContent>
            </w:r>
          </w:p>
          <w:p w14:paraId="4E6BAF4F" w14:textId="16F2EF02" w:rsidR="000C59A7" w:rsidRDefault="000C59A7" w:rsidP="000C59A7">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14314783" w14:textId="0870C9C8" w:rsidR="000C59A7" w:rsidRDefault="000C59A7" w:rsidP="00B33451">
            <w:pPr>
              <w:jc w:val="center"/>
              <w:rPr>
                <w:noProof/>
              </w:rPr>
            </w:pPr>
            <w:r>
              <w:rPr>
                <w:noProof/>
                <w:lang w:eastAsia="ru-RU"/>
              </w:rPr>
              <w:drawing>
                <wp:inline distT="0" distB="0" distL="0" distR="0" wp14:anchorId="69F9A764" wp14:editId="23053B7D">
                  <wp:extent cx="1080000" cy="608400"/>
                  <wp:effectExtent l="0" t="0" r="6350" b="127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1080000" cy="608400"/>
                          </a:xfrm>
                          <a:prstGeom prst="rect">
                            <a:avLst/>
                          </a:prstGeom>
                        </pic:spPr>
                      </pic:pic>
                    </a:graphicData>
                  </a:graphic>
                </wp:inline>
              </w:drawing>
            </w:r>
          </w:p>
        </w:tc>
      </w:tr>
      <w:tr w:rsidR="00395CC4" w:rsidRPr="00395CC4" w14:paraId="0230CF9F" w14:textId="77777777" w:rsidTr="00122ECD">
        <w:trPr>
          <w:jc w:val="center"/>
        </w:trPr>
        <w:tc>
          <w:tcPr>
            <w:tcW w:w="661" w:type="dxa"/>
          </w:tcPr>
          <w:p w14:paraId="79C447E5" w14:textId="77777777" w:rsidR="000C59A7" w:rsidRPr="0030003B" w:rsidRDefault="000C59A7" w:rsidP="0030003B">
            <w:pPr>
              <w:pStyle w:val="a4"/>
              <w:numPr>
                <w:ilvl w:val="0"/>
                <w:numId w:val="10"/>
              </w:numPr>
              <w:jc w:val="center"/>
              <w:rPr>
                <w:rFonts w:ascii="Times New Roman" w:hAnsi="Times New Roman" w:cs="Times New Roman"/>
                <w:sz w:val="20"/>
                <w:szCs w:val="20"/>
              </w:rPr>
            </w:pPr>
          </w:p>
        </w:tc>
        <w:tc>
          <w:tcPr>
            <w:tcW w:w="1461" w:type="dxa"/>
            <w:gridSpan w:val="2"/>
          </w:tcPr>
          <w:p w14:paraId="7A071E90" w14:textId="300B1634" w:rsidR="000C59A7" w:rsidRPr="00395CC4" w:rsidRDefault="00247139" w:rsidP="00B33451">
            <w:pPr>
              <w:jc w:val="center"/>
              <w:rPr>
                <w:rFonts w:ascii="Times New Roman" w:hAnsi="Times New Roman" w:cs="Times New Roman"/>
                <w:sz w:val="20"/>
                <w:szCs w:val="20"/>
              </w:rPr>
            </w:pPr>
            <w:r w:rsidRPr="00395CC4">
              <w:rPr>
                <w:rFonts w:ascii="Times New Roman" w:hAnsi="Times New Roman" w:cs="Times New Roman"/>
                <w:sz w:val="20"/>
                <w:szCs w:val="20"/>
              </w:rPr>
              <w:t>24.12.2019</w:t>
            </w:r>
          </w:p>
        </w:tc>
        <w:tc>
          <w:tcPr>
            <w:tcW w:w="3827" w:type="dxa"/>
          </w:tcPr>
          <w:p w14:paraId="0217BC44" w14:textId="77777777" w:rsidR="00395CC4" w:rsidRPr="00395CC4" w:rsidRDefault="00395CC4" w:rsidP="00395CC4">
            <w:pPr>
              <w:shd w:val="clear" w:color="auto" w:fill="FFFFFF"/>
              <w:rPr>
                <w:rFonts w:ascii="Times New Roman" w:hAnsi="Times New Roman" w:cs="Times New Roman"/>
                <w:sz w:val="18"/>
                <w:szCs w:val="18"/>
                <w:shd w:val="clear" w:color="auto" w:fill="FFFFFF"/>
              </w:rPr>
            </w:pPr>
            <w:r w:rsidRPr="00395CC4">
              <w:rPr>
                <w:rFonts w:ascii="Times New Roman" w:hAnsi="Times New Roman" w:cs="Times New Roman"/>
                <w:sz w:val="18"/>
                <w:szCs w:val="18"/>
                <w:shd w:val="clear" w:color="auto" w:fill="FFFFFF"/>
              </w:rPr>
              <w:t>Члены Общественной палаты г.о. Королев приняли участие в семинаре, организованном ГОМО "Уполномоченный по защите прав предпринимателей в Московской области", ООО "Консультационно- информационный центр развития предпринимательства г. Королева", ТППК.</w:t>
            </w:r>
          </w:p>
          <w:p w14:paraId="639E3C8A" w14:textId="1D5C3C69" w:rsidR="00395CC4" w:rsidRPr="00395CC4" w:rsidRDefault="00395CC4" w:rsidP="00395CC4">
            <w:pPr>
              <w:shd w:val="clear" w:color="auto" w:fill="FFFFFF"/>
              <w:rPr>
                <w:rFonts w:ascii="Times New Roman" w:hAnsi="Times New Roman" w:cs="Times New Roman"/>
                <w:sz w:val="18"/>
                <w:szCs w:val="18"/>
                <w:shd w:val="clear" w:color="auto" w:fill="FFFFFF"/>
              </w:rPr>
            </w:pPr>
            <w:r w:rsidRPr="00395CC4">
              <w:rPr>
                <w:rFonts w:ascii="Times New Roman" w:hAnsi="Times New Roman" w:cs="Times New Roman"/>
                <w:sz w:val="18"/>
                <w:szCs w:val="18"/>
                <w:shd w:val="clear" w:color="auto" w:fill="FFFFFF"/>
              </w:rPr>
              <w:t>Актуальные для городского бизнесс- сообщества вопросы по ключевым изменениям в бухгалтерском и налоговом законодательстве с 2020 года профессионально осветила доцент Института повышения квалификации Финансового университета при Правительстве РФ к.э.н. Жукова Е.И.</w:t>
            </w:r>
          </w:p>
          <w:p w14:paraId="7E2C7C9C" w14:textId="4885710C" w:rsidR="000C59A7" w:rsidRPr="00395CC4" w:rsidRDefault="00395CC4" w:rsidP="00395CC4">
            <w:pPr>
              <w:shd w:val="clear" w:color="auto" w:fill="FFFFFF"/>
              <w:rPr>
                <w:rFonts w:ascii="Times New Roman" w:hAnsi="Times New Roman" w:cs="Times New Roman"/>
                <w:sz w:val="18"/>
                <w:szCs w:val="18"/>
                <w:shd w:val="clear" w:color="auto" w:fill="FFFFFF"/>
              </w:rPr>
            </w:pPr>
            <w:r w:rsidRPr="00395CC4">
              <w:rPr>
                <w:rFonts w:ascii="Times New Roman" w:hAnsi="Times New Roman" w:cs="Times New Roman"/>
                <w:sz w:val="18"/>
                <w:szCs w:val="18"/>
                <w:shd w:val="clear" w:color="auto" w:fill="FFFFFF"/>
              </w:rPr>
              <w:t>Проведение подобных семинаров является одним из инструментов поддержки малого и среднего предпринимательства, что в конечном итоге способствует экономическому развитию наукограда.</w:t>
            </w:r>
            <w:r w:rsidR="00247139" w:rsidRPr="00395CC4">
              <w:rPr>
                <w:rFonts w:ascii="Times New Roman" w:hAnsi="Times New Roman" w:cs="Times New Roman"/>
                <w:sz w:val="18"/>
                <w:szCs w:val="18"/>
                <w:shd w:val="clear" w:color="auto" w:fill="FFFFFF"/>
              </w:rPr>
              <w:t xml:space="preserve"> (</w:t>
            </w:r>
            <w:r w:rsidR="00247139" w:rsidRPr="00395CC4">
              <w:rPr>
                <w:rFonts w:ascii="Times New Roman" w:hAnsi="Times New Roman" w:cs="Times New Roman"/>
                <w:b/>
                <w:sz w:val="18"/>
                <w:szCs w:val="18"/>
                <w:shd w:val="clear" w:color="auto" w:fill="FFFFFF"/>
              </w:rPr>
              <w:t>комиссия 7</w:t>
            </w:r>
            <w:r w:rsidR="00247139" w:rsidRPr="00395CC4">
              <w:rPr>
                <w:rFonts w:ascii="Times New Roman" w:hAnsi="Times New Roman" w:cs="Times New Roman"/>
                <w:sz w:val="18"/>
                <w:szCs w:val="18"/>
                <w:shd w:val="clear" w:color="auto" w:fill="FFFFFF"/>
              </w:rPr>
              <w:t>)</w:t>
            </w:r>
          </w:p>
        </w:tc>
        <w:tc>
          <w:tcPr>
            <w:tcW w:w="1559" w:type="dxa"/>
          </w:tcPr>
          <w:p w14:paraId="27917952" w14:textId="77777777" w:rsidR="000C59A7" w:rsidRPr="00395CC4" w:rsidRDefault="00247139" w:rsidP="007E3385">
            <w:pPr>
              <w:jc w:val="center"/>
              <w:rPr>
                <w:rFonts w:ascii="Times New Roman" w:hAnsi="Times New Roman" w:cs="Times New Roman"/>
                <w:b/>
                <w:sz w:val="20"/>
                <w:szCs w:val="20"/>
              </w:rPr>
            </w:pPr>
            <w:r w:rsidRPr="00395CC4">
              <w:rPr>
                <w:rFonts w:ascii="Times New Roman" w:hAnsi="Times New Roman" w:cs="Times New Roman"/>
                <w:b/>
                <w:sz w:val="20"/>
                <w:szCs w:val="20"/>
              </w:rPr>
              <w:t>-</w:t>
            </w:r>
          </w:p>
          <w:p w14:paraId="2566DB15" w14:textId="56847104" w:rsidR="00247139" w:rsidRPr="00395CC4" w:rsidRDefault="00247139" w:rsidP="007E3385">
            <w:pPr>
              <w:jc w:val="center"/>
              <w:rPr>
                <w:rFonts w:ascii="Times New Roman" w:hAnsi="Times New Roman" w:cs="Times New Roman"/>
                <w:b/>
                <w:sz w:val="20"/>
                <w:szCs w:val="20"/>
              </w:rPr>
            </w:pPr>
            <w:r w:rsidRPr="00395CC4">
              <w:rPr>
                <w:rFonts w:ascii="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31F08DB5" wp14:editId="18E94B64">
                      <wp:simplePos x="0" y="0"/>
                      <wp:positionH relativeFrom="column">
                        <wp:posOffset>298019</wp:posOffset>
                      </wp:positionH>
                      <wp:positionV relativeFrom="paragraph">
                        <wp:posOffset>104953</wp:posOffset>
                      </wp:positionV>
                      <wp:extent cx="266131" cy="252483"/>
                      <wp:effectExtent l="0" t="0" r="19685" b="14605"/>
                      <wp:wrapNone/>
                      <wp:docPr id="284" name="Блок-схема: узел 284"/>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85CB8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84" o:spid="_x0000_s1026" type="#_x0000_t120" style="position:absolute;margin-left:23.45pt;margin-top:8.25pt;width:20.95pt;height:19.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" filled="f" strokecolor="#2f528f" strokeweight="1pt">
                      <v:stroke joinstyle="miter"/>
                    </v:shape>
                  </w:pict>
                </mc:Fallback>
              </mc:AlternateContent>
            </w:r>
          </w:p>
          <w:p w14:paraId="0BB56815" w14:textId="63AC4070" w:rsidR="00247139" w:rsidRPr="00395CC4" w:rsidRDefault="00247139" w:rsidP="007E3385">
            <w:pPr>
              <w:jc w:val="center"/>
              <w:rPr>
                <w:rFonts w:ascii="Times New Roman" w:hAnsi="Times New Roman" w:cs="Times New Roman"/>
                <w:b/>
                <w:sz w:val="20"/>
                <w:szCs w:val="20"/>
              </w:rPr>
            </w:pPr>
            <w:r w:rsidRPr="00395CC4">
              <w:rPr>
                <w:rFonts w:ascii="Times New Roman" w:hAnsi="Times New Roman" w:cs="Times New Roman"/>
                <w:b/>
                <w:sz w:val="20"/>
                <w:szCs w:val="20"/>
                <w:lang w:val="en-US"/>
              </w:rPr>
              <w:t>t</w:t>
            </w:r>
          </w:p>
        </w:tc>
        <w:tc>
          <w:tcPr>
            <w:tcW w:w="1940" w:type="dxa"/>
          </w:tcPr>
          <w:p w14:paraId="4966A766" w14:textId="29DBF9B1" w:rsidR="000C59A7" w:rsidRPr="00395CC4" w:rsidRDefault="00395CC4" w:rsidP="00B33451">
            <w:pPr>
              <w:jc w:val="center"/>
              <w:rPr>
                <w:noProof/>
              </w:rPr>
            </w:pPr>
            <w:r w:rsidRPr="00395CC4">
              <w:rPr>
                <w:noProof/>
                <w:lang w:eastAsia="ru-RU"/>
              </w:rPr>
              <w:drawing>
                <wp:inline distT="0" distB="0" distL="0" distR="0" wp14:anchorId="5429DAC4" wp14:editId="4330A646">
                  <wp:extent cx="1080000" cy="608400"/>
                  <wp:effectExtent l="0" t="0" r="6350" b="1270"/>
                  <wp:docPr id="286" name="Рисунок 286" descr="C:\Users\admindl\Downloads\WhatsApp Image 2019-12-24 at 14.3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2-24 at 14.39.15.jpe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EA2836" w:rsidRPr="00554E60" w14:paraId="4151CB68" w14:textId="77777777" w:rsidTr="00122ECD">
        <w:trPr>
          <w:jc w:val="center"/>
        </w:trPr>
        <w:tc>
          <w:tcPr>
            <w:tcW w:w="661" w:type="dxa"/>
          </w:tcPr>
          <w:p w14:paraId="36E1ABB1" w14:textId="77777777" w:rsidR="00EA2836" w:rsidRPr="0030003B" w:rsidRDefault="00EA2836" w:rsidP="0030003B">
            <w:pPr>
              <w:pStyle w:val="a4"/>
              <w:numPr>
                <w:ilvl w:val="0"/>
                <w:numId w:val="10"/>
              </w:numPr>
              <w:jc w:val="center"/>
              <w:rPr>
                <w:rFonts w:ascii="Times New Roman" w:hAnsi="Times New Roman" w:cs="Times New Roman"/>
                <w:sz w:val="20"/>
                <w:szCs w:val="20"/>
              </w:rPr>
            </w:pPr>
          </w:p>
        </w:tc>
        <w:tc>
          <w:tcPr>
            <w:tcW w:w="1461" w:type="dxa"/>
            <w:gridSpan w:val="2"/>
          </w:tcPr>
          <w:p w14:paraId="0A848344" w14:textId="13FCF9EF" w:rsidR="00EA2836" w:rsidRDefault="00BB5B81" w:rsidP="00B33451">
            <w:pPr>
              <w:jc w:val="center"/>
              <w:rPr>
                <w:rFonts w:ascii="Times New Roman" w:hAnsi="Times New Roman" w:cs="Times New Roman"/>
                <w:color w:val="FF0000"/>
                <w:sz w:val="20"/>
                <w:szCs w:val="20"/>
              </w:rPr>
            </w:pPr>
            <w:r w:rsidRPr="00BB5B81">
              <w:rPr>
                <w:rFonts w:ascii="Times New Roman" w:hAnsi="Times New Roman" w:cs="Times New Roman"/>
                <w:sz w:val="20"/>
                <w:szCs w:val="20"/>
              </w:rPr>
              <w:t>24.12.2019</w:t>
            </w:r>
          </w:p>
        </w:tc>
        <w:tc>
          <w:tcPr>
            <w:tcW w:w="3827" w:type="dxa"/>
          </w:tcPr>
          <w:p w14:paraId="2524FA14" w14:textId="264D4586" w:rsidR="00BB5B81" w:rsidRPr="00BB5B81" w:rsidRDefault="00BB5B81" w:rsidP="00BB5B81">
            <w:pPr>
              <w:shd w:val="clear" w:color="auto" w:fill="FFFFFF"/>
              <w:rPr>
                <w:rFonts w:ascii="Times New Roman" w:hAnsi="Times New Roman" w:cs="Times New Roman"/>
                <w:color w:val="333333"/>
                <w:sz w:val="18"/>
                <w:szCs w:val="18"/>
                <w:shd w:val="clear" w:color="auto" w:fill="FFFFFF"/>
              </w:rPr>
            </w:pPr>
            <w:r w:rsidRPr="00BB5B81">
              <w:rPr>
                <w:rFonts w:ascii="Times New Roman" w:hAnsi="Times New Roman" w:cs="Times New Roman"/>
                <w:color w:val="333333"/>
                <w:sz w:val="18"/>
                <w:szCs w:val="18"/>
                <w:shd w:val="clear" w:color="auto" w:fill="FFFFFF"/>
              </w:rPr>
              <w:t>Общественная палата г.о.Королев 24 декабря совместно с заместителем руководителя производственно-технического отдела УК АО «Жилсервис» Александром Паниным, начальником отдела по работе с населением Кузнецовой Верой провела контроль качества проведения ремонтных работ подъездов МКД по программе Губернатора МО "Мой подъезд", расположенного по адресу: микрорайон Юбилейный ул. Большая Комитетская д.32</w:t>
            </w:r>
          </w:p>
          <w:p w14:paraId="169A86B1" w14:textId="77777777" w:rsidR="00BB5B81" w:rsidRPr="00BB5B81" w:rsidRDefault="00BB5B81" w:rsidP="00BB5B81">
            <w:pPr>
              <w:shd w:val="clear" w:color="auto" w:fill="FFFFFF"/>
              <w:rPr>
                <w:rFonts w:ascii="Times New Roman" w:hAnsi="Times New Roman" w:cs="Times New Roman"/>
                <w:color w:val="333333"/>
                <w:sz w:val="18"/>
                <w:szCs w:val="18"/>
                <w:shd w:val="clear" w:color="auto" w:fill="FFFFFF"/>
              </w:rPr>
            </w:pPr>
            <w:r w:rsidRPr="00BB5B81">
              <w:rPr>
                <w:rFonts w:ascii="Times New Roman" w:hAnsi="Times New Roman" w:cs="Times New Roman"/>
                <w:color w:val="333333"/>
                <w:sz w:val="18"/>
                <w:szCs w:val="18"/>
                <w:shd w:val="clear" w:color="auto" w:fill="FFFFFF"/>
              </w:rPr>
              <w:t>Проверка показала, в МКД:</w:t>
            </w:r>
          </w:p>
          <w:p w14:paraId="412DFB55" w14:textId="77777777" w:rsidR="00BB5B81" w:rsidRPr="00BB5B81" w:rsidRDefault="00BB5B81" w:rsidP="00BB5B81">
            <w:pPr>
              <w:shd w:val="clear" w:color="auto" w:fill="FFFFFF"/>
              <w:rPr>
                <w:rFonts w:ascii="Times New Roman" w:hAnsi="Times New Roman" w:cs="Times New Roman"/>
                <w:color w:val="333333"/>
                <w:sz w:val="18"/>
                <w:szCs w:val="18"/>
                <w:shd w:val="clear" w:color="auto" w:fill="FFFFFF"/>
              </w:rPr>
            </w:pPr>
            <w:r w:rsidRPr="00BB5B81">
              <w:rPr>
                <w:rFonts w:ascii="Times New Roman" w:hAnsi="Times New Roman" w:cs="Times New Roman"/>
                <w:color w:val="333333"/>
                <w:sz w:val="18"/>
                <w:szCs w:val="18"/>
                <w:shd w:val="clear" w:color="auto" w:fill="FFFFFF"/>
              </w:rPr>
              <w:t>- произведена штукатурка и покраска стен и потолков;</w:t>
            </w:r>
          </w:p>
          <w:p w14:paraId="1C0FCD37" w14:textId="77777777" w:rsidR="00BB5B81" w:rsidRPr="00BB5B81" w:rsidRDefault="00BB5B81" w:rsidP="00BB5B81">
            <w:pPr>
              <w:shd w:val="clear" w:color="auto" w:fill="FFFFFF"/>
              <w:rPr>
                <w:rFonts w:ascii="Times New Roman" w:hAnsi="Times New Roman" w:cs="Times New Roman"/>
                <w:color w:val="333333"/>
                <w:sz w:val="18"/>
                <w:szCs w:val="18"/>
                <w:shd w:val="clear" w:color="auto" w:fill="FFFFFF"/>
              </w:rPr>
            </w:pPr>
            <w:r w:rsidRPr="00BB5B81">
              <w:rPr>
                <w:rFonts w:ascii="Times New Roman" w:hAnsi="Times New Roman" w:cs="Times New Roman"/>
                <w:color w:val="333333"/>
                <w:sz w:val="18"/>
                <w:szCs w:val="18"/>
                <w:shd w:val="clear" w:color="auto" w:fill="FFFFFF"/>
              </w:rPr>
              <w:t>- произведена облицовка плиткой первых этажей;</w:t>
            </w:r>
          </w:p>
          <w:p w14:paraId="25406896" w14:textId="77777777" w:rsidR="00BB5B81" w:rsidRPr="00BB5B81" w:rsidRDefault="00BB5B81" w:rsidP="00BB5B81">
            <w:pPr>
              <w:shd w:val="clear" w:color="auto" w:fill="FFFFFF"/>
              <w:rPr>
                <w:rFonts w:ascii="Times New Roman" w:hAnsi="Times New Roman" w:cs="Times New Roman"/>
                <w:color w:val="333333"/>
                <w:sz w:val="18"/>
                <w:szCs w:val="18"/>
                <w:shd w:val="clear" w:color="auto" w:fill="FFFFFF"/>
              </w:rPr>
            </w:pPr>
            <w:r w:rsidRPr="00BB5B81">
              <w:rPr>
                <w:rFonts w:ascii="Times New Roman" w:hAnsi="Times New Roman" w:cs="Times New Roman"/>
                <w:color w:val="333333"/>
                <w:sz w:val="18"/>
                <w:szCs w:val="18"/>
                <w:shd w:val="clear" w:color="auto" w:fill="FFFFFF"/>
              </w:rPr>
              <w:t>- проводка подъезда уложена в кабель-каналы;</w:t>
            </w:r>
          </w:p>
          <w:p w14:paraId="32F8FF69" w14:textId="77777777" w:rsidR="00BB5B81" w:rsidRPr="00BB5B81" w:rsidRDefault="00BB5B81" w:rsidP="00BB5B81">
            <w:pPr>
              <w:shd w:val="clear" w:color="auto" w:fill="FFFFFF"/>
              <w:rPr>
                <w:rFonts w:ascii="Times New Roman" w:hAnsi="Times New Roman" w:cs="Times New Roman"/>
                <w:color w:val="333333"/>
                <w:sz w:val="18"/>
                <w:szCs w:val="18"/>
                <w:shd w:val="clear" w:color="auto" w:fill="FFFFFF"/>
              </w:rPr>
            </w:pPr>
            <w:r w:rsidRPr="00BB5B81">
              <w:rPr>
                <w:rFonts w:ascii="Times New Roman" w:hAnsi="Times New Roman" w:cs="Times New Roman"/>
                <w:color w:val="333333"/>
                <w:sz w:val="18"/>
                <w:szCs w:val="18"/>
                <w:shd w:val="clear" w:color="auto" w:fill="FFFFFF"/>
              </w:rPr>
              <w:t>- установлены новые почтовые ящики и корзины для рекламного мусора;</w:t>
            </w:r>
          </w:p>
          <w:p w14:paraId="156B2C79" w14:textId="3E3663C3" w:rsidR="00BB5B81" w:rsidRPr="00BB5B81" w:rsidRDefault="00BB5B81" w:rsidP="00BB5B81">
            <w:pPr>
              <w:shd w:val="clear" w:color="auto" w:fill="FFFFFF"/>
              <w:rPr>
                <w:rFonts w:ascii="Times New Roman" w:hAnsi="Times New Roman" w:cs="Times New Roman"/>
                <w:color w:val="333333"/>
                <w:sz w:val="18"/>
                <w:szCs w:val="18"/>
                <w:shd w:val="clear" w:color="auto" w:fill="FFFFFF"/>
              </w:rPr>
            </w:pPr>
            <w:r w:rsidRPr="00BB5B81">
              <w:rPr>
                <w:rFonts w:ascii="Times New Roman" w:hAnsi="Times New Roman" w:cs="Times New Roman"/>
                <w:color w:val="333333"/>
                <w:sz w:val="18"/>
                <w:szCs w:val="18"/>
                <w:shd w:val="clear" w:color="auto" w:fill="FFFFFF"/>
              </w:rPr>
              <w:t>- заменены светильники на энергосберегающие.</w:t>
            </w:r>
          </w:p>
          <w:p w14:paraId="4B95E2D1" w14:textId="77777777" w:rsidR="00BB5B81" w:rsidRPr="00BB5B81" w:rsidRDefault="00BB5B81" w:rsidP="00BB5B81">
            <w:pPr>
              <w:shd w:val="clear" w:color="auto" w:fill="FFFFFF"/>
              <w:rPr>
                <w:rFonts w:ascii="Times New Roman" w:hAnsi="Times New Roman" w:cs="Times New Roman"/>
                <w:color w:val="333333"/>
                <w:sz w:val="18"/>
                <w:szCs w:val="18"/>
                <w:shd w:val="clear" w:color="auto" w:fill="FFFFFF"/>
              </w:rPr>
            </w:pPr>
            <w:r w:rsidRPr="00BB5B81">
              <w:rPr>
                <w:rFonts w:ascii="Times New Roman" w:hAnsi="Times New Roman" w:cs="Times New Roman"/>
                <w:color w:val="333333"/>
                <w:sz w:val="18"/>
                <w:szCs w:val="18"/>
                <w:shd w:val="clear" w:color="auto" w:fill="FFFFFF"/>
              </w:rPr>
              <w:t>Все вопросы по ремонту подъездов согласовывались с жителями. Жителями дома дана высокая оценка всех проделанных работ.</w:t>
            </w:r>
          </w:p>
          <w:p w14:paraId="18AC7E1B" w14:textId="2BCBD3D2" w:rsidR="00EA2836" w:rsidRPr="007E3385" w:rsidRDefault="00BB5B81" w:rsidP="00BB5B81">
            <w:pPr>
              <w:shd w:val="clear" w:color="auto" w:fill="FFFFFF"/>
              <w:rPr>
                <w:rFonts w:ascii="Times New Roman" w:hAnsi="Times New Roman" w:cs="Times New Roman"/>
                <w:color w:val="333333"/>
                <w:sz w:val="18"/>
                <w:szCs w:val="18"/>
                <w:shd w:val="clear" w:color="auto" w:fill="FFFFFF"/>
              </w:rPr>
            </w:pPr>
            <w:r w:rsidRPr="00BB5B81">
              <w:rPr>
                <w:rFonts w:ascii="Times New Roman" w:hAnsi="Times New Roman" w:cs="Times New Roman"/>
                <w:color w:val="333333"/>
                <w:sz w:val="18"/>
                <w:szCs w:val="18"/>
                <w:shd w:val="clear" w:color="auto" w:fill="FFFFFF"/>
              </w:rPr>
              <w:t>По результатам проверки составлен Акт.</w:t>
            </w:r>
            <w:r>
              <w:rPr>
                <w:rFonts w:ascii="Times New Roman" w:hAnsi="Times New Roman" w:cs="Times New Roman"/>
                <w:color w:val="333333"/>
                <w:sz w:val="18"/>
                <w:szCs w:val="18"/>
                <w:shd w:val="clear" w:color="auto" w:fill="FFFFFF"/>
              </w:rPr>
              <w:t xml:space="preserve"> (</w:t>
            </w:r>
            <w:r w:rsidRPr="00BB5B81">
              <w:rPr>
                <w:rFonts w:ascii="Times New Roman" w:hAnsi="Times New Roman" w:cs="Times New Roman"/>
                <w:b/>
                <w:color w:val="333333"/>
                <w:sz w:val="18"/>
                <w:szCs w:val="18"/>
                <w:shd w:val="clear" w:color="auto" w:fill="FFFFFF"/>
              </w:rPr>
              <w:t>комиссия 4</w:t>
            </w:r>
            <w:r>
              <w:rPr>
                <w:rFonts w:ascii="Times New Roman" w:hAnsi="Times New Roman" w:cs="Times New Roman"/>
                <w:color w:val="333333"/>
                <w:sz w:val="18"/>
                <w:szCs w:val="18"/>
                <w:shd w:val="clear" w:color="auto" w:fill="FFFFFF"/>
              </w:rPr>
              <w:t>)</w:t>
            </w:r>
          </w:p>
        </w:tc>
        <w:tc>
          <w:tcPr>
            <w:tcW w:w="1559" w:type="dxa"/>
          </w:tcPr>
          <w:p w14:paraId="0DB4817B" w14:textId="77777777" w:rsidR="00BB5B81" w:rsidRDefault="00BB5B81" w:rsidP="00BB5B81">
            <w:pPr>
              <w:jc w:val="center"/>
              <w:rPr>
                <w:rFonts w:ascii="Times New Roman" w:hAnsi="Times New Roman" w:cs="Times New Roman"/>
                <w:b/>
                <w:sz w:val="20"/>
                <w:szCs w:val="20"/>
              </w:rPr>
            </w:pPr>
            <w:r>
              <w:rPr>
                <w:rFonts w:ascii="Times New Roman" w:hAnsi="Times New Roman" w:cs="Times New Roman"/>
                <w:b/>
                <w:sz w:val="20"/>
                <w:szCs w:val="20"/>
              </w:rPr>
              <w:t>-</w:t>
            </w:r>
          </w:p>
          <w:p w14:paraId="60D7F185" w14:textId="57E1AF24" w:rsidR="00BB5B81" w:rsidRDefault="0048542F" w:rsidP="00BB5B81">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5C473A7F" wp14:editId="646B3940">
                      <wp:simplePos x="0" y="0"/>
                      <wp:positionH relativeFrom="column">
                        <wp:posOffset>300355</wp:posOffset>
                      </wp:positionH>
                      <wp:positionV relativeFrom="paragraph">
                        <wp:posOffset>90331</wp:posOffset>
                      </wp:positionV>
                      <wp:extent cx="266065" cy="252095"/>
                      <wp:effectExtent l="0" t="0" r="19685" b="14605"/>
                      <wp:wrapNone/>
                      <wp:docPr id="52" name="Блок-схема: узел 52"/>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200537" id="Блок-схема: узел 52" o:spid="_x0000_s1026" type="#_x0000_t120" style="position:absolute;margin-left:23.65pt;margin-top:7.1pt;width:20.95pt;height:19.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" filled="f" strokecolor="#2f528f" strokeweight="1pt">
                      <v:stroke joinstyle="miter"/>
                    </v:shape>
                  </w:pict>
                </mc:Fallback>
              </mc:AlternateContent>
            </w:r>
          </w:p>
          <w:p w14:paraId="2C6E8057" w14:textId="08058C3D" w:rsidR="00EA2836" w:rsidRDefault="00BB5B81" w:rsidP="00BB5B81">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263E5BBB" w14:textId="16A2D825" w:rsidR="00EA2836" w:rsidRDefault="00BB5B81" w:rsidP="00B33451">
            <w:pPr>
              <w:jc w:val="center"/>
              <w:rPr>
                <w:noProof/>
              </w:rPr>
            </w:pPr>
            <w:r w:rsidRPr="00BB5B81">
              <w:rPr>
                <w:noProof/>
                <w:lang w:eastAsia="ru-RU"/>
              </w:rPr>
              <w:drawing>
                <wp:inline distT="0" distB="0" distL="0" distR="0" wp14:anchorId="66D4DF9C" wp14:editId="6DA5498B">
                  <wp:extent cx="1080000" cy="810000"/>
                  <wp:effectExtent l="0" t="0" r="6350" b="9525"/>
                  <wp:docPr id="53" name="Рисунок 53" descr="C:\Users\admindl\Downloads\IMG_20191224_140157_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24_140157_724.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E06F14" w:rsidRPr="00554E60" w14:paraId="1C4F0EA5" w14:textId="77777777" w:rsidTr="00122ECD">
        <w:trPr>
          <w:jc w:val="center"/>
        </w:trPr>
        <w:tc>
          <w:tcPr>
            <w:tcW w:w="661" w:type="dxa"/>
          </w:tcPr>
          <w:p w14:paraId="1F00C2B4" w14:textId="77777777" w:rsidR="00E06F14" w:rsidRPr="0030003B" w:rsidRDefault="00E06F14" w:rsidP="0030003B">
            <w:pPr>
              <w:pStyle w:val="a4"/>
              <w:numPr>
                <w:ilvl w:val="0"/>
                <w:numId w:val="10"/>
              </w:numPr>
              <w:jc w:val="center"/>
              <w:rPr>
                <w:rFonts w:ascii="Times New Roman" w:hAnsi="Times New Roman" w:cs="Times New Roman"/>
                <w:sz w:val="20"/>
                <w:szCs w:val="20"/>
              </w:rPr>
            </w:pPr>
          </w:p>
        </w:tc>
        <w:tc>
          <w:tcPr>
            <w:tcW w:w="1461" w:type="dxa"/>
            <w:gridSpan w:val="2"/>
          </w:tcPr>
          <w:p w14:paraId="7B3A285D" w14:textId="0544054C" w:rsidR="00E06F14" w:rsidRPr="00BB5B81" w:rsidRDefault="00E06F14" w:rsidP="00B33451">
            <w:pPr>
              <w:jc w:val="center"/>
              <w:rPr>
                <w:rFonts w:ascii="Times New Roman" w:hAnsi="Times New Roman" w:cs="Times New Roman"/>
                <w:sz w:val="20"/>
                <w:szCs w:val="20"/>
              </w:rPr>
            </w:pPr>
            <w:r>
              <w:rPr>
                <w:rFonts w:ascii="Times New Roman" w:hAnsi="Times New Roman" w:cs="Times New Roman"/>
                <w:sz w:val="20"/>
                <w:szCs w:val="20"/>
              </w:rPr>
              <w:t>24.12.2019</w:t>
            </w:r>
          </w:p>
        </w:tc>
        <w:tc>
          <w:tcPr>
            <w:tcW w:w="3827" w:type="dxa"/>
          </w:tcPr>
          <w:p w14:paraId="012B61BD" w14:textId="35828F9E" w:rsidR="00E06F14" w:rsidRPr="00BB5B81" w:rsidRDefault="00E06F14" w:rsidP="00E0379F">
            <w:pPr>
              <w:shd w:val="clear" w:color="auto" w:fill="FFFFFF"/>
              <w:rPr>
                <w:rFonts w:ascii="Times New Roman" w:hAnsi="Times New Roman" w:cs="Times New Roman"/>
                <w:color w:val="333333"/>
                <w:sz w:val="18"/>
                <w:szCs w:val="18"/>
                <w:shd w:val="clear" w:color="auto" w:fill="FFFFFF"/>
              </w:rPr>
            </w:pPr>
            <w:r w:rsidRPr="00E06F14">
              <w:rPr>
                <w:rFonts w:ascii="Times New Roman" w:hAnsi="Times New Roman" w:cs="Times New Roman"/>
                <w:color w:val="333333"/>
                <w:sz w:val="18"/>
                <w:szCs w:val="18"/>
                <w:shd w:val="clear" w:color="auto" w:fill="FFFFFF"/>
              </w:rPr>
              <w:t xml:space="preserve">Группа общественного контроля Общественной палаты г.о.Королев провела плановый </w:t>
            </w:r>
            <w:r w:rsidR="002148D2" w:rsidRPr="00E06F14">
              <w:rPr>
                <w:rFonts w:ascii="Times New Roman" w:hAnsi="Times New Roman" w:cs="Times New Roman"/>
                <w:color w:val="333333"/>
                <w:sz w:val="18"/>
                <w:szCs w:val="18"/>
                <w:shd w:val="clear" w:color="auto" w:fill="FFFFFF"/>
              </w:rPr>
              <w:t>мониторинг</w:t>
            </w:r>
            <w:r w:rsidRPr="00E06F14">
              <w:rPr>
                <w:rFonts w:ascii="Times New Roman" w:hAnsi="Times New Roman" w:cs="Times New Roman"/>
                <w:color w:val="333333"/>
                <w:sz w:val="18"/>
                <w:szCs w:val="18"/>
                <w:shd w:val="clear" w:color="auto" w:fill="FFFFFF"/>
              </w:rPr>
              <w:t xml:space="preserve"> доступности и качества медицинского обслуживания населения в рамках национального проекта "Здравоохранение" в ГБУЗ МО филиал "Юбилейный", расположенного по адресу: г. Королев, мкр. Юбилейный, ул. Пионерская, д.8/10. В ходе проверки установлено: на объекте созданы все условия для комфортного пребывания пациентов и работы персонала. Поликлиника оснащена необходимым оборудованием, услуги оказываются согласно Территориальной программы государственных гарантий оказания бесплатной медицинской помощи. Хорошо организована зона информирования пациентов. В коридорах и холлах наличие </w:t>
            </w:r>
            <w:r w:rsidRPr="00E06F14">
              <w:rPr>
                <w:rFonts w:ascii="Times New Roman" w:hAnsi="Times New Roman" w:cs="Times New Roman"/>
                <w:color w:val="333333"/>
                <w:sz w:val="18"/>
                <w:szCs w:val="18"/>
                <w:shd w:val="clear" w:color="auto" w:fill="FFFFFF"/>
              </w:rPr>
              <w:lastRenderedPageBreak/>
              <w:t>комфортного освещения и температурного режима. Проводится качественная уборка помещений. Кадровый состав поликлиники представлен высококвалифицированными, сертифицированными врачами. По результатам проверки составлен Акт и паспорт доступности объекта.</w:t>
            </w:r>
            <w:r>
              <w:rPr>
                <w:rFonts w:ascii="Times New Roman" w:hAnsi="Times New Roman" w:cs="Times New Roman"/>
                <w:color w:val="333333"/>
                <w:sz w:val="18"/>
                <w:szCs w:val="18"/>
                <w:shd w:val="clear" w:color="auto" w:fill="FFFFFF"/>
              </w:rPr>
              <w:t xml:space="preserve"> (</w:t>
            </w:r>
            <w:r w:rsidRPr="00E06F14">
              <w:rPr>
                <w:rFonts w:ascii="Times New Roman" w:hAnsi="Times New Roman" w:cs="Times New Roman"/>
                <w:b/>
                <w:color w:val="333333"/>
                <w:sz w:val="18"/>
                <w:szCs w:val="18"/>
                <w:shd w:val="clear" w:color="auto" w:fill="FFFFFF"/>
              </w:rPr>
              <w:t>комиссия 2</w:t>
            </w:r>
            <w:r>
              <w:rPr>
                <w:rFonts w:ascii="Times New Roman" w:hAnsi="Times New Roman" w:cs="Times New Roman"/>
                <w:color w:val="333333"/>
                <w:sz w:val="18"/>
                <w:szCs w:val="18"/>
                <w:shd w:val="clear" w:color="auto" w:fill="FFFFFF"/>
              </w:rPr>
              <w:t>)</w:t>
            </w:r>
          </w:p>
        </w:tc>
        <w:tc>
          <w:tcPr>
            <w:tcW w:w="1559" w:type="dxa"/>
          </w:tcPr>
          <w:p w14:paraId="0A78CF21" w14:textId="77777777" w:rsidR="00E06F14" w:rsidRDefault="00E06F14" w:rsidP="00E06F14">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57AEEB45" w14:textId="39291AB7" w:rsidR="00E06F14" w:rsidRDefault="003E7C51" w:rsidP="00E06F14">
            <w:pPr>
              <w:jc w:val="center"/>
              <w:rPr>
                <w:rFonts w:ascii="Times New Roman" w:hAnsi="Times New Roman" w:cs="Times New Roman"/>
                <w:b/>
                <w:sz w:val="20"/>
                <w:szCs w:val="20"/>
              </w:rPr>
            </w:pPr>
            <w:r w:rsidRPr="00723456">
              <w:rPr>
                <w:rFonts w:ascii="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5F9C10D1" wp14:editId="2295D919">
                      <wp:simplePos x="0" y="0"/>
                      <wp:positionH relativeFrom="column">
                        <wp:posOffset>300355</wp:posOffset>
                      </wp:positionH>
                      <wp:positionV relativeFrom="paragraph">
                        <wp:posOffset>129210</wp:posOffset>
                      </wp:positionV>
                      <wp:extent cx="266065" cy="252095"/>
                      <wp:effectExtent l="0" t="0" r="19685" b="14605"/>
                      <wp:wrapNone/>
                      <wp:docPr id="287" name="Блок-схема: узел 287"/>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997D14" id="Блок-схема: узел 287" o:spid="_x0000_s1026" type="#_x0000_t120" style="position:absolute;margin-left:23.65pt;margin-top:10.15pt;width:20.95pt;height:19.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" filled="f" strokecolor="#2f528f" strokeweight="1pt">
                      <v:stroke joinstyle="miter"/>
                    </v:shape>
                  </w:pict>
                </mc:Fallback>
              </mc:AlternateContent>
            </w:r>
          </w:p>
          <w:p w14:paraId="78513D23" w14:textId="31558702" w:rsidR="00E06F14" w:rsidRDefault="00E06F14" w:rsidP="00E06F14">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940" w:type="dxa"/>
          </w:tcPr>
          <w:p w14:paraId="5FA371BB" w14:textId="5E9A27E8" w:rsidR="00E06F14" w:rsidRPr="00BB5B81" w:rsidRDefault="00E06F14" w:rsidP="00B33451">
            <w:pPr>
              <w:jc w:val="center"/>
              <w:rPr>
                <w:noProof/>
                <w:lang w:eastAsia="ru-RU"/>
              </w:rPr>
            </w:pPr>
            <w:r w:rsidRPr="00E06F14">
              <w:rPr>
                <w:noProof/>
                <w:lang w:eastAsia="ru-RU"/>
              </w:rPr>
              <w:drawing>
                <wp:inline distT="0" distB="0" distL="0" distR="0" wp14:anchorId="53A93843" wp14:editId="2D7345CA">
                  <wp:extent cx="1080000" cy="810000"/>
                  <wp:effectExtent l="0" t="0" r="6350" b="9525"/>
                  <wp:docPr id="288" name="Рисунок 288" descr="C:\Users\admindl\Downloads\WhatsApp Image 2019-12-24 at 15.0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19-12-24 at 15.01.59.jpe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E72078" w:rsidRPr="00554E60" w14:paraId="381843A1" w14:textId="77777777" w:rsidTr="00122ECD">
        <w:trPr>
          <w:jc w:val="center"/>
        </w:trPr>
        <w:tc>
          <w:tcPr>
            <w:tcW w:w="661" w:type="dxa"/>
          </w:tcPr>
          <w:p w14:paraId="0B87426C" w14:textId="77777777" w:rsidR="00E72078" w:rsidRPr="0030003B" w:rsidRDefault="00E72078" w:rsidP="0030003B">
            <w:pPr>
              <w:pStyle w:val="a4"/>
              <w:numPr>
                <w:ilvl w:val="0"/>
                <w:numId w:val="10"/>
              </w:numPr>
              <w:jc w:val="center"/>
              <w:rPr>
                <w:rFonts w:ascii="Times New Roman" w:hAnsi="Times New Roman" w:cs="Times New Roman"/>
                <w:sz w:val="20"/>
                <w:szCs w:val="20"/>
              </w:rPr>
            </w:pPr>
          </w:p>
        </w:tc>
        <w:tc>
          <w:tcPr>
            <w:tcW w:w="1461" w:type="dxa"/>
            <w:gridSpan w:val="2"/>
          </w:tcPr>
          <w:p w14:paraId="5F0BE03B" w14:textId="139B1E7C" w:rsidR="00E72078" w:rsidRDefault="00E72078" w:rsidP="00B33451">
            <w:pPr>
              <w:jc w:val="center"/>
              <w:rPr>
                <w:rFonts w:ascii="Times New Roman" w:hAnsi="Times New Roman" w:cs="Times New Roman"/>
                <w:sz w:val="20"/>
                <w:szCs w:val="20"/>
              </w:rPr>
            </w:pPr>
            <w:r>
              <w:rPr>
                <w:rFonts w:ascii="Times New Roman" w:hAnsi="Times New Roman" w:cs="Times New Roman"/>
                <w:sz w:val="20"/>
                <w:szCs w:val="20"/>
              </w:rPr>
              <w:t>24.12.2019</w:t>
            </w:r>
          </w:p>
        </w:tc>
        <w:tc>
          <w:tcPr>
            <w:tcW w:w="3827" w:type="dxa"/>
          </w:tcPr>
          <w:p w14:paraId="404344CF" w14:textId="77777777" w:rsidR="00E72078" w:rsidRPr="00E72078" w:rsidRDefault="00E72078" w:rsidP="00E72078">
            <w:pPr>
              <w:shd w:val="clear" w:color="auto" w:fill="FFFFFF"/>
              <w:rPr>
                <w:rFonts w:ascii="Times New Roman" w:hAnsi="Times New Roman" w:cs="Times New Roman"/>
                <w:color w:val="333333"/>
                <w:sz w:val="18"/>
                <w:szCs w:val="18"/>
                <w:shd w:val="clear" w:color="auto" w:fill="FFFFFF"/>
              </w:rPr>
            </w:pPr>
            <w:r w:rsidRPr="00E72078">
              <w:rPr>
                <w:rFonts w:ascii="Times New Roman" w:hAnsi="Times New Roman" w:cs="Times New Roman"/>
                <w:color w:val="333333"/>
                <w:sz w:val="18"/>
                <w:szCs w:val="18"/>
                <w:shd w:val="clear" w:color="auto" w:fill="FFFFFF"/>
              </w:rPr>
              <w:t>В рамках программы профилактики кариеса «Наукоград – город счастливых улыбок», по</w:t>
            </w:r>
          </w:p>
          <w:p w14:paraId="6FB3810E" w14:textId="77777777" w:rsidR="00E72078" w:rsidRPr="00E72078" w:rsidRDefault="00E72078" w:rsidP="00E72078">
            <w:pPr>
              <w:shd w:val="clear" w:color="auto" w:fill="FFFFFF"/>
              <w:rPr>
                <w:rFonts w:ascii="Times New Roman" w:hAnsi="Times New Roman" w:cs="Times New Roman"/>
                <w:color w:val="333333"/>
                <w:sz w:val="18"/>
                <w:szCs w:val="18"/>
                <w:shd w:val="clear" w:color="auto" w:fill="FFFFFF"/>
              </w:rPr>
            </w:pPr>
            <w:r w:rsidRPr="00E72078">
              <w:rPr>
                <w:rFonts w:ascii="Times New Roman" w:hAnsi="Times New Roman" w:cs="Times New Roman"/>
                <w:color w:val="333333"/>
                <w:sz w:val="18"/>
                <w:szCs w:val="18"/>
                <w:shd w:val="clear" w:color="auto" w:fill="FFFFFF"/>
              </w:rPr>
              <w:t>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21D41C1E" w14:textId="01E93C2D" w:rsidR="00E72078" w:rsidRPr="00E72078" w:rsidRDefault="00E72078" w:rsidP="00E72078">
            <w:pPr>
              <w:shd w:val="clear" w:color="auto" w:fill="FFFFFF"/>
              <w:rPr>
                <w:rFonts w:ascii="Times New Roman" w:hAnsi="Times New Roman" w:cs="Times New Roman"/>
                <w:color w:val="333333"/>
                <w:sz w:val="18"/>
                <w:szCs w:val="18"/>
                <w:shd w:val="clear" w:color="auto" w:fill="FFFFFF"/>
              </w:rPr>
            </w:pPr>
            <w:r w:rsidRPr="00E72078">
              <w:rPr>
                <w:rFonts w:ascii="Segoe UI Symbol" w:hAnsi="Segoe UI Symbol" w:cs="Segoe UI Symbol"/>
                <w:color w:val="333333"/>
                <w:sz w:val="18"/>
                <w:szCs w:val="18"/>
                <w:shd w:val="clear" w:color="auto" w:fill="FFFFFF"/>
              </w:rPr>
              <w:t>⠀</w:t>
            </w:r>
            <w:r w:rsidRPr="00E72078">
              <w:rPr>
                <w:rFonts w:ascii="Times New Roman" w:hAnsi="Times New Roman" w:cs="Times New Roman"/>
                <w:color w:val="333333"/>
                <w:sz w:val="18"/>
                <w:szCs w:val="18"/>
                <w:shd w:val="clear" w:color="auto" w:fill="FFFFFF"/>
              </w:rPr>
              <w:t>В МБОУ «Лицей №5» и в МБОУ «Гимназия №17», зубные врачи ГАУЗ МО «КСП» Михайлова В.А. и Кононенко Т.Г. провели уроки гигиены. Детям были показаны основные навыки ухода за полостью рта и зубами.</w:t>
            </w:r>
          </w:p>
          <w:p w14:paraId="65A61DB5" w14:textId="3F135E69" w:rsidR="00E72078" w:rsidRPr="00E06F14" w:rsidRDefault="00E72078" w:rsidP="00E72078">
            <w:pPr>
              <w:shd w:val="clear" w:color="auto" w:fill="FFFFFF"/>
              <w:rPr>
                <w:rFonts w:ascii="Times New Roman" w:hAnsi="Times New Roman" w:cs="Times New Roman"/>
                <w:color w:val="333333"/>
                <w:sz w:val="18"/>
                <w:szCs w:val="18"/>
                <w:shd w:val="clear" w:color="auto" w:fill="FFFFFF"/>
              </w:rPr>
            </w:pPr>
            <w:r w:rsidRPr="00E72078">
              <w:rPr>
                <w:rFonts w:ascii="Times New Roman" w:hAnsi="Times New Roman" w:cs="Times New Roman"/>
                <w:color w:val="333333"/>
                <w:sz w:val="18"/>
                <w:szCs w:val="18"/>
                <w:shd w:val="clear" w:color="auto" w:fill="FFFFFF"/>
              </w:rPr>
              <w:t>По окончании урока все дети получили подарки: календарь, зубную пасту и щетку.</w:t>
            </w:r>
            <w:r>
              <w:rPr>
                <w:rFonts w:ascii="Times New Roman" w:hAnsi="Times New Roman" w:cs="Times New Roman"/>
                <w:color w:val="333333"/>
                <w:sz w:val="18"/>
                <w:szCs w:val="18"/>
                <w:shd w:val="clear" w:color="auto" w:fill="FFFFFF"/>
              </w:rPr>
              <w:t xml:space="preserve"> (</w:t>
            </w:r>
            <w:r w:rsidRPr="00E72078">
              <w:rPr>
                <w:rFonts w:ascii="Times New Roman" w:hAnsi="Times New Roman" w:cs="Times New Roman"/>
                <w:b/>
                <w:color w:val="333333"/>
                <w:sz w:val="18"/>
                <w:szCs w:val="18"/>
                <w:shd w:val="clear" w:color="auto" w:fill="FFFFFF"/>
              </w:rPr>
              <w:t>ОП)</w:t>
            </w:r>
          </w:p>
        </w:tc>
        <w:tc>
          <w:tcPr>
            <w:tcW w:w="1559" w:type="dxa"/>
          </w:tcPr>
          <w:p w14:paraId="0CB37C3A" w14:textId="77777777" w:rsidR="00E72078" w:rsidRDefault="00E72078" w:rsidP="00E06F14">
            <w:pPr>
              <w:jc w:val="center"/>
              <w:rPr>
                <w:rFonts w:ascii="Times New Roman" w:hAnsi="Times New Roman" w:cs="Times New Roman"/>
                <w:b/>
                <w:sz w:val="20"/>
                <w:szCs w:val="20"/>
              </w:rPr>
            </w:pPr>
            <w:r>
              <w:rPr>
                <w:rFonts w:ascii="Times New Roman" w:hAnsi="Times New Roman" w:cs="Times New Roman"/>
                <w:b/>
                <w:sz w:val="20"/>
                <w:szCs w:val="20"/>
              </w:rPr>
              <w:t>-</w:t>
            </w:r>
          </w:p>
          <w:p w14:paraId="05638DEC" w14:textId="288D411C" w:rsidR="00E72078" w:rsidRDefault="00E72078" w:rsidP="00E06F14">
            <w:pPr>
              <w:jc w:val="center"/>
              <w:rPr>
                <w:rFonts w:ascii="Times New Roman" w:hAnsi="Times New Roman" w:cs="Times New Roman"/>
                <w:b/>
                <w:sz w:val="20"/>
                <w:szCs w:val="20"/>
              </w:rPr>
            </w:pPr>
            <w:r w:rsidRPr="003519D1">
              <w:rPr>
                <w:rFonts w:ascii="Times New Roman" w:hAnsi="Times New Roman" w:cs="Times New Roman"/>
                <w:noProof/>
                <w:color w:val="FF0000"/>
                <w:sz w:val="20"/>
                <w:szCs w:val="20"/>
                <w:lang w:eastAsia="ru-RU"/>
              </w:rPr>
              <mc:AlternateContent>
                <mc:Choice Requires="wps">
                  <w:drawing>
                    <wp:anchor distT="0" distB="0" distL="114300" distR="114300" simplePos="0" relativeHeight="251849728" behindDoc="0" locked="0" layoutInCell="1" allowOverlap="1" wp14:anchorId="4E078F89" wp14:editId="6A7F2F5B">
                      <wp:simplePos x="0" y="0"/>
                      <wp:positionH relativeFrom="column">
                        <wp:posOffset>303900</wp:posOffset>
                      </wp:positionH>
                      <wp:positionV relativeFrom="paragraph">
                        <wp:posOffset>99980</wp:posOffset>
                      </wp:positionV>
                      <wp:extent cx="266131" cy="252483"/>
                      <wp:effectExtent l="0" t="0" r="19685" b="14605"/>
                      <wp:wrapNone/>
                      <wp:docPr id="298" name="Блок-схема: узел 298"/>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3F1DCB" id="Блок-схема: узел 298" o:spid="_x0000_s1026" type="#_x0000_t120" style="position:absolute;margin-left:23.95pt;margin-top:7.85pt;width:20.95pt;height:19.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" filled="f" strokecolor="#2f528f" strokeweight="1pt">
                      <v:stroke joinstyle="miter"/>
                    </v:shape>
                  </w:pict>
                </mc:Fallback>
              </mc:AlternateContent>
            </w:r>
          </w:p>
          <w:p w14:paraId="30CEA6A2" w14:textId="06E65DD8" w:rsidR="00E72078" w:rsidRPr="00E72078" w:rsidRDefault="00E72078" w:rsidP="00E06F14">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940" w:type="dxa"/>
          </w:tcPr>
          <w:p w14:paraId="02DB74B0" w14:textId="45C3D995" w:rsidR="00E72078" w:rsidRPr="00E06F14" w:rsidRDefault="00E72078" w:rsidP="00B33451">
            <w:pPr>
              <w:jc w:val="center"/>
              <w:rPr>
                <w:noProof/>
                <w:lang w:eastAsia="ru-RU"/>
              </w:rPr>
            </w:pPr>
            <w:r w:rsidRPr="00E72078">
              <w:rPr>
                <w:noProof/>
                <w:lang w:eastAsia="ru-RU"/>
              </w:rPr>
              <w:drawing>
                <wp:inline distT="0" distB="0" distL="0" distR="0" wp14:anchorId="3F73FA93" wp14:editId="06FF9730">
                  <wp:extent cx="1080000" cy="601200"/>
                  <wp:effectExtent l="0" t="0" r="6350" b="8890"/>
                  <wp:docPr id="299" name="Рисунок 299" descr="C:\Users\admindl\Downloads\IMG_20191224_193215_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191224_193215_883.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080000" cy="601200"/>
                          </a:xfrm>
                          <a:prstGeom prst="rect">
                            <a:avLst/>
                          </a:prstGeom>
                          <a:noFill/>
                          <a:ln>
                            <a:noFill/>
                          </a:ln>
                        </pic:spPr>
                      </pic:pic>
                    </a:graphicData>
                  </a:graphic>
                </wp:inline>
              </w:drawing>
            </w:r>
          </w:p>
        </w:tc>
      </w:tr>
      <w:tr w:rsidR="00E72078" w:rsidRPr="00E72078" w14:paraId="33617BED" w14:textId="77777777" w:rsidTr="00122ECD">
        <w:trPr>
          <w:jc w:val="center"/>
        </w:trPr>
        <w:tc>
          <w:tcPr>
            <w:tcW w:w="661" w:type="dxa"/>
          </w:tcPr>
          <w:p w14:paraId="057E368E" w14:textId="77777777" w:rsidR="003519D1" w:rsidRPr="0030003B" w:rsidRDefault="003519D1" w:rsidP="0030003B">
            <w:pPr>
              <w:pStyle w:val="a4"/>
              <w:numPr>
                <w:ilvl w:val="0"/>
                <w:numId w:val="10"/>
              </w:numPr>
              <w:jc w:val="center"/>
              <w:rPr>
                <w:rFonts w:ascii="Times New Roman" w:hAnsi="Times New Roman" w:cs="Times New Roman"/>
                <w:sz w:val="20"/>
                <w:szCs w:val="20"/>
              </w:rPr>
            </w:pPr>
          </w:p>
        </w:tc>
        <w:tc>
          <w:tcPr>
            <w:tcW w:w="1461" w:type="dxa"/>
            <w:gridSpan w:val="2"/>
          </w:tcPr>
          <w:p w14:paraId="55FF9A1C" w14:textId="0B7861C9" w:rsidR="003519D1" w:rsidRPr="00E72078" w:rsidRDefault="003519D1" w:rsidP="00E70545">
            <w:pPr>
              <w:jc w:val="center"/>
              <w:rPr>
                <w:rFonts w:ascii="Times New Roman" w:hAnsi="Times New Roman" w:cs="Times New Roman"/>
                <w:sz w:val="20"/>
                <w:szCs w:val="20"/>
              </w:rPr>
            </w:pPr>
            <w:r w:rsidRPr="00E72078">
              <w:rPr>
                <w:rFonts w:ascii="Times New Roman" w:hAnsi="Times New Roman" w:cs="Times New Roman"/>
                <w:sz w:val="20"/>
                <w:szCs w:val="20"/>
              </w:rPr>
              <w:t>2</w:t>
            </w:r>
            <w:r w:rsidR="00E70545" w:rsidRPr="00E72078">
              <w:rPr>
                <w:rFonts w:ascii="Times New Roman" w:hAnsi="Times New Roman" w:cs="Times New Roman"/>
                <w:sz w:val="20"/>
                <w:szCs w:val="20"/>
              </w:rPr>
              <w:t>5</w:t>
            </w:r>
            <w:r w:rsidRPr="00E72078">
              <w:rPr>
                <w:rFonts w:ascii="Times New Roman" w:hAnsi="Times New Roman" w:cs="Times New Roman"/>
                <w:sz w:val="20"/>
                <w:szCs w:val="20"/>
              </w:rPr>
              <w:t>.12.2019</w:t>
            </w:r>
          </w:p>
        </w:tc>
        <w:tc>
          <w:tcPr>
            <w:tcW w:w="3827" w:type="dxa"/>
          </w:tcPr>
          <w:p w14:paraId="49C80AAC" w14:textId="07C97F3B" w:rsidR="003519D1" w:rsidRPr="00E72078" w:rsidRDefault="003519D1" w:rsidP="00E0379F">
            <w:pPr>
              <w:shd w:val="clear" w:color="auto" w:fill="FFFFFF"/>
              <w:rPr>
                <w:rFonts w:ascii="Times New Roman" w:hAnsi="Times New Roman" w:cs="Times New Roman"/>
                <w:sz w:val="18"/>
                <w:szCs w:val="18"/>
                <w:shd w:val="clear" w:color="auto" w:fill="FFFFFF"/>
              </w:rPr>
            </w:pPr>
            <w:r w:rsidRPr="00E72078">
              <w:rPr>
                <w:rFonts w:ascii="Times New Roman" w:hAnsi="Times New Roman" w:cs="Times New Roman"/>
                <w:sz w:val="18"/>
                <w:szCs w:val="18"/>
                <w:shd w:val="clear" w:color="auto" w:fill="FFFFFF"/>
              </w:rPr>
              <w:t>Проведено выездное заседание Комиссии на базе АО «Композит» с привлечением специалистов предприятия к обсуждению актуальных проблем. (</w:t>
            </w:r>
            <w:r w:rsidRPr="00E72078">
              <w:rPr>
                <w:rFonts w:ascii="Times New Roman" w:hAnsi="Times New Roman" w:cs="Times New Roman"/>
                <w:b/>
                <w:sz w:val="18"/>
                <w:szCs w:val="18"/>
                <w:shd w:val="clear" w:color="auto" w:fill="FFFFFF"/>
              </w:rPr>
              <w:t>комиссия 5</w:t>
            </w:r>
            <w:r w:rsidRPr="00E72078">
              <w:rPr>
                <w:rFonts w:ascii="Times New Roman" w:hAnsi="Times New Roman" w:cs="Times New Roman"/>
                <w:sz w:val="18"/>
                <w:szCs w:val="18"/>
                <w:shd w:val="clear" w:color="auto" w:fill="FFFFFF"/>
              </w:rPr>
              <w:t>)</w:t>
            </w:r>
          </w:p>
        </w:tc>
        <w:tc>
          <w:tcPr>
            <w:tcW w:w="1559" w:type="dxa"/>
          </w:tcPr>
          <w:p w14:paraId="2004C92F" w14:textId="77777777" w:rsidR="003519D1" w:rsidRPr="00E72078" w:rsidRDefault="003519D1" w:rsidP="00E06F14">
            <w:pPr>
              <w:jc w:val="center"/>
              <w:rPr>
                <w:rFonts w:ascii="Times New Roman" w:hAnsi="Times New Roman" w:cs="Times New Roman"/>
                <w:b/>
                <w:sz w:val="20"/>
                <w:szCs w:val="20"/>
              </w:rPr>
            </w:pPr>
            <w:r w:rsidRPr="00E72078">
              <w:rPr>
                <w:rFonts w:ascii="Times New Roman" w:hAnsi="Times New Roman" w:cs="Times New Roman"/>
                <w:b/>
                <w:sz w:val="20"/>
                <w:szCs w:val="20"/>
              </w:rPr>
              <w:t>-</w:t>
            </w:r>
          </w:p>
          <w:p w14:paraId="3C930886" w14:textId="728D6490" w:rsidR="003519D1" w:rsidRPr="00E72078" w:rsidRDefault="0048542F" w:rsidP="00E06F14">
            <w:pPr>
              <w:jc w:val="center"/>
              <w:rPr>
                <w:rFonts w:ascii="Times New Roman" w:hAnsi="Times New Roman" w:cs="Times New Roman"/>
                <w:b/>
                <w:sz w:val="20"/>
                <w:szCs w:val="20"/>
              </w:rPr>
            </w:pPr>
            <w:r w:rsidRPr="00E72078">
              <w:rPr>
                <w:rFonts w:ascii="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60F86C55" wp14:editId="1D84F86F">
                      <wp:simplePos x="0" y="0"/>
                      <wp:positionH relativeFrom="column">
                        <wp:posOffset>298289</wp:posOffset>
                      </wp:positionH>
                      <wp:positionV relativeFrom="paragraph">
                        <wp:posOffset>103505</wp:posOffset>
                      </wp:positionV>
                      <wp:extent cx="266065" cy="252095"/>
                      <wp:effectExtent l="0" t="0" r="19685" b="14605"/>
                      <wp:wrapNone/>
                      <wp:docPr id="296" name="Блок-схема: узел 296"/>
                      <wp:cNvGraphicFramePr/>
                      <a:graphic xmlns:a="http://schemas.openxmlformats.org/drawingml/2006/main">
                        <a:graphicData uri="http://schemas.microsoft.com/office/word/2010/wordprocessingShape">
                          <wps:wsp>
                            <wps:cNvSpPr/>
                            <wps:spPr>
                              <a:xfrm>
                                <a:off x="0" y="0"/>
                                <a:ext cx="266065" cy="252095"/>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47BD18" id="Блок-схема: узел 296" o:spid="_x0000_s1026" type="#_x0000_t120" style="position:absolute;margin-left:23.5pt;margin-top:8.15pt;width:20.95pt;height:19.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" filled="f" strokecolor="#2f528f" strokeweight="1pt">
                      <v:stroke joinstyle="miter"/>
                    </v:shape>
                  </w:pict>
                </mc:Fallback>
              </mc:AlternateContent>
            </w:r>
          </w:p>
          <w:p w14:paraId="1A4E54E9" w14:textId="377DDCD3" w:rsidR="003519D1" w:rsidRPr="00E72078" w:rsidRDefault="003519D1" w:rsidP="00E06F14">
            <w:pPr>
              <w:jc w:val="center"/>
              <w:rPr>
                <w:rFonts w:ascii="Times New Roman" w:hAnsi="Times New Roman" w:cs="Times New Roman"/>
                <w:b/>
                <w:sz w:val="20"/>
                <w:szCs w:val="20"/>
              </w:rPr>
            </w:pPr>
            <w:r w:rsidRPr="00E72078">
              <w:rPr>
                <w:rFonts w:ascii="Times New Roman" w:hAnsi="Times New Roman" w:cs="Times New Roman"/>
                <w:b/>
                <w:sz w:val="20"/>
                <w:szCs w:val="20"/>
                <w:lang w:val="en-US"/>
              </w:rPr>
              <w:t>k</w:t>
            </w:r>
          </w:p>
        </w:tc>
        <w:tc>
          <w:tcPr>
            <w:tcW w:w="1940" w:type="dxa"/>
          </w:tcPr>
          <w:p w14:paraId="4A1C1BC0" w14:textId="1298DD16" w:rsidR="003519D1" w:rsidRPr="00E72078" w:rsidRDefault="00E72078" w:rsidP="00B33451">
            <w:pPr>
              <w:jc w:val="center"/>
              <w:rPr>
                <w:noProof/>
                <w:lang w:eastAsia="ru-RU"/>
              </w:rPr>
            </w:pPr>
            <w:r w:rsidRPr="00E72078">
              <w:rPr>
                <w:noProof/>
                <w:lang w:eastAsia="ru-RU"/>
              </w:rPr>
              <w:drawing>
                <wp:inline distT="0" distB="0" distL="0" distR="0" wp14:anchorId="6638984D" wp14:editId="08FD1756">
                  <wp:extent cx="1080000" cy="810000"/>
                  <wp:effectExtent l="0" t="0" r="6350" b="9525"/>
                  <wp:docPr id="300" name="Рисунок 300" descr="C:\Users\admindl\Downloads\IMG_20191225_191452_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191225_191452_246.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B6F45" w:rsidRPr="00E72078" w14:paraId="2838F53B" w14:textId="77777777" w:rsidTr="00122ECD">
        <w:trPr>
          <w:jc w:val="center"/>
        </w:trPr>
        <w:tc>
          <w:tcPr>
            <w:tcW w:w="661" w:type="dxa"/>
          </w:tcPr>
          <w:p w14:paraId="6160BE5D" w14:textId="77777777" w:rsidR="00CB6F45" w:rsidRPr="0030003B" w:rsidRDefault="00CB6F45" w:rsidP="0030003B">
            <w:pPr>
              <w:pStyle w:val="a4"/>
              <w:numPr>
                <w:ilvl w:val="0"/>
                <w:numId w:val="10"/>
              </w:numPr>
              <w:jc w:val="center"/>
              <w:rPr>
                <w:rFonts w:ascii="Times New Roman" w:hAnsi="Times New Roman" w:cs="Times New Roman"/>
                <w:sz w:val="20"/>
                <w:szCs w:val="20"/>
              </w:rPr>
            </w:pPr>
          </w:p>
        </w:tc>
        <w:tc>
          <w:tcPr>
            <w:tcW w:w="1461" w:type="dxa"/>
            <w:gridSpan w:val="2"/>
          </w:tcPr>
          <w:p w14:paraId="5773F324" w14:textId="417E239E" w:rsidR="00CB6F45" w:rsidRPr="00E72078" w:rsidRDefault="00CB6F45" w:rsidP="00E70545">
            <w:pPr>
              <w:jc w:val="center"/>
              <w:rPr>
                <w:rFonts w:ascii="Times New Roman" w:hAnsi="Times New Roman" w:cs="Times New Roman"/>
                <w:sz w:val="20"/>
                <w:szCs w:val="20"/>
              </w:rPr>
            </w:pPr>
            <w:r>
              <w:rPr>
                <w:rFonts w:ascii="Times New Roman" w:hAnsi="Times New Roman" w:cs="Times New Roman"/>
                <w:sz w:val="20"/>
                <w:szCs w:val="20"/>
              </w:rPr>
              <w:t>25.12.2019</w:t>
            </w:r>
          </w:p>
        </w:tc>
        <w:tc>
          <w:tcPr>
            <w:tcW w:w="3827" w:type="dxa"/>
          </w:tcPr>
          <w:p w14:paraId="75F08400" w14:textId="7A97EAAA" w:rsidR="00CB6F45" w:rsidRPr="00CB6F45" w:rsidRDefault="00CB6F45" w:rsidP="00CB6F45">
            <w:pPr>
              <w:shd w:val="clear" w:color="auto" w:fill="FFFFFF"/>
              <w:rPr>
                <w:rFonts w:ascii="Times New Roman" w:hAnsi="Times New Roman" w:cs="Times New Roman"/>
                <w:sz w:val="18"/>
                <w:szCs w:val="18"/>
                <w:shd w:val="clear" w:color="auto" w:fill="FFFFFF"/>
              </w:rPr>
            </w:pPr>
            <w:r w:rsidRPr="00CB6F45">
              <w:rPr>
                <w:rFonts w:ascii="Times New Roman" w:hAnsi="Times New Roman" w:cs="Times New Roman"/>
                <w:sz w:val="18"/>
                <w:szCs w:val="18"/>
                <w:shd w:val="clear" w:color="auto" w:fill="FFFFFF"/>
              </w:rPr>
              <w:t>В среду, 25 декабря Общественная палата г.о.Королев приняла участие во встрече Главы г.о. Кор</w:t>
            </w:r>
            <w:r>
              <w:rPr>
                <w:rFonts w:ascii="Times New Roman" w:hAnsi="Times New Roman" w:cs="Times New Roman"/>
                <w:sz w:val="18"/>
                <w:szCs w:val="18"/>
                <w:shd w:val="clear" w:color="auto" w:fill="FFFFFF"/>
              </w:rPr>
              <w:t>олёв А. Н. Ходырева</w:t>
            </w:r>
            <w:r w:rsidRPr="00CB6F45">
              <w:rPr>
                <w:rFonts w:ascii="Times New Roman" w:hAnsi="Times New Roman" w:cs="Times New Roman"/>
                <w:sz w:val="18"/>
                <w:szCs w:val="18"/>
                <w:shd w:val="clear" w:color="auto" w:fill="FFFFFF"/>
              </w:rPr>
              <w:t xml:space="preserve"> с руководителями и сотрудниками предприятий, организаций и учреждений различных сфер деятельности, депутатами Совета депутатов г. о. Королёв, Почетными гражданами Королева, активистами общественных организаций.</w:t>
            </w:r>
          </w:p>
          <w:p w14:paraId="2704E1D9" w14:textId="77777777" w:rsidR="00CB6F45" w:rsidRPr="00CB6F45" w:rsidRDefault="00CB6F45" w:rsidP="00CB6F45">
            <w:pPr>
              <w:shd w:val="clear" w:color="auto" w:fill="FFFFFF"/>
              <w:rPr>
                <w:rFonts w:ascii="Times New Roman" w:hAnsi="Times New Roman" w:cs="Times New Roman"/>
                <w:sz w:val="18"/>
                <w:szCs w:val="18"/>
                <w:shd w:val="clear" w:color="auto" w:fill="FFFFFF"/>
              </w:rPr>
            </w:pPr>
            <w:r w:rsidRPr="00CB6F45">
              <w:rPr>
                <w:rFonts w:ascii="Times New Roman" w:hAnsi="Times New Roman" w:cs="Times New Roman"/>
                <w:sz w:val="18"/>
                <w:szCs w:val="18"/>
                <w:shd w:val="clear" w:color="auto" w:fill="FFFFFF"/>
              </w:rPr>
              <w:t>На встрече были подведены предварительные итоги развития муниципалитета по всем направлениям деятельности. Это - экономика, привлечение инвестиций, здравоохранение и образование, строительство объектов социальной инфраструктуры, спорт и культура, ремонт дорог и строительство дорожных объектов, благоустройство и многое другое.</w:t>
            </w:r>
          </w:p>
          <w:p w14:paraId="16438180" w14:textId="0891186F" w:rsidR="00CB6F45" w:rsidRPr="00E72078" w:rsidRDefault="00CB6F45" w:rsidP="00CB6F45">
            <w:pPr>
              <w:shd w:val="clear" w:color="auto" w:fill="FFFFFF"/>
              <w:rPr>
                <w:rFonts w:ascii="Times New Roman" w:hAnsi="Times New Roman" w:cs="Times New Roman"/>
                <w:sz w:val="18"/>
                <w:szCs w:val="18"/>
                <w:shd w:val="clear" w:color="auto" w:fill="FFFFFF"/>
              </w:rPr>
            </w:pPr>
            <w:r w:rsidRPr="00CB6F45">
              <w:rPr>
                <w:rFonts w:ascii="Times New Roman" w:hAnsi="Times New Roman" w:cs="Times New Roman"/>
                <w:sz w:val="18"/>
                <w:szCs w:val="18"/>
                <w:shd w:val="clear" w:color="auto" w:fill="FFFFFF"/>
              </w:rPr>
              <w:t>После подведения итогов состоялись традиционные награждения.</w:t>
            </w:r>
            <w:r>
              <w:rPr>
                <w:rFonts w:ascii="Times New Roman" w:hAnsi="Times New Roman" w:cs="Times New Roman"/>
                <w:sz w:val="18"/>
                <w:szCs w:val="18"/>
                <w:shd w:val="clear" w:color="auto" w:fill="FFFFFF"/>
              </w:rPr>
              <w:t xml:space="preserve"> (</w:t>
            </w:r>
            <w:r w:rsidRPr="00CB6F45">
              <w:rPr>
                <w:rFonts w:ascii="Times New Roman" w:hAnsi="Times New Roman" w:cs="Times New Roman"/>
                <w:b/>
                <w:sz w:val="18"/>
                <w:szCs w:val="18"/>
                <w:shd w:val="clear" w:color="auto" w:fill="FFFFFF"/>
              </w:rPr>
              <w:t>ОП</w:t>
            </w:r>
            <w:r>
              <w:rPr>
                <w:rFonts w:ascii="Times New Roman" w:hAnsi="Times New Roman" w:cs="Times New Roman"/>
                <w:sz w:val="18"/>
                <w:szCs w:val="18"/>
                <w:shd w:val="clear" w:color="auto" w:fill="FFFFFF"/>
              </w:rPr>
              <w:t>)</w:t>
            </w:r>
          </w:p>
        </w:tc>
        <w:tc>
          <w:tcPr>
            <w:tcW w:w="1559" w:type="dxa"/>
          </w:tcPr>
          <w:p w14:paraId="2659FC07" w14:textId="41EF87D6" w:rsidR="00CB6F45" w:rsidRDefault="00CB6F45" w:rsidP="00E06F14">
            <w:pPr>
              <w:jc w:val="center"/>
              <w:rPr>
                <w:rFonts w:ascii="Times New Roman" w:hAnsi="Times New Roman" w:cs="Times New Roman"/>
                <w:b/>
                <w:sz w:val="20"/>
                <w:szCs w:val="20"/>
              </w:rPr>
            </w:pPr>
            <w:r>
              <w:rPr>
                <w:rFonts w:ascii="Times New Roman" w:hAnsi="Times New Roman" w:cs="Times New Roman"/>
                <w:b/>
                <w:sz w:val="20"/>
                <w:szCs w:val="20"/>
              </w:rPr>
              <w:t>да</w:t>
            </w:r>
          </w:p>
          <w:p w14:paraId="24E56973" w14:textId="4F80F57D" w:rsidR="00CB6F45" w:rsidRDefault="00CB6F45" w:rsidP="00E06F14">
            <w:pPr>
              <w:jc w:val="center"/>
              <w:rPr>
                <w:rFonts w:ascii="Times New Roman" w:hAnsi="Times New Roman" w:cs="Times New Roman"/>
                <w:b/>
                <w:sz w:val="20"/>
                <w:szCs w:val="20"/>
              </w:rPr>
            </w:pPr>
            <w:r w:rsidRPr="00E72078">
              <w:rPr>
                <w:rFonts w:ascii="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21569786" wp14:editId="0DE872CF">
                      <wp:simplePos x="0" y="0"/>
                      <wp:positionH relativeFrom="column">
                        <wp:posOffset>297076</wp:posOffset>
                      </wp:positionH>
                      <wp:positionV relativeFrom="paragraph">
                        <wp:posOffset>97440</wp:posOffset>
                      </wp:positionV>
                      <wp:extent cx="266131" cy="252483"/>
                      <wp:effectExtent l="0" t="0" r="19685" b="14605"/>
                      <wp:wrapNone/>
                      <wp:docPr id="302" name="Блок-схема: узел 302"/>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BBC36" id="Блок-схема: узел 302" o:spid="_x0000_s1026" type="#_x0000_t120" style="position:absolute;margin-left:23.4pt;margin-top:7.65pt;width:20.95pt;height:19.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" filled="f" strokecolor="#2f528f" strokeweight="1pt">
                      <v:stroke joinstyle="miter"/>
                    </v:shape>
                  </w:pict>
                </mc:Fallback>
              </mc:AlternateContent>
            </w:r>
          </w:p>
          <w:p w14:paraId="36CBC1AD" w14:textId="3B2A4BBE" w:rsidR="00CB6F45" w:rsidRPr="00CB6F45" w:rsidRDefault="00CB6F45" w:rsidP="00E06F14">
            <w:pPr>
              <w:jc w:val="center"/>
              <w:rPr>
                <w:rFonts w:ascii="Times New Roman" w:hAnsi="Times New Roman" w:cs="Times New Roman"/>
                <w:b/>
                <w:sz w:val="20"/>
                <w:szCs w:val="20"/>
                <w:lang w:val="en-US"/>
              </w:rPr>
            </w:pPr>
            <w:r>
              <w:rPr>
                <w:rFonts w:ascii="Times New Roman" w:hAnsi="Times New Roman" w:cs="Times New Roman"/>
                <w:b/>
                <w:sz w:val="20"/>
                <w:szCs w:val="20"/>
                <w:lang w:val="en-US"/>
              </w:rPr>
              <w:t>t</w:t>
            </w:r>
          </w:p>
        </w:tc>
        <w:tc>
          <w:tcPr>
            <w:tcW w:w="1940" w:type="dxa"/>
          </w:tcPr>
          <w:p w14:paraId="41D1C9D6" w14:textId="0B2B7D28" w:rsidR="00CB6F45" w:rsidRPr="00E72078" w:rsidRDefault="00CB6F45" w:rsidP="00B33451">
            <w:pPr>
              <w:jc w:val="center"/>
              <w:rPr>
                <w:noProof/>
                <w:lang w:eastAsia="ru-RU"/>
              </w:rPr>
            </w:pPr>
            <w:r w:rsidRPr="00CB6F45">
              <w:rPr>
                <w:noProof/>
                <w:lang w:eastAsia="ru-RU"/>
              </w:rPr>
              <w:drawing>
                <wp:inline distT="0" distB="0" distL="0" distR="0" wp14:anchorId="3AE2DAF1" wp14:editId="00A7C73D">
                  <wp:extent cx="1080000" cy="810000"/>
                  <wp:effectExtent l="0" t="0" r="6350" b="9525"/>
                  <wp:docPr id="301" name="Рисунок 301" descr="C:\Users\admindl\Downloads\20191225_18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20191225_183646.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B919B0" w:rsidRPr="00B919B0" w14:paraId="1AFBE90E" w14:textId="77777777" w:rsidTr="00122ECD">
        <w:trPr>
          <w:jc w:val="center"/>
        </w:trPr>
        <w:tc>
          <w:tcPr>
            <w:tcW w:w="661" w:type="dxa"/>
          </w:tcPr>
          <w:p w14:paraId="6DCC8E30" w14:textId="77777777" w:rsidR="00E905C0" w:rsidRPr="00B919B0" w:rsidRDefault="00E905C0" w:rsidP="0030003B">
            <w:pPr>
              <w:pStyle w:val="a4"/>
              <w:numPr>
                <w:ilvl w:val="0"/>
                <w:numId w:val="10"/>
              </w:numPr>
              <w:jc w:val="center"/>
              <w:rPr>
                <w:rFonts w:ascii="Times New Roman" w:hAnsi="Times New Roman" w:cs="Times New Roman"/>
                <w:sz w:val="20"/>
                <w:szCs w:val="20"/>
              </w:rPr>
            </w:pPr>
          </w:p>
        </w:tc>
        <w:tc>
          <w:tcPr>
            <w:tcW w:w="1461" w:type="dxa"/>
            <w:gridSpan w:val="2"/>
          </w:tcPr>
          <w:p w14:paraId="5B77C77D" w14:textId="0B3C50DA" w:rsidR="00E905C0" w:rsidRPr="00B919B0" w:rsidRDefault="00E905C0" w:rsidP="00E905C0">
            <w:pPr>
              <w:jc w:val="center"/>
              <w:rPr>
                <w:rFonts w:ascii="Times New Roman" w:hAnsi="Times New Roman" w:cs="Times New Roman"/>
                <w:sz w:val="20"/>
                <w:szCs w:val="20"/>
              </w:rPr>
            </w:pPr>
            <w:r w:rsidRPr="00B919B0">
              <w:rPr>
                <w:rFonts w:ascii="Times New Roman" w:hAnsi="Times New Roman" w:cs="Times New Roman"/>
                <w:sz w:val="20"/>
                <w:szCs w:val="20"/>
              </w:rPr>
              <w:t>26.12.2019</w:t>
            </w:r>
          </w:p>
        </w:tc>
        <w:tc>
          <w:tcPr>
            <w:tcW w:w="3827" w:type="dxa"/>
          </w:tcPr>
          <w:p w14:paraId="1D2CF096" w14:textId="080816D6" w:rsidR="00E905C0" w:rsidRPr="00B919B0" w:rsidRDefault="00E905C0" w:rsidP="00E905C0">
            <w:pPr>
              <w:shd w:val="clear" w:color="auto" w:fill="FFFFFF"/>
              <w:rPr>
                <w:rFonts w:ascii="Times New Roman" w:hAnsi="Times New Roman" w:cs="Times New Roman"/>
                <w:sz w:val="18"/>
                <w:szCs w:val="18"/>
                <w:shd w:val="clear" w:color="auto" w:fill="FFFFFF"/>
              </w:rPr>
            </w:pPr>
            <w:r w:rsidRPr="00B919B0">
              <w:rPr>
                <w:rFonts w:ascii="Times New Roman" w:hAnsi="Times New Roman" w:cs="Times New Roman"/>
                <w:sz w:val="18"/>
                <w:szCs w:val="18"/>
                <w:shd w:val="clear" w:color="auto" w:fill="FFFFFF"/>
              </w:rPr>
              <w:t>Заседание комиссии по этике (</w:t>
            </w:r>
            <w:r w:rsidRPr="00B919B0">
              <w:rPr>
                <w:rFonts w:ascii="Times New Roman" w:hAnsi="Times New Roman" w:cs="Times New Roman"/>
                <w:b/>
                <w:sz w:val="18"/>
                <w:szCs w:val="18"/>
                <w:shd w:val="clear" w:color="auto" w:fill="FFFFFF"/>
              </w:rPr>
              <w:t>комиссия 8</w:t>
            </w:r>
            <w:r w:rsidRPr="00B919B0">
              <w:rPr>
                <w:rFonts w:ascii="Times New Roman" w:hAnsi="Times New Roman" w:cs="Times New Roman"/>
                <w:sz w:val="18"/>
                <w:szCs w:val="18"/>
                <w:shd w:val="clear" w:color="auto" w:fill="FFFFFF"/>
              </w:rPr>
              <w:t>)</w:t>
            </w:r>
          </w:p>
        </w:tc>
        <w:tc>
          <w:tcPr>
            <w:tcW w:w="1559" w:type="dxa"/>
          </w:tcPr>
          <w:p w14:paraId="3960BEB9" w14:textId="77777777" w:rsidR="00E905C0" w:rsidRPr="00B919B0" w:rsidRDefault="00E905C0" w:rsidP="00E905C0">
            <w:pPr>
              <w:jc w:val="center"/>
              <w:rPr>
                <w:rFonts w:ascii="Times New Roman" w:hAnsi="Times New Roman" w:cs="Times New Roman"/>
                <w:b/>
                <w:sz w:val="20"/>
                <w:szCs w:val="20"/>
              </w:rPr>
            </w:pPr>
            <w:r w:rsidRPr="00B919B0">
              <w:rPr>
                <w:rFonts w:ascii="Times New Roman" w:hAnsi="Times New Roman" w:cs="Times New Roman"/>
                <w:b/>
                <w:sz w:val="20"/>
                <w:szCs w:val="20"/>
              </w:rPr>
              <w:t>-</w:t>
            </w:r>
          </w:p>
          <w:p w14:paraId="4F8194C6" w14:textId="2FA2FD9F" w:rsidR="00E905C0" w:rsidRPr="00B919B0" w:rsidRDefault="00B919B0" w:rsidP="00E905C0">
            <w:pPr>
              <w:jc w:val="center"/>
              <w:rPr>
                <w:rFonts w:ascii="Times New Roman" w:hAnsi="Times New Roman" w:cs="Times New Roman"/>
                <w:b/>
                <w:sz w:val="20"/>
                <w:szCs w:val="20"/>
              </w:rPr>
            </w:pPr>
            <w:r w:rsidRPr="00B919B0">
              <w:rPr>
                <w:rFonts w:ascii="Times New Roman" w:hAnsi="Times New Roman" w:cs="Times New Roman"/>
                <w:noProof/>
                <w:sz w:val="20"/>
                <w:szCs w:val="20"/>
                <w:lang w:eastAsia="ru-RU"/>
              </w:rPr>
              <mc:AlternateContent>
                <mc:Choice Requires="wps">
                  <w:drawing>
                    <wp:anchor distT="0" distB="0" distL="114300" distR="114300" simplePos="0" relativeHeight="251837440" behindDoc="0" locked="0" layoutInCell="1" allowOverlap="1" wp14:anchorId="4ED9FF87" wp14:editId="4213895E">
                      <wp:simplePos x="0" y="0"/>
                      <wp:positionH relativeFrom="column">
                        <wp:posOffset>290195</wp:posOffset>
                      </wp:positionH>
                      <wp:positionV relativeFrom="paragraph">
                        <wp:posOffset>114990</wp:posOffset>
                      </wp:positionV>
                      <wp:extent cx="266131" cy="252483"/>
                      <wp:effectExtent l="0" t="0" r="19685" b="14605"/>
                      <wp:wrapNone/>
                      <wp:docPr id="290" name="Блок-схема: узел 290"/>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A582C2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90" o:spid="_x0000_s1026" type="#_x0000_t120" style="position:absolute;margin-left:22.85pt;margin-top:9.05pt;width:20.95pt;height:19.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" filled="f" strokecolor="#2f528f" strokeweight="1pt">
                      <v:stroke joinstyle="miter"/>
                    </v:shape>
                  </w:pict>
                </mc:Fallback>
              </mc:AlternateContent>
            </w:r>
          </w:p>
          <w:p w14:paraId="60166CBA" w14:textId="0F118EE1" w:rsidR="00E905C0" w:rsidRPr="00B919B0" w:rsidRDefault="00E905C0" w:rsidP="00E905C0">
            <w:pPr>
              <w:jc w:val="center"/>
              <w:rPr>
                <w:rFonts w:ascii="Times New Roman" w:hAnsi="Times New Roman" w:cs="Times New Roman"/>
                <w:b/>
                <w:sz w:val="20"/>
                <w:szCs w:val="20"/>
              </w:rPr>
            </w:pPr>
            <w:r w:rsidRPr="00B919B0">
              <w:rPr>
                <w:rFonts w:ascii="Times New Roman" w:hAnsi="Times New Roman" w:cs="Times New Roman"/>
                <w:b/>
                <w:sz w:val="20"/>
                <w:szCs w:val="20"/>
                <w:lang w:val="en-US"/>
              </w:rPr>
              <w:t>k</w:t>
            </w:r>
          </w:p>
        </w:tc>
        <w:tc>
          <w:tcPr>
            <w:tcW w:w="1940" w:type="dxa"/>
          </w:tcPr>
          <w:p w14:paraId="57560B4A" w14:textId="6E697347" w:rsidR="00E905C0" w:rsidRPr="00B919B0" w:rsidRDefault="00B919B0" w:rsidP="00E905C0">
            <w:pPr>
              <w:jc w:val="center"/>
              <w:rPr>
                <w:noProof/>
                <w:lang w:eastAsia="ru-RU"/>
              </w:rPr>
            </w:pPr>
            <w:r w:rsidRPr="00B919B0">
              <w:rPr>
                <w:noProof/>
                <w:lang w:eastAsia="ru-RU"/>
              </w:rPr>
              <w:drawing>
                <wp:inline distT="0" distB="0" distL="0" distR="0" wp14:anchorId="5E785950" wp14:editId="4A0728E7">
                  <wp:extent cx="1096645" cy="1462405"/>
                  <wp:effectExtent l="0" t="0" r="8255" b="444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1096645" cy="1462405"/>
                          </a:xfrm>
                          <a:prstGeom prst="rect">
                            <a:avLst/>
                          </a:prstGeom>
                        </pic:spPr>
                      </pic:pic>
                    </a:graphicData>
                  </a:graphic>
                </wp:inline>
              </w:drawing>
            </w:r>
          </w:p>
        </w:tc>
      </w:tr>
      <w:tr w:rsidR="00F4518A" w:rsidRPr="00F4518A" w14:paraId="513D9DBA" w14:textId="77777777" w:rsidTr="00122ECD">
        <w:trPr>
          <w:jc w:val="center"/>
        </w:trPr>
        <w:tc>
          <w:tcPr>
            <w:tcW w:w="661" w:type="dxa"/>
          </w:tcPr>
          <w:p w14:paraId="4FC8D868" w14:textId="77777777" w:rsidR="00C33FB4" w:rsidRPr="00F4518A" w:rsidRDefault="00C33FB4" w:rsidP="0030003B">
            <w:pPr>
              <w:pStyle w:val="a4"/>
              <w:numPr>
                <w:ilvl w:val="0"/>
                <w:numId w:val="10"/>
              </w:numPr>
              <w:jc w:val="center"/>
              <w:rPr>
                <w:rFonts w:ascii="Times New Roman" w:hAnsi="Times New Roman" w:cs="Times New Roman"/>
                <w:sz w:val="20"/>
                <w:szCs w:val="20"/>
              </w:rPr>
            </w:pPr>
          </w:p>
        </w:tc>
        <w:tc>
          <w:tcPr>
            <w:tcW w:w="1461" w:type="dxa"/>
            <w:gridSpan w:val="2"/>
          </w:tcPr>
          <w:p w14:paraId="6722E9DE" w14:textId="07534656" w:rsidR="00C33FB4" w:rsidRPr="00F4518A" w:rsidRDefault="00C33FB4" w:rsidP="00E905C0">
            <w:pPr>
              <w:jc w:val="center"/>
              <w:rPr>
                <w:rFonts w:ascii="Times New Roman" w:hAnsi="Times New Roman" w:cs="Times New Roman"/>
                <w:sz w:val="20"/>
                <w:szCs w:val="20"/>
              </w:rPr>
            </w:pPr>
            <w:r w:rsidRPr="00F4518A">
              <w:rPr>
                <w:rFonts w:ascii="Times New Roman" w:hAnsi="Times New Roman" w:cs="Times New Roman"/>
                <w:sz w:val="20"/>
                <w:szCs w:val="20"/>
              </w:rPr>
              <w:t>26.12.2019</w:t>
            </w:r>
          </w:p>
        </w:tc>
        <w:tc>
          <w:tcPr>
            <w:tcW w:w="3827" w:type="dxa"/>
          </w:tcPr>
          <w:p w14:paraId="4172CC8E" w14:textId="71990C81" w:rsidR="00C33FB4" w:rsidRPr="00F4518A" w:rsidRDefault="00C33FB4" w:rsidP="00E905C0">
            <w:pPr>
              <w:shd w:val="clear" w:color="auto" w:fill="FFFFFF"/>
              <w:rPr>
                <w:rFonts w:ascii="Times New Roman" w:hAnsi="Times New Roman" w:cs="Times New Roman"/>
                <w:sz w:val="18"/>
                <w:szCs w:val="18"/>
                <w:shd w:val="clear" w:color="auto" w:fill="FFFFFF"/>
              </w:rPr>
            </w:pPr>
            <w:r w:rsidRPr="00F4518A">
              <w:rPr>
                <w:rFonts w:ascii="Times New Roman" w:hAnsi="Times New Roman" w:cs="Times New Roman"/>
                <w:sz w:val="18"/>
                <w:szCs w:val="18"/>
                <w:shd w:val="clear" w:color="auto" w:fill="FFFFFF"/>
              </w:rPr>
              <w:t>Заседание комиссии по ЖКХ (</w:t>
            </w:r>
            <w:r w:rsidRPr="00F4518A">
              <w:rPr>
                <w:rFonts w:ascii="Times New Roman" w:hAnsi="Times New Roman" w:cs="Times New Roman"/>
                <w:b/>
                <w:sz w:val="18"/>
                <w:szCs w:val="18"/>
                <w:shd w:val="clear" w:color="auto" w:fill="FFFFFF"/>
              </w:rPr>
              <w:t>комиссия 1</w:t>
            </w:r>
            <w:r w:rsidRPr="00F4518A">
              <w:rPr>
                <w:rFonts w:ascii="Times New Roman" w:hAnsi="Times New Roman" w:cs="Times New Roman"/>
                <w:sz w:val="18"/>
                <w:szCs w:val="18"/>
                <w:shd w:val="clear" w:color="auto" w:fill="FFFFFF"/>
              </w:rPr>
              <w:t>)</w:t>
            </w:r>
          </w:p>
        </w:tc>
        <w:tc>
          <w:tcPr>
            <w:tcW w:w="1559" w:type="dxa"/>
          </w:tcPr>
          <w:p w14:paraId="3EBF5755" w14:textId="0B8A6F19" w:rsidR="00C33FB4" w:rsidRPr="00F4518A" w:rsidRDefault="00DD570B" w:rsidP="00C33FB4">
            <w:pPr>
              <w:jc w:val="center"/>
              <w:rPr>
                <w:rFonts w:ascii="Times New Roman" w:hAnsi="Times New Roman" w:cs="Times New Roman"/>
                <w:b/>
                <w:sz w:val="20"/>
                <w:szCs w:val="20"/>
              </w:rPr>
            </w:pPr>
            <w:r w:rsidRPr="00B919B0">
              <w:rPr>
                <w:rFonts w:ascii="Times New Roman" w:hAnsi="Times New Roman" w:cs="Times New Roman"/>
                <w:noProof/>
                <w:color w:val="FF0000"/>
                <w:sz w:val="20"/>
                <w:szCs w:val="20"/>
                <w:lang w:eastAsia="ru-RU"/>
              </w:rPr>
              <mc:AlternateContent>
                <mc:Choice Requires="wps">
                  <w:drawing>
                    <wp:anchor distT="0" distB="0" distL="114300" distR="114300" simplePos="0" relativeHeight="251853824" behindDoc="0" locked="0" layoutInCell="1" allowOverlap="1" wp14:anchorId="0CF406CC" wp14:editId="37264DC9">
                      <wp:simplePos x="0" y="0"/>
                      <wp:positionH relativeFrom="column">
                        <wp:posOffset>289814</wp:posOffset>
                      </wp:positionH>
                      <wp:positionV relativeFrom="paragraph">
                        <wp:posOffset>135789</wp:posOffset>
                      </wp:positionV>
                      <wp:extent cx="266131" cy="252483"/>
                      <wp:effectExtent l="0" t="0" r="19685" b="14605"/>
                      <wp:wrapNone/>
                      <wp:docPr id="304" name="Блок-схема: узел 304"/>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7C546A7"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04" o:spid="_x0000_s1026" type="#_x0000_t120" style="position:absolute;margin-left:22.8pt;margin-top:10.7pt;width:20.95pt;height:19.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" filled="f" strokecolor="#2f528f" strokeweight="1pt">
                      <v:stroke joinstyle="miter"/>
                    </v:shape>
                  </w:pict>
                </mc:Fallback>
              </mc:AlternateContent>
            </w:r>
            <w:r w:rsidR="00C33FB4" w:rsidRPr="00F4518A">
              <w:rPr>
                <w:rFonts w:ascii="Times New Roman" w:hAnsi="Times New Roman" w:cs="Times New Roman"/>
                <w:b/>
                <w:sz w:val="20"/>
                <w:szCs w:val="20"/>
              </w:rPr>
              <w:t>-</w:t>
            </w:r>
          </w:p>
          <w:p w14:paraId="6C1E346E" w14:textId="653DB660" w:rsidR="00C33FB4" w:rsidRPr="00F4518A" w:rsidRDefault="00C33FB4" w:rsidP="00DD570B">
            <w:pPr>
              <w:jc w:val="center"/>
              <w:rPr>
                <w:rFonts w:ascii="Times New Roman" w:hAnsi="Times New Roman" w:cs="Times New Roman"/>
                <w:b/>
                <w:sz w:val="20"/>
                <w:szCs w:val="20"/>
              </w:rPr>
            </w:pPr>
            <w:r w:rsidRPr="00F4518A">
              <w:rPr>
                <w:rFonts w:ascii="Times New Roman" w:hAnsi="Times New Roman" w:cs="Times New Roman"/>
                <w:b/>
                <w:sz w:val="20"/>
                <w:szCs w:val="20"/>
                <w:lang w:val="en-US"/>
              </w:rPr>
              <w:t>k</w:t>
            </w:r>
          </w:p>
        </w:tc>
        <w:tc>
          <w:tcPr>
            <w:tcW w:w="1940" w:type="dxa"/>
          </w:tcPr>
          <w:p w14:paraId="5DCE5FCA" w14:textId="0BFA3BB4" w:rsidR="00C33FB4" w:rsidRPr="00F4518A" w:rsidRDefault="0052492E" w:rsidP="00E905C0">
            <w:pPr>
              <w:jc w:val="center"/>
              <w:rPr>
                <w:noProof/>
                <w:lang w:eastAsia="ru-RU"/>
              </w:rPr>
            </w:pPr>
            <w:r w:rsidRPr="00F4518A">
              <w:rPr>
                <w:noProof/>
                <w:lang w:eastAsia="ru-RU"/>
              </w:rPr>
              <w:drawing>
                <wp:inline distT="0" distB="0" distL="0" distR="0" wp14:anchorId="07E0B950" wp14:editId="2E36755D">
                  <wp:extent cx="1080000" cy="810000"/>
                  <wp:effectExtent l="0" t="0" r="6350" b="9525"/>
                  <wp:docPr id="305" name="Рисунок 305" descr="C:\Users\admindl\Downloads\WhatsApp Image 2019-12-26 at 20.1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19-12-26 at 20.11.19.jpeg"/>
                          <pic:cNvPicPr>
                            <a:picLocks noChangeAspect="1" noChangeArrowheads="1"/>
                          </pic:cNvPicPr>
                        </pic:nvPicPr>
                        <pic:blipFill>
                          <a:blip r:embed="rId102" cstate="email">
                            <a:extLst>
                              <a:ext uri="{BEBA8EAE-BF5A-486C-A8C5-ECC9F3942E4B}">
                                <a14:imgProps xmlns:a14="http://schemas.microsoft.com/office/drawing/2010/main">
                                  <a14:imgLayer r:embed="rId103">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D570B" w:rsidRPr="00DD570B" w14:paraId="2F5BA560" w14:textId="77777777" w:rsidTr="00122ECD">
        <w:trPr>
          <w:jc w:val="center"/>
        </w:trPr>
        <w:tc>
          <w:tcPr>
            <w:tcW w:w="661" w:type="dxa"/>
          </w:tcPr>
          <w:p w14:paraId="40A8F863" w14:textId="77777777" w:rsidR="00106E8B" w:rsidRPr="00DD570B" w:rsidRDefault="00106E8B" w:rsidP="0030003B">
            <w:pPr>
              <w:pStyle w:val="a4"/>
              <w:numPr>
                <w:ilvl w:val="0"/>
                <w:numId w:val="10"/>
              </w:numPr>
              <w:jc w:val="center"/>
              <w:rPr>
                <w:rFonts w:ascii="Times New Roman" w:hAnsi="Times New Roman" w:cs="Times New Roman"/>
                <w:sz w:val="20"/>
                <w:szCs w:val="20"/>
              </w:rPr>
            </w:pPr>
          </w:p>
        </w:tc>
        <w:tc>
          <w:tcPr>
            <w:tcW w:w="1461" w:type="dxa"/>
            <w:gridSpan w:val="2"/>
          </w:tcPr>
          <w:p w14:paraId="2D4DCAF4" w14:textId="1C7E524B" w:rsidR="00106E8B" w:rsidRPr="00DD570B" w:rsidRDefault="00106E8B" w:rsidP="00E905C0">
            <w:pPr>
              <w:jc w:val="center"/>
              <w:rPr>
                <w:rFonts w:ascii="Times New Roman" w:hAnsi="Times New Roman" w:cs="Times New Roman"/>
                <w:sz w:val="20"/>
                <w:szCs w:val="20"/>
              </w:rPr>
            </w:pPr>
            <w:r w:rsidRPr="00DD570B">
              <w:rPr>
                <w:rFonts w:ascii="Times New Roman" w:hAnsi="Times New Roman" w:cs="Times New Roman"/>
                <w:sz w:val="20"/>
                <w:szCs w:val="20"/>
              </w:rPr>
              <w:t>28.12.2019</w:t>
            </w:r>
          </w:p>
        </w:tc>
        <w:tc>
          <w:tcPr>
            <w:tcW w:w="3827" w:type="dxa"/>
          </w:tcPr>
          <w:p w14:paraId="1C6FB614" w14:textId="4ED83F4C" w:rsidR="00106E8B" w:rsidRPr="00DD570B" w:rsidRDefault="00DD570B" w:rsidP="00E905C0">
            <w:pPr>
              <w:shd w:val="clear" w:color="auto" w:fill="FFFFFF"/>
              <w:rPr>
                <w:rFonts w:ascii="Times New Roman" w:hAnsi="Times New Roman" w:cs="Times New Roman"/>
                <w:sz w:val="18"/>
                <w:szCs w:val="18"/>
                <w:shd w:val="clear" w:color="auto" w:fill="FFFFFF"/>
              </w:rPr>
            </w:pPr>
            <w:r w:rsidRPr="00DD570B">
              <w:rPr>
                <w:rFonts w:ascii="Times New Roman" w:hAnsi="Times New Roman" w:cs="Times New Roman"/>
                <w:sz w:val="18"/>
                <w:szCs w:val="18"/>
                <w:shd w:val="clear" w:color="auto" w:fill="FFFFFF"/>
              </w:rPr>
              <w:t xml:space="preserve">28 декабря член Общественной палаты г.о. Королев Людмила Кузина приняла участие и осуществила техническое ведение тематической программы, посвященной многодетным семьям, Королёвскому обществу многодетных матерей "СемьЯ или Пять удивительных женщин". Перед гостями выступили: член трёх творческих союзов, мама четверых детей Елена Александрова; детский поэт, переводчик, мама шестерых детей Марина Борматова; певица, создатель музыкального коллектива, мама четверых детей Валерия Чёрная; филолог-классик, мама пятерых детей Наталья Попова; учитель-дефектолог, литератор, мама четверых детей Анна Литвинова и их творческие дети. Зрители услышали большое количество авторских стихов, прозы и музыкальных произведений. </w:t>
            </w:r>
            <w:r w:rsidR="00106E8B" w:rsidRPr="00DD570B">
              <w:rPr>
                <w:rFonts w:ascii="Times New Roman" w:hAnsi="Times New Roman" w:cs="Times New Roman"/>
                <w:b/>
                <w:sz w:val="18"/>
                <w:szCs w:val="18"/>
                <w:shd w:val="clear" w:color="auto" w:fill="FFFFFF"/>
              </w:rPr>
              <w:t>(комиссия 3</w:t>
            </w:r>
            <w:r w:rsidR="00106E8B" w:rsidRPr="00DD570B">
              <w:rPr>
                <w:rFonts w:ascii="Times New Roman" w:hAnsi="Times New Roman" w:cs="Times New Roman"/>
                <w:sz w:val="18"/>
                <w:szCs w:val="18"/>
                <w:shd w:val="clear" w:color="auto" w:fill="FFFFFF"/>
              </w:rPr>
              <w:t>)</w:t>
            </w:r>
          </w:p>
        </w:tc>
        <w:tc>
          <w:tcPr>
            <w:tcW w:w="1559" w:type="dxa"/>
          </w:tcPr>
          <w:p w14:paraId="68C7ACAD" w14:textId="2B67BA5D" w:rsidR="00106E8B" w:rsidRPr="00DD570B" w:rsidRDefault="00106E8B" w:rsidP="00E905C0">
            <w:pPr>
              <w:jc w:val="center"/>
              <w:rPr>
                <w:rFonts w:ascii="Times New Roman" w:hAnsi="Times New Roman" w:cs="Times New Roman"/>
                <w:b/>
                <w:sz w:val="20"/>
                <w:szCs w:val="20"/>
              </w:rPr>
            </w:pPr>
            <w:r w:rsidRPr="00DD570B">
              <w:rPr>
                <w:rFonts w:ascii="Times New Roman" w:hAnsi="Times New Roman" w:cs="Times New Roman"/>
                <w:b/>
                <w:sz w:val="20"/>
                <w:szCs w:val="20"/>
              </w:rPr>
              <w:t>-</w:t>
            </w:r>
          </w:p>
          <w:p w14:paraId="6AF45478" w14:textId="456558ED" w:rsidR="00106E8B" w:rsidRPr="00DD570B" w:rsidRDefault="00DD570B" w:rsidP="00E905C0">
            <w:pPr>
              <w:jc w:val="center"/>
              <w:rPr>
                <w:rFonts w:ascii="Times New Roman" w:hAnsi="Times New Roman" w:cs="Times New Roman"/>
                <w:b/>
                <w:sz w:val="20"/>
                <w:szCs w:val="20"/>
              </w:rPr>
            </w:pPr>
            <w:r w:rsidRPr="00DD570B">
              <w:rPr>
                <w:rFonts w:ascii="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2899A9DF" wp14:editId="18604237">
                      <wp:simplePos x="0" y="0"/>
                      <wp:positionH relativeFrom="column">
                        <wp:posOffset>311811</wp:posOffset>
                      </wp:positionH>
                      <wp:positionV relativeFrom="paragraph">
                        <wp:posOffset>91161</wp:posOffset>
                      </wp:positionV>
                      <wp:extent cx="266131" cy="252483"/>
                      <wp:effectExtent l="0" t="0" r="19685" b="14605"/>
                      <wp:wrapNone/>
                      <wp:docPr id="291" name="Блок-схема: узел 291"/>
                      <wp:cNvGraphicFramePr/>
                      <a:graphic xmlns:a="http://schemas.openxmlformats.org/drawingml/2006/main">
                        <a:graphicData uri="http://schemas.microsoft.com/office/word/2010/wordprocessingShape">
                          <wps:wsp>
                            <wps:cNvSpPr/>
                            <wps:spPr>
                              <a:xfrm>
                                <a:off x="0" y="0"/>
                                <a:ext cx="266131" cy="252483"/>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B020C6" id="Блок-схема: узел 291" o:spid="_x0000_s1026" type="#_x0000_t120" style="position:absolute;margin-left:24.55pt;margin-top:7.2pt;width:20.95pt;height:19.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" filled="f" strokecolor="#2f528f" strokeweight="1pt">
                      <v:stroke joinstyle="miter"/>
                    </v:shape>
                  </w:pict>
                </mc:Fallback>
              </mc:AlternateContent>
            </w:r>
          </w:p>
          <w:p w14:paraId="04A8E307" w14:textId="44853FF5" w:rsidR="00106E8B" w:rsidRPr="00DD570B" w:rsidRDefault="00106E8B" w:rsidP="00E905C0">
            <w:pPr>
              <w:jc w:val="center"/>
              <w:rPr>
                <w:rFonts w:ascii="Times New Roman" w:hAnsi="Times New Roman" w:cs="Times New Roman"/>
                <w:b/>
                <w:sz w:val="20"/>
                <w:szCs w:val="20"/>
              </w:rPr>
            </w:pPr>
            <w:r w:rsidRPr="00DD570B">
              <w:rPr>
                <w:rFonts w:ascii="Times New Roman" w:hAnsi="Times New Roman" w:cs="Times New Roman"/>
                <w:b/>
                <w:sz w:val="20"/>
                <w:szCs w:val="20"/>
                <w:lang w:val="en-US"/>
              </w:rPr>
              <w:t>r</w:t>
            </w:r>
          </w:p>
        </w:tc>
        <w:tc>
          <w:tcPr>
            <w:tcW w:w="1940" w:type="dxa"/>
          </w:tcPr>
          <w:p w14:paraId="5E1A3B23" w14:textId="591964DE" w:rsidR="00106E8B" w:rsidRPr="00DD570B" w:rsidRDefault="00DD570B" w:rsidP="00E905C0">
            <w:pPr>
              <w:jc w:val="center"/>
              <w:rPr>
                <w:noProof/>
                <w:lang w:eastAsia="ru-RU"/>
              </w:rPr>
            </w:pPr>
            <w:r w:rsidRPr="00DD570B">
              <w:rPr>
                <w:noProof/>
                <w:lang w:eastAsia="ru-RU"/>
              </w:rPr>
              <w:drawing>
                <wp:inline distT="0" distB="0" distL="0" distR="0" wp14:anchorId="3E3F8B10" wp14:editId="26C6CCAA">
                  <wp:extent cx="1096645" cy="832485"/>
                  <wp:effectExtent l="0" t="0" r="8255" b="571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1096645" cy="832485"/>
                          </a:xfrm>
                          <a:prstGeom prst="rect">
                            <a:avLst/>
                          </a:prstGeom>
                        </pic:spPr>
                      </pic:pic>
                    </a:graphicData>
                  </a:graphic>
                </wp:inline>
              </w:drawing>
            </w:r>
          </w:p>
        </w:tc>
      </w:tr>
      <w:tr w:rsidR="00DD570B" w:rsidRPr="00DD570B" w14:paraId="4C83A0D1" w14:textId="77777777" w:rsidTr="00122ECD">
        <w:trPr>
          <w:jc w:val="center"/>
        </w:trPr>
        <w:tc>
          <w:tcPr>
            <w:tcW w:w="661" w:type="dxa"/>
          </w:tcPr>
          <w:p w14:paraId="4EB0CB86" w14:textId="77777777" w:rsidR="003549AB" w:rsidRPr="00DD570B" w:rsidRDefault="003549AB" w:rsidP="0030003B">
            <w:pPr>
              <w:pStyle w:val="a4"/>
              <w:numPr>
                <w:ilvl w:val="0"/>
                <w:numId w:val="10"/>
              </w:numPr>
              <w:jc w:val="center"/>
              <w:rPr>
                <w:rFonts w:ascii="Times New Roman" w:hAnsi="Times New Roman" w:cs="Times New Roman"/>
                <w:sz w:val="20"/>
                <w:szCs w:val="20"/>
              </w:rPr>
            </w:pPr>
          </w:p>
        </w:tc>
        <w:tc>
          <w:tcPr>
            <w:tcW w:w="1461" w:type="dxa"/>
            <w:gridSpan w:val="2"/>
          </w:tcPr>
          <w:p w14:paraId="6F7CB6CF" w14:textId="720B4350" w:rsidR="003549AB" w:rsidRPr="00DD570B" w:rsidRDefault="003549AB" w:rsidP="00E905C0">
            <w:pPr>
              <w:jc w:val="center"/>
              <w:rPr>
                <w:rFonts w:ascii="Times New Roman" w:hAnsi="Times New Roman" w:cs="Times New Roman"/>
                <w:sz w:val="20"/>
                <w:szCs w:val="20"/>
              </w:rPr>
            </w:pPr>
            <w:r w:rsidRPr="00DD570B">
              <w:rPr>
                <w:rFonts w:ascii="Times New Roman" w:hAnsi="Times New Roman" w:cs="Times New Roman"/>
                <w:sz w:val="20"/>
                <w:szCs w:val="20"/>
              </w:rPr>
              <w:t>28.12.2019 – 30.12.2019</w:t>
            </w:r>
          </w:p>
        </w:tc>
        <w:tc>
          <w:tcPr>
            <w:tcW w:w="3827" w:type="dxa"/>
          </w:tcPr>
          <w:p w14:paraId="1E7E08F4" w14:textId="07657469" w:rsidR="003549AB" w:rsidRPr="00DD570B" w:rsidRDefault="003549AB" w:rsidP="00E905C0">
            <w:pPr>
              <w:shd w:val="clear" w:color="auto" w:fill="FFFFFF"/>
              <w:rPr>
                <w:rFonts w:ascii="Times New Roman" w:hAnsi="Times New Roman" w:cs="Times New Roman"/>
                <w:sz w:val="18"/>
                <w:szCs w:val="18"/>
                <w:shd w:val="clear" w:color="auto" w:fill="FFFFFF"/>
              </w:rPr>
            </w:pPr>
            <w:r w:rsidRPr="00DD570B">
              <w:rPr>
                <w:rFonts w:ascii="Times New Roman" w:hAnsi="Times New Roman" w:cs="Times New Roman"/>
                <w:sz w:val="18"/>
                <w:szCs w:val="18"/>
                <w:shd w:val="clear" w:color="auto" w:fill="FFFFFF"/>
              </w:rPr>
              <w:t>28-30 Декабря Запланировано проведение общественного мониторинга хода реализации национального проекта «Современная школа» (направление «Образование») на территории Московской области. В рамках проекта в 2019-2020 гг. запланировано строительство пристроек к ряду муниципальных средних образовательных учреждений с целью увеличения проектной мощности по количеству обучающихся. В план строительства вошли следующие учреждения: МБОУ «Гимназия 5», МБОУ «СОШ 8», МАОУ «Гимназия 9», МБОУ «СОШ 20». Задачей общественного мониторинга является контроль за динамикой проведения работ с формированием акта проверки для вышестоящей ОП МО.</w:t>
            </w:r>
            <w:r w:rsidR="00336D6C" w:rsidRPr="00DD570B">
              <w:rPr>
                <w:rFonts w:ascii="Times New Roman" w:hAnsi="Times New Roman" w:cs="Times New Roman"/>
                <w:sz w:val="18"/>
                <w:szCs w:val="18"/>
                <w:shd w:val="clear" w:color="auto" w:fill="FFFFFF"/>
              </w:rPr>
              <w:t xml:space="preserve"> (</w:t>
            </w:r>
            <w:r w:rsidR="00336D6C" w:rsidRPr="00DD570B">
              <w:rPr>
                <w:rFonts w:ascii="Times New Roman" w:hAnsi="Times New Roman" w:cs="Times New Roman"/>
                <w:b/>
                <w:sz w:val="18"/>
                <w:szCs w:val="18"/>
                <w:shd w:val="clear" w:color="auto" w:fill="FFFFFF"/>
              </w:rPr>
              <w:t>комиссия 5)</w:t>
            </w:r>
          </w:p>
        </w:tc>
        <w:tc>
          <w:tcPr>
            <w:tcW w:w="1559" w:type="dxa"/>
          </w:tcPr>
          <w:p w14:paraId="77E5F102" w14:textId="77777777" w:rsidR="003549AB" w:rsidRPr="00DD570B" w:rsidRDefault="00336D6C" w:rsidP="00E905C0">
            <w:pPr>
              <w:jc w:val="center"/>
              <w:rPr>
                <w:rFonts w:ascii="Times New Roman" w:hAnsi="Times New Roman" w:cs="Times New Roman"/>
                <w:b/>
                <w:sz w:val="20"/>
                <w:szCs w:val="20"/>
              </w:rPr>
            </w:pPr>
            <w:r w:rsidRPr="00DD570B">
              <w:rPr>
                <w:rFonts w:ascii="Times New Roman" w:hAnsi="Times New Roman" w:cs="Times New Roman"/>
                <w:b/>
                <w:sz w:val="20"/>
                <w:szCs w:val="20"/>
              </w:rPr>
              <w:t>-</w:t>
            </w:r>
          </w:p>
          <w:p w14:paraId="25EBCC17" w14:textId="7AD4317F" w:rsidR="00336D6C" w:rsidRPr="00DD570B" w:rsidRDefault="00336D6C" w:rsidP="00E905C0">
            <w:pPr>
              <w:jc w:val="center"/>
              <w:rPr>
                <w:rFonts w:ascii="Times New Roman" w:hAnsi="Times New Roman" w:cs="Times New Roman"/>
                <w:b/>
                <w:sz w:val="20"/>
                <w:szCs w:val="20"/>
              </w:rPr>
            </w:pPr>
            <w:r w:rsidRPr="00DD570B">
              <w:rPr>
                <w:rFonts w:ascii="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6FF7B2D3" wp14:editId="2C6DAE2D">
                      <wp:simplePos x="0" y="0"/>
                      <wp:positionH relativeFrom="column">
                        <wp:posOffset>147599</wp:posOffset>
                      </wp:positionH>
                      <wp:positionV relativeFrom="paragraph">
                        <wp:posOffset>59588</wp:posOffset>
                      </wp:positionV>
                      <wp:extent cx="599440" cy="372644"/>
                      <wp:effectExtent l="0" t="0" r="10160" b="27940"/>
                      <wp:wrapNone/>
                      <wp:docPr id="297" name="Блок-схема: узел 297"/>
                      <wp:cNvGraphicFramePr/>
                      <a:graphic xmlns:a="http://schemas.openxmlformats.org/drawingml/2006/main">
                        <a:graphicData uri="http://schemas.microsoft.com/office/word/2010/wordprocessingShape">
                          <wps:wsp>
                            <wps:cNvSpPr/>
                            <wps:spPr>
                              <a:xfrm>
                                <a:off x="0" y="0"/>
                                <a:ext cx="599440" cy="372644"/>
                              </a:xfrm>
                              <a:prstGeom prst="flowChartConnector">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E34B39" id="Блок-схема: узел 297" o:spid="_x0000_s1026" type="#_x0000_t120" style="position:absolute;margin-left:11.6pt;margin-top:4.7pt;width:47.2pt;height:29.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" filled="f" strokecolor="#2f528f" strokeweight="1pt">
                      <v:stroke joinstyle="miter"/>
                    </v:shape>
                  </w:pict>
                </mc:Fallback>
              </mc:AlternateContent>
            </w:r>
          </w:p>
          <w:p w14:paraId="642A45E4" w14:textId="2AAE38BC" w:rsidR="00336D6C" w:rsidRPr="00DD570B" w:rsidRDefault="00336D6C" w:rsidP="00336D6C">
            <w:pPr>
              <w:jc w:val="center"/>
              <w:rPr>
                <w:rFonts w:ascii="Times New Roman" w:hAnsi="Times New Roman" w:cs="Times New Roman"/>
                <w:b/>
                <w:sz w:val="20"/>
                <w:szCs w:val="20"/>
              </w:rPr>
            </w:pPr>
            <w:r w:rsidRPr="00DD570B">
              <w:rPr>
                <w:rFonts w:ascii="Times New Roman" w:hAnsi="Times New Roman" w:cs="Times New Roman"/>
                <w:b/>
                <w:sz w:val="20"/>
                <w:szCs w:val="20"/>
                <w:lang w:val="en-US"/>
              </w:rPr>
              <w:t>s</w:t>
            </w:r>
            <w:r w:rsidRPr="00DD570B">
              <w:rPr>
                <w:rFonts w:ascii="Times New Roman" w:hAnsi="Times New Roman" w:cs="Times New Roman"/>
                <w:b/>
                <w:sz w:val="20"/>
                <w:szCs w:val="20"/>
              </w:rPr>
              <w:t xml:space="preserve">  </w:t>
            </w:r>
            <w:r w:rsidRPr="00DD570B">
              <w:rPr>
                <w:rFonts w:ascii="Times New Roman" w:hAnsi="Times New Roman" w:cs="Times New Roman"/>
                <w:b/>
                <w:sz w:val="20"/>
                <w:szCs w:val="20"/>
                <w:lang w:val="en-US"/>
              </w:rPr>
              <w:t>s</w:t>
            </w:r>
            <w:r w:rsidRPr="00DD570B">
              <w:rPr>
                <w:rFonts w:ascii="Times New Roman" w:hAnsi="Times New Roman" w:cs="Times New Roman"/>
                <w:b/>
                <w:sz w:val="20"/>
                <w:szCs w:val="20"/>
              </w:rPr>
              <w:t xml:space="preserve">  </w:t>
            </w:r>
            <w:r w:rsidRPr="00DD570B">
              <w:rPr>
                <w:rFonts w:ascii="Times New Roman" w:hAnsi="Times New Roman" w:cs="Times New Roman"/>
                <w:b/>
                <w:sz w:val="20"/>
                <w:szCs w:val="20"/>
                <w:lang w:val="en-US"/>
              </w:rPr>
              <w:t>s</w:t>
            </w:r>
            <w:r w:rsidRPr="00DD570B">
              <w:rPr>
                <w:rFonts w:ascii="Times New Roman" w:hAnsi="Times New Roman" w:cs="Times New Roman"/>
                <w:b/>
                <w:sz w:val="20"/>
                <w:szCs w:val="20"/>
              </w:rPr>
              <w:t xml:space="preserve">  </w:t>
            </w:r>
            <w:r w:rsidRPr="00DD570B">
              <w:rPr>
                <w:rFonts w:ascii="Times New Roman" w:hAnsi="Times New Roman" w:cs="Times New Roman"/>
                <w:b/>
                <w:sz w:val="20"/>
                <w:szCs w:val="20"/>
                <w:lang w:val="en-US"/>
              </w:rPr>
              <w:t>s</w:t>
            </w:r>
          </w:p>
        </w:tc>
        <w:tc>
          <w:tcPr>
            <w:tcW w:w="1940" w:type="dxa"/>
          </w:tcPr>
          <w:p w14:paraId="44C82015" w14:textId="612820AF" w:rsidR="003549AB" w:rsidRPr="00DD570B" w:rsidRDefault="00DD570B" w:rsidP="00E905C0">
            <w:pPr>
              <w:jc w:val="center"/>
              <w:rPr>
                <w:noProof/>
                <w:lang w:eastAsia="ru-RU"/>
              </w:rPr>
            </w:pPr>
            <w:r w:rsidRPr="00DD570B">
              <w:rPr>
                <w:noProof/>
                <w:lang w:eastAsia="ru-RU"/>
              </w:rPr>
              <w:drawing>
                <wp:inline distT="0" distB="0" distL="0" distR="0" wp14:anchorId="5B7AC5FE" wp14:editId="100A9B1C">
                  <wp:extent cx="1096645" cy="822325"/>
                  <wp:effectExtent l="0" t="0" r="8255"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1096645" cy="822325"/>
                          </a:xfrm>
                          <a:prstGeom prst="rect">
                            <a:avLst/>
                          </a:prstGeom>
                        </pic:spPr>
                      </pic:pic>
                    </a:graphicData>
                  </a:graphic>
                </wp:inline>
              </w:drawing>
            </w:r>
          </w:p>
        </w:tc>
      </w:tr>
    </w:tbl>
    <w:p w14:paraId="20590929" w14:textId="10D8A4EF" w:rsidR="00274910" w:rsidRDefault="00274910" w:rsidP="001E4033">
      <w:pPr>
        <w:tabs>
          <w:tab w:val="left" w:pos="9055"/>
        </w:tabs>
        <w:spacing w:after="0" w:line="240" w:lineRule="auto"/>
        <w:ind w:left="-284" w:firstLine="284"/>
        <w:jc w:val="right"/>
        <w:rPr>
          <w:rFonts w:ascii="Times New Roman" w:hAnsi="Times New Roman" w:cs="Times New Roman"/>
          <w:sz w:val="20"/>
          <w:szCs w:val="20"/>
        </w:rPr>
      </w:pPr>
    </w:p>
    <w:p w14:paraId="467CC189" w14:textId="3C839E34" w:rsidR="001E4033"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3B196DFA" w14:textId="77777777" w:rsidR="001E4033" w:rsidRDefault="001E4033" w:rsidP="001E4033">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p w14:paraId="599CE084" w14:textId="77777777" w:rsidR="00F65199" w:rsidRDefault="00F65199" w:rsidP="001E4033">
      <w:pPr>
        <w:tabs>
          <w:tab w:val="left" w:pos="9055"/>
        </w:tabs>
        <w:spacing w:after="0" w:line="240" w:lineRule="auto"/>
        <w:ind w:left="-284" w:firstLine="284"/>
        <w:jc w:val="right"/>
        <w:rPr>
          <w:rFonts w:ascii="Times New Roman" w:hAnsi="Times New Roman" w:cs="Times New Roman"/>
          <w:sz w:val="20"/>
          <w:szCs w:val="20"/>
        </w:rPr>
      </w:pPr>
    </w:p>
    <w:p w14:paraId="725E19D7" w14:textId="77777777" w:rsidR="0060711E" w:rsidRDefault="0060711E" w:rsidP="001E4033">
      <w:pPr>
        <w:tabs>
          <w:tab w:val="left" w:pos="9055"/>
        </w:tabs>
        <w:spacing w:after="0" w:line="240" w:lineRule="auto"/>
        <w:ind w:left="-284" w:firstLine="284"/>
        <w:jc w:val="right"/>
        <w:rPr>
          <w:rFonts w:ascii="Times New Roman" w:hAnsi="Times New Roman" w:cs="Times New Roman"/>
          <w:sz w:val="20"/>
          <w:szCs w:val="20"/>
        </w:rPr>
      </w:pPr>
    </w:p>
    <w:sectPr w:rsidR="0060711E" w:rsidSect="00817C77">
      <w:headerReference w:type="default" r:id="rId106"/>
      <w:pgSz w:w="11906" w:h="16838"/>
      <w:pgMar w:top="1134" w:right="567"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A10CAB" w14:textId="77777777" w:rsidR="007073AF" w:rsidRDefault="007073AF" w:rsidP="00FA1066">
      <w:pPr>
        <w:spacing w:after="0" w:line="240" w:lineRule="auto"/>
      </w:pPr>
      <w:r>
        <w:separator/>
      </w:r>
    </w:p>
  </w:endnote>
  <w:endnote w:type="continuationSeparator" w:id="0">
    <w:p w14:paraId="12454901" w14:textId="77777777" w:rsidR="007073AF" w:rsidRDefault="007073AF"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C1A651" w14:textId="77777777" w:rsidR="007073AF" w:rsidRDefault="007073AF" w:rsidP="00FA1066">
      <w:pPr>
        <w:spacing w:after="0" w:line="240" w:lineRule="auto"/>
      </w:pPr>
      <w:r>
        <w:separator/>
      </w:r>
    </w:p>
  </w:footnote>
  <w:footnote w:type="continuationSeparator" w:id="0">
    <w:p w14:paraId="74249A76" w14:textId="77777777" w:rsidR="007073AF" w:rsidRDefault="007073AF"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53279992" w:rsidR="00F4518A" w:rsidRDefault="00F4518A">
        <w:pPr>
          <w:pStyle w:val="a7"/>
          <w:jc w:val="center"/>
        </w:pPr>
        <w:r>
          <w:fldChar w:fldCharType="begin"/>
        </w:r>
        <w:r>
          <w:instrText>PAGE   \* MERGEFORMAT</w:instrText>
        </w:r>
        <w:r>
          <w:fldChar w:fldCharType="separate"/>
        </w:r>
        <w:r w:rsidR="00C029EE">
          <w:rPr>
            <w:noProof/>
          </w:rPr>
          <w:t>1</w:t>
        </w:r>
        <w:r>
          <w:fldChar w:fldCharType="end"/>
        </w:r>
      </w:p>
    </w:sdtContent>
  </w:sdt>
  <w:p w14:paraId="43D7FAC2" w14:textId="77777777" w:rsidR="00F4518A" w:rsidRDefault="00F4518A">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7"/>
  </w:num>
  <w:num w:numId="5">
    <w:abstractNumId w:val="2"/>
  </w:num>
  <w:num w:numId="6">
    <w:abstractNumId w:val="0"/>
  </w:num>
  <w:num w:numId="7">
    <w:abstractNumId w:val="9"/>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E83"/>
    <w:rsid w:val="0000149D"/>
    <w:rsid w:val="00001D43"/>
    <w:rsid w:val="0000206C"/>
    <w:rsid w:val="00002858"/>
    <w:rsid w:val="00002E8B"/>
    <w:rsid w:val="000034BB"/>
    <w:rsid w:val="00003DD4"/>
    <w:rsid w:val="00004A86"/>
    <w:rsid w:val="00004A94"/>
    <w:rsid w:val="00005AA9"/>
    <w:rsid w:val="00005C80"/>
    <w:rsid w:val="00005EC2"/>
    <w:rsid w:val="00010B04"/>
    <w:rsid w:val="00011812"/>
    <w:rsid w:val="000118B8"/>
    <w:rsid w:val="00011A3B"/>
    <w:rsid w:val="00011A9D"/>
    <w:rsid w:val="00011D41"/>
    <w:rsid w:val="00013059"/>
    <w:rsid w:val="00014252"/>
    <w:rsid w:val="00014678"/>
    <w:rsid w:val="00014DDE"/>
    <w:rsid w:val="00014E83"/>
    <w:rsid w:val="000154A1"/>
    <w:rsid w:val="00015EBE"/>
    <w:rsid w:val="000160F2"/>
    <w:rsid w:val="0001663E"/>
    <w:rsid w:val="00016E38"/>
    <w:rsid w:val="000174F7"/>
    <w:rsid w:val="00017819"/>
    <w:rsid w:val="00017D82"/>
    <w:rsid w:val="0002070E"/>
    <w:rsid w:val="00020764"/>
    <w:rsid w:val="00020D88"/>
    <w:rsid w:val="000214D1"/>
    <w:rsid w:val="00021D86"/>
    <w:rsid w:val="0002296B"/>
    <w:rsid w:val="00022C6F"/>
    <w:rsid w:val="00023145"/>
    <w:rsid w:val="0002329D"/>
    <w:rsid w:val="00023454"/>
    <w:rsid w:val="000237D1"/>
    <w:rsid w:val="00023B5B"/>
    <w:rsid w:val="00023C05"/>
    <w:rsid w:val="00023F76"/>
    <w:rsid w:val="000240CE"/>
    <w:rsid w:val="00024112"/>
    <w:rsid w:val="00024B1B"/>
    <w:rsid w:val="00024E67"/>
    <w:rsid w:val="0002655C"/>
    <w:rsid w:val="00027C99"/>
    <w:rsid w:val="000300B7"/>
    <w:rsid w:val="00030209"/>
    <w:rsid w:val="000303E7"/>
    <w:rsid w:val="00030D22"/>
    <w:rsid w:val="00031A95"/>
    <w:rsid w:val="00031CC6"/>
    <w:rsid w:val="00031DDA"/>
    <w:rsid w:val="0003303D"/>
    <w:rsid w:val="00033780"/>
    <w:rsid w:val="000346E0"/>
    <w:rsid w:val="00035B10"/>
    <w:rsid w:val="00035C64"/>
    <w:rsid w:val="0003631B"/>
    <w:rsid w:val="000366BF"/>
    <w:rsid w:val="00036FC6"/>
    <w:rsid w:val="00037472"/>
    <w:rsid w:val="000375B9"/>
    <w:rsid w:val="0004055C"/>
    <w:rsid w:val="0004066D"/>
    <w:rsid w:val="000406A7"/>
    <w:rsid w:val="00040766"/>
    <w:rsid w:val="0004207A"/>
    <w:rsid w:val="00042EF6"/>
    <w:rsid w:val="000434BE"/>
    <w:rsid w:val="000445B9"/>
    <w:rsid w:val="000446D8"/>
    <w:rsid w:val="00044A7D"/>
    <w:rsid w:val="00044AEB"/>
    <w:rsid w:val="00046004"/>
    <w:rsid w:val="000461CE"/>
    <w:rsid w:val="000462DD"/>
    <w:rsid w:val="000476C8"/>
    <w:rsid w:val="00047D09"/>
    <w:rsid w:val="0005034B"/>
    <w:rsid w:val="00050EF7"/>
    <w:rsid w:val="0005155A"/>
    <w:rsid w:val="0005199E"/>
    <w:rsid w:val="0005285F"/>
    <w:rsid w:val="00052AA7"/>
    <w:rsid w:val="00052BC2"/>
    <w:rsid w:val="0005343B"/>
    <w:rsid w:val="00053CF4"/>
    <w:rsid w:val="00054E34"/>
    <w:rsid w:val="00055612"/>
    <w:rsid w:val="00055B52"/>
    <w:rsid w:val="000561E8"/>
    <w:rsid w:val="00056959"/>
    <w:rsid w:val="00056F92"/>
    <w:rsid w:val="0005756E"/>
    <w:rsid w:val="00057665"/>
    <w:rsid w:val="00060324"/>
    <w:rsid w:val="00061CF7"/>
    <w:rsid w:val="0006236B"/>
    <w:rsid w:val="00062A88"/>
    <w:rsid w:val="000637EE"/>
    <w:rsid w:val="00064121"/>
    <w:rsid w:val="0006453D"/>
    <w:rsid w:val="000648B0"/>
    <w:rsid w:val="00065B7F"/>
    <w:rsid w:val="00066C51"/>
    <w:rsid w:val="00067C4E"/>
    <w:rsid w:val="0007001E"/>
    <w:rsid w:val="000701B5"/>
    <w:rsid w:val="000702C3"/>
    <w:rsid w:val="00070BF8"/>
    <w:rsid w:val="00070DB0"/>
    <w:rsid w:val="000726E1"/>
    <w:rsid w:val="0007281A"/>
    <w:rsid w:val="00072A2B"/>
    <w:rsid w:val="000737C2"/>
    <w:rsid w:val="00073B32"/>
    <w:rsid w:val="0007422B"/>
    <w:rsid w:val="0007438F"/>
    <w:rsid w:val="000744F6"/>
    <w:rsid w:val="00074CAB"/>
    <w:rsid w:val="00075175"/>
    <w:rsid w:val="00075518"/>
    <w:rsid w:val="00076068"/>
    <w:rsid w:val="000761C6"/>
    <w:rsid w:val="0007641D"/>
    <w:rsid w:val="00076A45"/>
    <w:rsid w:val="00076E46"/>
    <w:rsid w:val="00077419"/>
    <w:rsid w:val="00077AD6"/>
    <w:rsid w:val="00077E6C"/>
    <w:rsid w:val="00077F90"/>
    <w:rsid w:val="00080BDB"/>
    <w:rsid w:val="00080CAC"/>
    <w:rsid w:val="0008155B"/>
    <w:rsid w:val="000820F9"/>
    <w:rsid w:val="000824F7"/>
    <w:rsid w:val="00082BF4"/>
    <w:rsid w:val="00082DC6"/>
    <w:rsid w:val="00083CB4"/>
    <w:rsid w:val="00083DDF"/>
    <w:rsid w:val="00084A61"/>
    <w:rsid w:val="00084FA0"/>
    <w:rsid w:val="0008508E"/>
    <w:rsid w:val="00085211"/>
    <w:rsid w:val="0008552A"/>
    <w:rsid w:val="000858E6"/>
    <w:rsid w:val="000864D1"/>
    <w:rsid w:val="000870A4"/>
    <w:rsid w:val="000878CB"/>
    <w:rsid w:val="00091442"/>
    <w:rsid w:val="0009191A"/>
    <w:rsid w:val="00092101"/>
    <w:rsid w:val="000925BD"/>
    <w:rsid w:val="00092833"/>
    <w:rsid w:val="000936BE"/>
    <w:rsid w:val="000943E5"/>
    <w:rsid w:val="00095613"/>
    <w:rsid w:val="000956F5"/>
    <w:rsid w:val="000959F0"/>
    <w:rsid w:val="00095CB3"/>
    <w:rsid w:val="0009625F"/>
    <w:rsid w:val="000972BA"/>
    <w:rsid w:val="000973ED"/>
    <w:rsid w:val="0009762B"/>
    <w:rsid w:val="000977E3"/>
    <w:rsid w:val="0009783D"/>
    <w:rsid w:val="00097EED"/>
    <w:rsid w:val="000A02DF"/>
    <w:rsid w:val="000A0827"/>
    <w:rsid w:val="000A120F"/>
    <w:rsid w:val="000A1989"/>
    <w:rsid w:val="000A1D51"/>
    <w:rsid w:val="000A27CE"/>
    <w:rsid w:val="000A2B53"/>
    <w:rsid w:val="000A3329"/>
    <w:rsid w:val="000A33BF"/>
    <w:rsid w:val="000A3BC7"/>
    <w:rsid w:val="000A4DFB"/>
    <w:rsid w:val="000A5501"/>
    <w:rsid w:val="000A5B51"/>
    <w:rsid w:val="000A5F76"/>
    <w:rsid w:val="000A7172"/>
    <w:rsid w:val="000A78CD"/>
    <w:rsid w:val="000B0076"/>
    <w:rsid w:val="000B00DC"/>
    <w:rsid w:val="000B0446"/>
    <w:rsid w:val="000B1757"/>
    <w:rsid w:val="000B1DDC"/>
    <w:rsid w:val="000B2024"/>
    <w:rsid w:val="000B231D"/>
    <w:rsid w:val="000B2439"/>
    <w:rsid w:val="000B2464"/>
    <w:rsid w:val="000B3347"/>
    <w:rsid w:val="000B3FA6"/>
    <w:rsid w:val="000B480D"/>
    <w:rsid w:val="000B4A13"/>
    <w:rsid w:val="000B4E8A"/>
    <w:rsid w:val="000B5150"/>
    <w:rsid w:val="000B5888"/>
    <w:rsid w:val="000B6736"/>
    <w:rsid w:val="000B67A9"/>
    <w:rsid w:val="000B68A9"/>
    <w:rsid w:val="000B6A14"/>
    <w:rsid w:val="000B6A25"/>
    <w:rsid w:val="000B6C8E"/>
    <w:rsid w:val="000B6FAD"/>
    <w:rsid w:val="000B7255"/>
    <w:rsid w:val="000B76C1"/>
    <w:rsid w:val="000B7860"/>
    <w:rsid w:val="000B7B50"/>
    <w:rsid w:val="000B7CE8"/>
    <w:rsid w:val="000C0045"/>
    <w:rsid w:val="000C074E"/>
    <w:rsid w:val="000C0E64"/>
    <w:rsid w:val="000C0E9F"/>
    <w:rsid w:val="000C1258"/>
    <w:rsid w:val="000C1690"/>
    <w:rsid w:val="000C2706"/>
    <w:rsid w:val="000C3788"/>
    <w:rsid w:val="000C3911"/>
    <w:rsid w:val="000C3DA7"/>
    <w:rsid w:val="000C3FB2"/>
    <w:rsid w:val="000C4905"/>
    <w:rsid w:val="000C50CA"/>
    <w:rsid w:val="000C5363"/>
    <w:rsid w:val="000C57BC"/>
    <w:rsid w:val="000C59A7"/>
    <w:rsid w:val="000C5A7A"/>
    <w:rsid w:val="000C63EC"/>
    <w:rsid w:val="000C6E43"/>
    <w:rsid w:val="000C78FC"/>
    <w:rsid w:val="000C7D00"/>
    <w:rsid w:val="000D06F4"/>
    <w:rsid w:val="000D1888"/>
    <w:rsid w:val="000D25FE"/>
    <w:rsid w:val="000D3702"/>
    <w:rsid w:val="000D41F9"/>
    <w:rsid w:val="000D43AD"/>
    <w:rsid w:val="000D4563"/>
    <w:rsid w:val="000D4E49"/>
    <w:rsid w:val="000D50EB"/>
    <w:rsid w:val="000D528A"/>
    <w:rsid w:val="000D57DF"/>
    <w:rsid w:val="000D5C13"/>
    <w:rsid w:val="000D611B"/>
    <w:rsid w:val="000D6537"/>
    <w:rsid w:val="000D6E3F"/>
    <w:rsid w:val="000D6E69"/>
    <w:rsid w:val="000D77D1"/>
    <w:rsid w:val="000E0DCA"/>
    <w:rsid w:val="000E1C59"/>
    <w:rsid w:val="000E21DD"/>
    <w:rsid w:val="000E2248"/>
    <w:rsid w:val="000E25E5"/>
    <w:rsid w:val="000E2666"/>
    <w:rsid w:val="000E2CE8"/>
    <w:rsid w:val="000E4B18"/>
    <w:rsid w:val="000E6162"/>
    <w:rsid w:val="000E61C5"/>
    <w:rsid w:val="000E61DB"/>
    <w:rsid w:val="000E6228"/>
    <w:rsid w:val="000E66F4"/>
    <w:rsid w:val="000E68A9"/>
    <w:rsid w:val="000E68B8"/>
    <w:rsid w:val="000E6ED8"/>
    <w:rsid w:val="000E6FB9"/>
    <w:rsid w:val="000E7CF5"/>
    <w:rsid w:val="000E7F6B"/>
    <w:rsid w:val="000F0474"/>
    <w:rsid w:val="000F0FA4"/>
    <w:rsid w:val="000F1D13"/>
    <w:rsid w:val="000F3101"/>
    <w:rsid w:val="000F32A2"/>
    <w:rsid w:val="000F4565"/>
    <w:rsid w:val="000F473B"/>
    <w:rsid w:val="000F4A37"/>
    <w:rsid w:val="000F5632"/>
    <w:rsid w:val="000F6473"/>
    <w:rsid w:val="000F6950"/>
    <w:rsid w:val="000F6D68"/>
    <w:rsid w:val="000F77B2"/>
    <w:rsid w:val="00100059"/>
    <w:rsid w:val="0010022A"/>
    <w:rsid w:val="001002C1"/>
    <w:rsid w:val="001008EE"/>
    <w:rsid w:val="0010113A"/>
    <w:rsid w:val="00101706"/>
    <w:rsid w:val="00102493"/>
    <w:rsid w:val="001027F1"/>
    <w:rsid w:val="0010328C"/>
    <w:rsid w:val="0010340E"/>
    <w:rsid w:val="00103772"/>
    <w:rsid w:val="00103C6D"/>
    <w:rsid w:val="00103CF6"/>
    <w:rsid w:val="00103CFA"/>
    <w:rsid w:val="0010426D"/>
    <w:rsid w:val="001043C1"/>
    <w:rsid w:val="00105254"/>
    <w:rsid w:val="0010602A"/>
    <w:rsid w:val="0010632D"/>
    <w:rsid w:val="0010655A"/>
    <w:rsid w:val="00106A95"/>
    <w:rsid w:val="00106E8B"/>
    <w:rsid w:val="00107BE0"/>
    <w:rsid w:val="00107D74"/>
    <w:rsid w:val="00110FD0"/>
    <w:rsid w:val="001115D3"/>
    <w:rsid w:val="0011215E"/>
    <w:rsid w:val="00112329"/>
    <w:rsid w:val="00112B8E"/>
    <w:rsid w:val="0011464F"/>
    <w:rsid w:val="001147F3"/>
    <w:rsid w:val="001152C9"/>
    <w:rsid w:val="001157B6"/>
    <w:rsid w:val="00115D46"/>
    <w:rsid w:val="001163C3"/>
    <w:rsid w:val="00116C98"/>
    <w:rsid w:val="00117EC6"/>
    <w:rsid w:val="001201DD"/>
    <w:rsid w:val="00120C4B"/>
    <w:rsid w:val="001211E2"/>
    <w:rsid w:val="001215DE"/>
    <w:rsid w:val="001218EF"/>
    <w:rsid w:val="00121B0C"/>
    <w:rsid w:val="001229C1"/>
    <w:rsid w:val="00122ECD"/>
    <w:rsid w:val="00122FD2"/>
    <w:rsid w:val="00124A91"/>
    <w:rsid w:val="00124CBE"/>
    <w:rsid w:val="001253AE"/>
    <w:rsid w:val="0012569D"/>
    <w:rsid w:val="00125A77"/>
    <w:rsid w:val="00125C7C"/>
    <w:rsid w:val="001262CB"/>
    <w:rsid w:val="00126875"/>
    <w:rsid w:val="0012687F"/>
    <w:rsid w:val="001276A4"/>
    <w:rsid w:val="00130AEB"/>
    <w:rsid w:val="00131597"/>
    <w:rsid w:val="001321F9"/>
    <w:rsid w:val="0013271E"/>
    <w:rsid w:val="00132990"/>
    <w:rsid w:val="00133162"/>
    <w:rsid w:val="00133639"/>
    <w:rsid w:val="00133925"/>
    <w:rsid w:val="00133BFF"/>
    <w:rsid w:val="00133E65"/>
    <w:rsid w:val="001340C4"/>
    <w:rsid w:val="0013421F"/>
    <w:rsid w:val="00136075"/>
    <w:rsid w:val="0013624A"/>
    <w:rsid w:val="001366C5"/>
    <w:rsid w:val="00141210"/>
    <w:rsid w:val="00141516"/>
    <w:rsid w:val="0014152F"/>
    <w:rsid w:val="00141622"/>
    <w:rsid w:val="00141757"/>
    <w:rsid w:val="001417DA"/>
    <w:rsid w:val="00141B63"/>
    <w:rsid w:val="00142428"/>
    <w:rsid w:val="00142EDB"/>
    <w:rsid w:val="0014368F"/>
    <w:rsid w:val="00144145"/>
    <w:rsid w:val="0014425C"/>
    <w:rsid w:val="00144464"/>
    <w:rsid w:val="00145FAB"/>
    <w:rsid w:val="001465A8"/>
    <w:rsid w:val="0014720B"/>
    <w:rsid w:val="00147259"/>
    <w:rsid w:val="00147AB4"/>
    <w:rsid w:val="00147AB5"/>
    <w:rsid w:val="00147C74"/>
    <w:rsid w:val="00147CD0"/>
    <w:rsid w:val="00147F5C"/>
    <w:rsid w:val="0015079B"/>
    <w:rsid w:val="00151AB2"/>
    <w:rsid w:val="0015220B"/>
    <w:rsid w:val="00153360"/>
    <w:rsid w:val="0015466E"/>
    <w:rsid w:val="00154C0F"/>
    <w:rsid w:val="001555D8"/>
    <w:rsid w:val="00155806"/>
    <w:rsid w:val="00155ED9"/>
    <w:rsid w:val="001560BF"/>
    <w:rsid w:val="0015626D"/>
    <w:rsid w:val="0015744B"/>
    <w:rsid w:val="00157749"/>
    <w:rsid w:val="00157B4F"/>
    <w:rsid w:val="00157DC6"/>
    <w:rsid w:val="001601BF"/>
    <w:rsid w:val="0016181C"/>
    <w:rsid w:val="00161C18"/>
    <w:rsid w:val="0016211D"/>
    <w:rsid w:val="001626F7"/>
    <w:rsid w:val="001628CC"/>
    <w:rsid w:val="00162A83"/>
    <w:rsid w:val="00162D8C"/>
    <w:rsid w:val="00163A72"/>
    <w:rsid w:val="001645F3"/>
    <w:rsid w:val="001649C4"/>
    <w:rsid w:val="0016593D"/>
    <w:rsid w:val="00165CB4"/>
    <w:rsid w:val="00166A2A"/>
    <w:rsid w:val="001670A6"/>
    <w:rsid w:val="00167375"/>
    <w:rsid w:val="001673F4"/>
    <w:rsid w:val="00167E3A"/>
    <w:rsid w:val="0017050D"/>
    <w:rsid w:val="00170E29"/>
    <w:rsid w:val="0017114A"/>
    <w:rsid w:val="00171317"/>
    <w:rsid w:val="001713CC"/>
    <w:rsid w:val="0017186F"/>
    <w:rsid w:val="001736D0"/>
    <w:rsid w:val="00173808"/>
    <w:rsid w:val="00173876"/>
    <w:rsid w:val="001739B4"/>
    <w:rsid w:val="001741F7"/>
    <w:rsid w:val="001748EE"/>
    <w:rsid w:val="00174E09"/>
    <w:rsid w:val="00175033"/>
    <w:rsid w:val="001758BF"/>
    <w:rsid w:val="001761E1"/>
    <w:rsid w:val="0017653D"/>
    <w:rsid w:val="00177747"/>
    <w:rsid w:val="00177EB0"/>
    <w:rsid w:val="00180076"/>
    <w:rsid w:val="00180C5F"/>
    <w:rsid w:val="00180D96"/>
    <w:rsid w:val="0018116F"/>
    <w:rsid w:val="00181607"/>
    <w:rsid w:val="00181B2E"/>
    <w:rsid w:val="001820AB"/>
    <w:rsid w:val="00182287"/>
    <w:rsid w:val="00182BEA"/>
    <w:rsid w:val="001842EF"/>
    <w:rsid w:val="001844E8"/>
    <w:rsid w:val="001845C6"/>
    <w:rsid w:val="00184CDF"/>
    <w:rsid w:val="00184D2F"/>
    <w:rsid w:val="00184FFC"/>
    <w:rsid w:val="001859D3"/>
    <w:rsid w:val="00185F2D"/>
    <w:rsid w:val="00185FF9"/>
    <w:rsid w:val="00186245"/>
    <w:rsid w:val="001863A5"/>
    <w:rsid w:val="00186831"/>
    <w:rsid w:val="00186848"/>
    <w:rsid w:val="001868F5"/>
    <w:rsid w:val="00186941"/>
    <w:rsid w:val="00187455"/>
    <w:rsid w:val="00187628"/>
    <w:rsid w:val="00187BB3"/>
    <w:rsid w:val="00190567"/>
    <w:rsid w:val="001906C5"/>
    <w:rsid w:val="00190E9A"/>
    <w:rsid w:val="00191E6A"/>
    <w:rsid w:val="00192CFD"/>
    <w:rsid w:val="00193033"/>
    <w:rsid w:val="00193976"/>
    <w:rsid w:val="001940C5"/>
    <w:rsid w:val="00194834"/>
    <w:rsid w:val="00196903"/>
    <w:rsid w:val="00196D98"/>
    <w:rsid w:val="001A0817"/>
    <w:rsid w:val="001A0861"/>
    <w:rsid w:val="001A0C9B"/>
    <w:rsid w:val="001A0F72"/>
    <w:rsid w:val="001A0FCA"/>
    <w:rsid w:val="001A1D38"/>
    <w:rsid w:val="001A1E2B"/>
    <w:rsid w:val="001A2882"/>
    <w:rsid w:val="001A2C57"/>
    <w:rsid w:val="001A3672"/>
    <w:rsid w:val="001A3975"/>
    <w:rsid w:val="001A39BB"/>
    <w:rsid w:val="001A496B"/>
    <w:rsid w:val="001A4B59"/>
    <w:rsid w:val="001A6505"/>
    <w:rsid w:val="001A69A8"/>
    <w:rsid w:val="001A7BB7"/>
    <w:rsid w:val="001B0D40"/>
    <w:rsid w:val="001B0FDD"/>
    <w:rsid w:val="001B11E2"/>
    <w:rsid w:val="001B19A7"/>
    <w:rsid w:val="001B24B8"/>
    <w:rsid w:val="001B2EB8"/>
    <w:rsid w:val="001B48AB"/>
    <w:rsid w:val="001B4C31"/>
    <w:rsid w:val="001B4D33"/>
    <w:rsid w:val="001B544D"/>
    <w:rsid w:val="001B7D56"/>
    <w:rsid w:val="001B7D6F"/>
    <w:rsid w:val="001C0803"/>
    <w:rsid w:val="001C0A86"/>
    <w:rsid w:val="001C1369"/>
    <w:rsid w:val="001C1E2A"/>
    <w:rsid w:val="001C207F"/>
    <w:rsid w:val="001C300B"/>
    <w:rsid w:val="001C34D0"/>
    <w:rsid w:val="001C360F"/>
    <w:rsid w:val="001C36C2"/>
    <w:rsid w:val="001C36D2"/>
    <w:rsid w:val="001C3953"/>
    <w:rsid w:val="001C3AE5"/>
    <w:rsid w:val="001C4662"/>
    <w:rsid w:val="001C47A5"/>
    <w:rsid w:val="001C4D15"/>
    <w:rsid w:val="001C57EF"/>
    <w:rsid w:val="001C599A"/>
    <w:rsid w:val="001C62B3"/>
    <w:rsid w:val="001C6A19"/>
    <w:rsid w:val="001C6AAB"/>
    <w:rsid w:val="001D0F43"/>
    <w:rsid w:val="001D194C"/>
    <w:rsid w:val="001D1A3D"/>
    <w:rsid w:val="001D1C22"/>
    <w:rsid w:val="001D1EA6"/>
    <w:rsid w:val="001D24DF"/>
    <w:rsid w:val="001D4A7D"/>
    <w:rsid w:val="001D5059"/>
    <w:rsid w:val="001D5C63"/>
    <w:rsid w:val="001D6330"/>
    <w:rsid w:val="001D646E"/>
    <w:rsid w:val="001D64B4"/>
    <w:rsid w:val="001D6DBF"/>
    <w:rsid w:val="001D7387"/>
    <w:rsid w:val="001D7C96"/>
    <w:rsid w:val="001D7FA5"/>
    <w:rsid w:val="001E0222"/>
    <w:rsid w:val="001E047A"/>
    <w:rsid w:val="001E0B90"/>
    <w:rsid w:val="001E1258"/>
    <w:rsid w:val="001E16AC"/>
    <w:rsid w:val="001E2D2E"/>
    <w:rsid w:val="001E3748"/>
    <w:rsid w:val="001E3E08"/>
    <w:rsid w:val="001E4033"/>
    <w:rsid w:val="001E41AA"/>
    <w:rsid w:val="001E44BD"/>
    <w:rsid w:val="001E4542"/>
    <w:rsid w:val="001E47B4"/>
    <w:rsid w:val="001E4B87"/>
    <w:rsid w:val="001E5724"/>
    <w:rsid w:val="001E5C01"/>
    <w:rsid w:val="001E7375"/>
    <w:rsid w:val="001E7FFC"/>
    <w:rsid w:val="001F0550"/>
    <w:rsid w:val="001F0DF1"/>
    <w:rsid w:val="001F2153"/>
    <w:rsid w:val="001F21B7"/>
    <w:rsid w:val="001F2574"/>
    <w:rsid w:val="001F2C6C"/>
    <w:rsid w:val="001F32CD"/>
    <w:rsid w:val="001F33A7"/>
    <w:rsid w:val="001F34F4"/>
    <w:rsid w:val="001F3804"/>
    <w:rsid w:val="001F38E2"/>
    <w:rsid w:val="001F45C0"/>
    <w:rsid w:val="001F4AE8"/>
    <w:rsid w:val="001F4CE5"/>
    <w:rsid w:val="001F5271"/>
    <w:rsid w:val="001F5538"/>
    <w:rsid w:val="001F5A45"/>
    <w:rsid w:val="001F5E71"/>
    <w:rsid w:val="001F7A46"/>
    <w:rsid w:val="002004E3"/>
    <w:rsid w:val="00200606"/>
    <w:rsid w:val="00200823"/>
    <w:rsid w:val="00201117"/>
    <w:rsid w:val="002013B7"/>
    <w:rsid w:val="00202040"/>
    <w:rsid w:val="00203DC9"/>
    <w:rsid w:val="00204054"/>
    <w:rsid w:val="00205055"/>
    <w:rsid w:val="002065EE"/>
    <w:rsid w:val="002065F7"/>
    <w:rsid w:val="00206785"/>
    <w:rsid w:val="00206878"/>
    <w:rsid w:val="002070B3"/>
    <w:rsid w:val="0020711A"/>
    <w:rsid w:val="00207E8D"/>
    <w:rsid w:val="00210401"/>
    <w:rsid w:val="0021092D"/>
    <w:rsid w:val="002109ED"/>
    <w:rsid w:val="00210B19"/>
    <w:rsid w:val="002115DD"/>
    <w:rsid w:val="0021197E"/>
    <w:rsid w:val="00211B70"/>
    <w:rsid w:val="0021203F"/>
    <w:rsid w:val="00212155"/>
    <w:rsid w:val="00212466"/>
    <w:rsid w:val="00212665"/>
    <w:rsid w:val="002127B3"/>
    <w:rsid w:val="002130E5"/>
    <w:rsid w:val="002132DE"/>
    <w:rsid w:val="00214036"/>
    <w:rsid w:val="00214575"/>
    <w:rsid w:val="002148D2"/>
    <w:rsid w:val="00214C44"/>
    <w:rsid w:val="0021511B"/>
    <w:rsid w:val="00215926"/>
    <w:rsid w:val="00216589"/>
    <w:rsid w:val="00216EB8"/>
    <w:rsid w:val="0021744A"/>
    <w:rsid w:val="0021751B"/>
    <w:rsid w:val="0021765D"/>
    <w:rsid w:val="002179FA"/>
    <w:rsid w:val="002204C6"/>
    <w:rsid w:val="00220546"/>
    <w:rsid w:val="00220626"/>
    <w:rsid w:val="00220F15"/>
    <w:rsid w:val="00221687"/>
    <w:rsid w:val="00222277"/>
    <w:rsid w:val="00222BE3"/>
    <w:rsid w:val="00223301"/>
    <w:rsid w:val="002235C1"/>
    <w:rsid w:val="0022494A"/>
    <w:rsid w:val="00225E1C"/>
    <w:rsid w:val="00225ECA"/>
    <w:rsid w:val="002276D6"/>
    <w:rsid w:val="00227FD3"/>
    <w:rsid w:val="00230CE9"/>
    <w:rsid w:val="002311D5"/>
    <w:rsid w:val="00231312"/>
    <w:rsid w:val="00231B3F"/>
    <w:rsid w:val="002337D5"/>
    <w:rsid w:val="002337F4"/>
    <w:rsid w:val="00234A9B"/>
    <w:rsid w:val="00234E70"/>
    <w:rsid w:val="00235628"/>
    <w:rsid w:val="00235A0C"/>
    <w:rsid w:val="00236E7C"/>
    <w:rsid w:val="00237BA4"/>
    <w:rsid w:val="0024058D"/>
    <w:rsid w:val="00240DF0"/>
    <w:rsid w:val="0024109B"/>
    <w:rsid w:val="002411E6"/>
    <w:rsid w:val="00241249"/>
    <w:rsid w:val="002416FD"/>
    <w:rsid w:val="00242967"/>
    <w:rsid w:val="00242BEF"/>
    <w:rsid w:val="00242C4D"/>
    <w:rsid w:val="0024306D"/>
    <w:rsid w:val="00243500"/>
    <w:rsid w:val="0024362D"/>
    <w:rsid w:val="002437C2"/>
    <w:rsid w:val="00243D18"/>
    <w:rsid w:val="002443D6"/>
    <w:rsid w:val="00244674"/>
    <w:rsid w:val="002452E7"/>
    <w:rsid w:val="00246242"/>
    <w:rsid w:val="00247139"/>
    <w:rsid w:val="00250068"/>
    <w:rsid w:val="0025078A"/>
    <w:rsid w:val="00250C9D"/>
    <w:rsid w:val="00250D72"/>
    <w:rsid w:val="002517B5"/>
    <w:rsid w:val="00253262"/>
    <w:rsid w:val="00253730"/>
    <w:rsid w:val="00253759"/>
    <w:rsid w:val="00253D12"/>
    <w:rsid w:val="0025425F"/>
    <w:rsid w:val="0025491E"/>
    <w:rsid w:val="00255048"/>
    <w:rsid w:val="00255735"/>
    <w:rsid w:val="00255996"/>
    <w:rsid w:val="00255B32"/>
    <w:rsid w:val="00256EB9"/>
    <w:rsid w:val="00257916"/>
    <w:rsid w:val="00257B61"/>
    <w:rsid w:val="0026075A"/>
    <w:rsid w:val="002616C5"/>
    <w:rsid w:val="002618AE"/>
    <w:rsid w:val="00261B0E"/>
    <w:rsid w:val="00261B8A"/>
    <w:rsid w:val="00261E48"/>
    <w:rsid w:val="0026231F"/>
    <w:rsid w:val="00263372"/>
    <w:rsid w:val="002635CB"/>
    <w:rsid w:val="002638CF"/>
    <w:rsid w:val="00265A47"/>
    <w:rsid w:val="00265BB9"/>
    <w:rsid w:val="00265BD3"/>
    <w:rsid w:val="002667E6"/>
    <w:rsid w:val="00267A7F"/>
    <w:rsid w:val="00270826"/>
    <w:rsid w:val="00270A85"/>
    <w:rsid w:val="0027258A"/>
    <w:rsid w:val="00272B29"/>
    <w:rsid w:val="00272B3F"/>
    <w:rsid w:val="00272EFF"/>
    <w:rsid w:val="00273996"/>
    <w:rsid w:val="00273CBD"/>
    <w:rsid w:val="00273DD6"/>
    <w:rsid w:val="00274397"/>
    <w:rsid w:val="00274910"/>
    <w:rsid w:val="00275302"/>
    <w:rsid w:val="00275399"/>
    <w:rsid w:val="00276FA2"/>
    <w:rsid w:val="00277B02"/>
    <w:rsid w:val="002802D8"/>
    <w:rsid w:val="00280476"/>
    <w:rsid w:val="00280E9A"/>
    <w:rsid w:val="0028149C"/>
    <w:rsid w:val="00281A0A"/>
    <w:rsid w:val="002830A9"/>
    <w:rsid w:val="00283A21"/>
    <w:rsid w:val="002847C4"/>
    <w:rsid w:val="00285357"/>
    <w:rsid w:val="0028599E"/>
    <w:rsid w:val="00286277"/>
    <w:rsid w:val="00286890"/>
    <w:rsid w:val="00286C85"/>
    <w:rsid w:val="00287287"/>
    <w:rsid w:val="00287BEF"/>
    <w:rsid w:val="002926E8"/>
    <w:rsid w:val="002926F7"/>
    <w:rsid w:val="00292A12"/>
    <w:rsid w:val="00293167"/>
    <w:rsid w:val="00293990"/>
    <w:rsid w:val="00293F15"/>
    <w:rsid w:val="0029482B"/>
    <w:rsid w:val="00294AC1"/>
    <w:rsid w:val="00294DBB"/>
    <w:rsid w:val="00296BF8"/>
    <w:rsid w:val="0029727E"/>
    <w:rsid w:val="00297ADA"/>
    <w:rsid w:val="00297BE3"/>
    <w:rsid w:val="002A0207"/>
    <w:rsid w:val="002A0A29"/>
    <w:rsid w:val="002A23F3"/>
    <w:rsid w:val="002A266A"/>
    <w:rsid w:val="002A347C"/>
    <w:rsid w:val="002A3990"/>
    <w:rsid w:val="002A3DB8"/>
    <w:rsid w:val="002A495F"/>
    <w:rsid w:val="002A5116"/>
    <w:rsid w:val="002A5B75"/>
    <w:rsid w:val="002A5D8F"/>
    <w:rsid w:val="002A7E7C"/>
    <w:rsid w:val="002B01AB"/>
    <w:rsid w:val="002B01B2"/>
    <w:rsid w:val="002B05B0"/>
    <w:rsid w:val="002B077B"/>
    <w:rsid w:val="002B1D3D"/>
    <w:rsid w:val="002B24E6"/>
    <w:rsid w:val="002B25BC"/>
    <w:rsid w:val="002B27AA"/>
    <w:rsid w:val="002B3273"/>
    <w:rsid w:val="002B339F"/>
    <w:rsid w:val="002B3715"/>
    <w:rsid w:val="002B50B1"/>
    <w:rsid w:val="002B543C"/>
    <w:rsid w:val="002B59FD"/>
    <w:rsid w:val="002B61D3"/>
    <w:rsid w:val="002B61EA"/>
    <w:rsid w:val="002B699E"/>
    <w:rsid w:val="002B6CFE"/>
    <w:rsid w:val="002B7A1B"/>
    <w:rsid w:val="002C0526"/>
    <w:rsid w:val="002C0BBB"/>
    <w:rsid w:val="002C182B"/>
    <w:rsid w:val="002C2190"/>
    <w:rsid w:val="002C227B"/>
    <w:rsid w:val="002C2602"/>
    <w:rsid w:val="002C26AD"/>
    <w:rsid w:val="002C31FA"/>
    <w:rsid w:val="002C37C2"/>
    <w:rsid w:val="002C3D50"/>
    <w:rsid w:val="002C4094"/>
    <w:rsid w:val="002C4213"/>
    <w:rsid w:val="002C4641"/>
    <w:rsid w:val="002C5B66"/>
    <w:rsid w:val="002C645E"/>
    <w:rsid w:val="002C6BBE"/>
    <w:rsid w:val="002C7A7F"/>
    <w:rsid w:val="002D0266"/>
    <w:rsid w:val="002D03C8"/>
    <w:rsid w:val="002D059D"/>
    <w:rsid w:val="002D10F1"/>
    <w:rsid w:val="002D1659"/>
    <w:rsid w:val="002D1CC3"/>
    <w:rsid w:val="002D24DF"/>
    <w:rsid w:val="002D280E"/>
    <w:rsid w:val="002D2D80"/>
    <w:rsid w:val="002D3996"/>
    <w:rsid w:val="002D3CCC"/>
    <w:rsid w:val="002D4459"/>
    <w:rsid w:val="002D52A6"/>
    <w:rsid w:val="002D6936"/>
    <w:rsid w:val="002D6B20"/>
    <w:rsid w:val="002D7AC4"/>
    <w:rsid w:val="002E07FC"/>
    <w:rsid w:val="002E10EB"/>
    <w:rsid w:val="002E30EF"/>
    <w:rsid w:val="002E39B4"/>
    <w:rsid w:val="002E3A72"/>
    <w:rsid w:val="002E3D6D"/>
    <w:rsid w:val="002E3E01"/>
    <w:rsid w:val="002E4131"/>
    <w:rsid w:val="002E42AC"/>
    <w:rsid w:val="002E4C07"/>
    <w:rsid w:val="002E4DDA"/>
    <w:rsid w:val="002E5D51"/>
    <w:rsid w:val="002E6286"/>
    <w:rsid w:val="002E6695"/>
    <w:rsid w:val="002E6E6F"/>
    <w:rsid w:val="002E7BE2"/>
    <w:rsid w:val="002E7FF0"/>
    <w:rsid w:val="002F0569"/>
    <w:rsid w:val="002F0861"/>
    <w:rsid w:val="002F10E8"/>
    <w:rsid w:val="002F135E"/>
    <w:rsid w:val="002F147C"/>
    <w:rsid w:val="002F1CFE"/>
    <w:rsid w:val="002F32DF"/>
    <w:rsid w:val="002F3689"/>
    <w:rsid w:val="002F40FB"/>
    <w:rsid w:val="002F44A2"/>
    <w:rsid w:val="002F4839"/>
    <w:rsid w:val="002F48A7"/>
    <w:rsid w:val="002F5ABD"/>
    <w:rsid w:val="002F696B"/>
    <w:rsid w:val="002F796A"/>
    <w:rsid w:val="0030003B"/>
    <w:rsid w:val="00300C4D"/>
    <w:rsid w:val="00301E42"/>
    <w:rsid w:val="003024AE"/>
    <w:rsid w:val="00302884"/>
    <w:rsid w:val="003037CB"/>
    <w:rsid w:val="0030398C"/>
    <w:rsid w:val="00304689"/>
    <w:rsid w:val="00304B6B"/>
    <w:rsid w:val="00305499"/>
    <w:rsid w:val="003057B9"/>
    <w:rsid w:val="00305E52"/>
    <w:rsid w:val="0030623E"/>
    <w:rsid w:val="003066A4"/>
    <w:rsid w:val="003071FB"/>
    <w:rsid w:val="003107E3"/>
    <w:rsid w:val="00310CD0"/>
    <w:rsid w:val="00310F78"/>
    <w:rsid w:val="00311084"/>
    <w:rsid w:val="00311AFD"/>
    <w:rsid w:val="00312109"/>
    <w:rsid w:val="00312177"/>
    <w:rsid w:val="003123CC"/>
    <w:rsid w:val="00312531"/>
    <w:rsid w:val="003125F5"/>
    <w:rsid w:val="0031320A"/>
    <w:rsid w:val="00313C8A"/>
    <w:rsid w:val="00314720"/>
    <w:rsid w:val="003147CE"/>
    <w:rsid w:val="003152FE"/>
    <w:rsid w:val="00315400"/>
    <w:rsid w:val="00315E23"/>
    <w:rsid w:val="00316DCB"/>
    <w:rsid w:val="003176B9"/>
    <w:rsid w:val="00317AB6"/>
    <w:rsid w:val="00317E6C"/>
    <w:rsid w:val="00320766"/>
    <w:rsid w:val="003209FE"/>
    <w:rsid w:val="003210C7"/>
    <w:rsid w:val="00321BDA"/>
    <w:rsid w:val="00322098"/>
    <w:rsid w:val="003220E1"/>
    <w:rsid w:val="003227F6"/>
    <w:rsid w:val="00322A55"/>
    <w:rsid w:val="00322D3F"/>
    <w:rsid w:val="003230CE"/>
    <w:rsid w:val="003236AA"/>
    <w:rsid w:val="00323B6E"/>
    <w:rsid w:val="00323FB3"/>
    <w:rsid w:val="00324512"/>
    <w:rsid w:val="00324709"/>
    <w:rsid w:val="00324CD7"/>
    <w:rsid w:val="00324E03"/>
    <w:rsid w:val="0032513B"/>
    <w:rsid w:val="0032541E"/>
    <w:rsid w:val="00325534"/>
    <w:rsid w:val="00325855"/>
    <w:rsid w:val="00325E67"/>
    <w:rsid w:val="00326265"/>
    <w:rsid w:val="003266EC"/>
    <w:rsid w:val="00326AD4"/>
    <w:rsid w:val="00326D89"/>
    <w:rsid w:val="00326DDF"/>
    <w:rsid w:val="003277C7"/>
    <w:rsid w:val="00327924"/>
    <w:rsid w:val="00327C64"/>
    <w:rsid w:val="00327F29"/>
    <w:rsid w:val="003309EF"/>
    <w:rsid w:val="00330C5F"/>
    <w:rsid w:val="0033157C"/>
    <w:rsid w:val="0033162F"/>
    <w:rsid w:val="00331654"/>
    <w:rsid w:val="00331E87"/>
    <w:rsid w:val="003322FD"/>
    <w:rsid w:val="00332761"/>
    <w:rsid w:val="00332779"/>
    <w:rsid w:val="00332F7D"/>
    <w:rsid w:val="00333286"/>
    <w:rsid w:val="00334735"/>
    <w:rsid w:val="00334816"/>
    <w:rsid w:val="00336378"/>
    <w:rsid w:val="0033673C"/>
    <w:rsid w:val="003367CD"/>
    <w:rsid w:val="00336D6C"/>
    <w:rsid w:val="00337957"/>
    <w:rsid w:val="00340682"/>
    <w:rsid w:val="0034189D"/>
    <w:rsid w:val="00342313"/>
    <w:rsid w:val="00342792"/>
    <w:rsid w:val="00342802"/>
    <w:rsid w:val="00343241"/>
    <w:rsid w:val="00343551"/>
    <w:rsid w:val="00343FCA"/>
    <w:rsid w:val="003441FD"/>
    <w:rsid w:val="003447E2"/>
    <w:rsid w:val="00344ABF"/>
    <w:rsid w:val="003450AF"/>
    <w:rsid w:val="00345162"/>
    <w:rsid w:val="003454D8"/>
    <w:rsid w:val="0034586B"/>
    <w:rsid w:val="00345CA1"/>
    <w:rsid w:val="00345D19"/>
    <w:rsid w:val="003461D5"/>
    <w:rsid w:val="00346B65"/>
    <w:rsid w:val="00346B9A"/>
    <w:rsid w:val="00346C55"/>
    <w:rsid w:val="003471ED"/>
    <w:rsid w:val="0034729E"/>
    <w:rsid w:val="003475ED"/>
    <w:rsid w:val="00347DB3"/>
    <w:rsid w:val="003512AA"/>
    <w:rsid w:val="0035142B"/>
    <w:rsid w:val="003519CD"/>
    <w:rsid w:val="003519D1"/>
    <w:rsid w:val="00351F4A"/>
    <w:rsid w:val="0035362B"/>
    <w:rsid w:val="00353905"/>
    <w:rsid w:val="003539DE"/>
    <w:rsid w:val="00354478"/>
    <w:rsid w:val="003549AB"/>
    <w:rsid w:val="00354E36"/>
    <w:rsid w:val="00355854"/>
    <w:rsid w:val="00355946"/>
    <w:rsid w:val="003560BB"/>
    <w:rsid w:val="00356451"/>
    <w:rsid w:val="00356844"/>
    <w:rsid w:val="00356941"/>
    <w:rsid w:val="00357B8A"/>
    <w:rsid w:val="00357F24"/>
    <w:rsid w:val="003601C7"/>
    <w:rsid w:val="003605A2"/>
    <w:rsid w:val="00360D90"/>
    <w:rsid w:val="00362B3D"/>
    <w:rsid w:val="00364DCD"/>
    <w:rsid w:val="00365386"/>
    <w:rsid w:val="003656E7"/>
    <w:rsid w:val="00365E67"/>
    <w:rsid w:val="00365F34"/>
    <w:rsid w:val="003665D3"/>
    <w:rsid w:val="003666FC"/>
    <w:rsid w:val="003674E9"/>
    <w:rsid w:val="00367AD8"/>
    <w:rsid w:val="0037183E"/>
    <w:rsid w:val="00371A86"/>
    <w:rsid w:val="00371E43"/>
    <w:rsid w:val="00372497"/>
    <w:rsid w:val="00373310"/>
    <w:rsid w:val="00374780"/>
    <w:rsid w:val="00374D08"/>
    <w:rsid w:val="003753FD"/>
    <w:rsid w:val="0037599C"/>
    <w:rsid w:val="00375DE3"/>
    <w:rsid w:val="003763B1"/>
    <w:rsid w:val="00376CAB"/>
    <w:rsid w:val="003773D3"/>
    <w:rsid w:val="00377DD4"/>
    <w:rsid w:val="00380DB3"/>
    <w:rsid w:val="00381F5E"/>
    <w:rsid w:val="00383029"/>
    <w:rsid w:val="00384217"/>
    <w:rsid w:val="003844B5"/>
    <w:rsid w:val="00384E52"/>
    <w:rsid w:val="003851E1"/>
    <w:rsid w:val="00385915"/>
    <w:rsid w:val="00385F4E"/>
    <w:rsid w:val="003862A0"/>
    <w:rsid w:val="00386EB2"/>
    <w:rsid w:val="0038713C"/>
    <w:rsid w:val="003877A0"/>
    <w:rsid w:val="00387E6A"/>
    <w:rsid w:val="0039021B"/>
    <w:rsid w:val="003906A5"/>
    <w:rsid w:val="0039087A"/>
    <w:rsid w:val="0039090D"/>
    <w:rsid w:val="0039096A"/>
    <w:rsid w:val="00390970"/>
    <w:rsid w:val="00391404"/>
    <w:rsid w:val="003927EF"/>
    <w:rsid w:val="00394147"/>
    <w:rsid w:val="00394E05"/>
    <w:rsid w:val="00395CC4"/>
    <w:rsid w:val="00395E12"/>
    <w:rsid w:val="003963A8"/>
    <w:rsid w:val="00397683"/>
    <w:rsid w:val="00397E5E"/>
    <w:rsid w:val="003A0321"/>
    <w:rsid w:val="003A096A"/>
    <w:rsid w:val="003A0BBA"/>
    <w:rsid w:val="003A0BCF"/>
    <w:rsid w:val="003A16AC"/>
    <w:rsid w:val="003A16C9"/>
    <w:rsid w:val="003A23DB"/>
    <w:rsid w:val="003A2638"/>
    <w:rsid w:val="003A2BBF"/>
    <w:rsid w:val="003A30FB"/>
    <w:rsid w:val="003A3B1D"/>
    <w:rsid w:val="003A3B71"/>
    <w:rsid w:val="003A3C12"/>
    <w:rsid w:val="003A3FF2"/>
    <w:rsid w:val="003A54F1"/>
    <w:rsid w:val="003A5892"/>
    <w:rsid w:val="003A5A9B"/>
    <w:rsid w:val="003A641F"/>
    <w:rsid w:val="003A64ED"/>
    <w:rsid w:val="003A6B67"/>
    <w:rsid w:val="003A7E8D"/>
    <w:rsid w:val="003B0AE8"/>
    <w:rsid w:val="003B0C68"/>
    <w:rsid w:val="003B0EBB"/>
    <w:rsid w:val="003B114A"/>
    <w:rsid w:val="003B19A8"/>
    <w:rsid w:val="003B1EEF"/>
    <w:rsid w:val="003B24A8"/>
    <w:rsid w:val="003B2909"/>
    <w:rsid w:val="003B311E"/>
    <w:rsid w:val="003B4454"/>
    <w:rsid w:val="003B4639"/>
    <w:rsid w:val="003B486A"/>
    <w:rsid w:val="003B4F0F"/>
    <w:rsid w:val="003B523C"/>
    <w:rsid w:val="003B5817"/>
    <w:rsid w:val="003B5BD0"/>
    <w:rsid w:val="003B5CB2"/>
    <w:rsid w:val="003B5FD7"/>
    <w:rsid w:val="003B7B3B"/>
    <w:rsid w:val="003C0AD1"/>
    <w:rsid w:val="003C0DAD"/>
    <w:rsid w:val="003C18D1"/>
    <w:rsid w:val="003C1B06"/>
    <w:rsid w:val="003C28BE"/>
    <w:rsid w:val="003C34EA"/>
    <w:rsid w:val="003C3FA6"/>
    <w:rsid w:val="003C4662"/>
    <w:rsid w:val="003C4745"/>
    <w:rsid w:val="003C47A6"/>
    <w:rsid w:val="003C4BFF"/>
    <w:rsid w:val="003C5186"/>
    <w:rsid w:val="003C5B71"/>
    <w:rsid w:val="003C6527"/>
    <w:rsid w:val="003C6864"/>
    <w:rsid w:val="003C6DE0"/>
    <w:rsid w:val="003C6FEF"/>
    <w:rsid w:val="003D0237"/>
    <w:rsid w:val="003D0274"/>
    <w:rsid w:val="003D0332"/>
    <w:rsid w:val="003D0890"/>
    <w:rsid w:val="003D1571"/>
    <w:rsid w:val="003D2628"/>
    <w:rsid w:val="003D3884"/>
    <w:rsid w:val="003D393D"/>
    <w:rsid w:val="003D3CD2"/>
    <w:rsid w:val="003D4122"/>
    <w:rsid w:val="003D4F45"/>
    <w:rsid w:val="003D5247"/>
    <w:rsid w:val="003D6341"/>
    <w:rsid w:val="003D672E"/>
    <w:rsid w:val="003D6A62"/>
    <w:rsid w:val="003D6A8C"/>
    <w:rsid w:val="003D7423"/>
    <w:rsid w:val="003D789A"/>
    <w:rsid w:val="003E0AD7"/>
    <w:rsid w:val="003E0C24"/>
    <w:rsid w:val="003E0EF1"/>
    <w:rsid w:val="003E16B2"/>
    <w:rsid w:val="003E17C2"/>
    <w:rsid w:val="003E27D7"/>
    <w:rsid w:val="003E2E5A"/>
    <w:rsid w:val="003E3039"/>
    <w:rsid w:val="003E30BD"/>
    <w:rsid w:val="003E32AB"/>
    <w:rsid w:val="003E36AB"/>
    <w:rsid w:val="003E453C"/>
    <w:rsid w:val="003E459E"/>
    <w:rsid w:val="003E47EB"/>
    <w:rsid w:val="003E4EDD"/>
    <w:rsid w:val="003E4F68"/>
    <w:rsid w:val="003E5DE1"/>
    <w:rsid w:val="003E620B"/>
    <w:rsid w:val="003E65C8"/>
    <w:rsid w:val="003E69EE"/>
    <w:rsid w:val="003E6BD7"/>
    <w:rsid w:val="003E719C"/>
    <w:rsid w:val="003E7509"/>
    <w:rsid w:val="003E776A"/>
    <w:rsid w:val="003E7C51"/>
    <w:rsid w:val="003E7E90"/>
    <w:rsid w:val="003F0774"/>
    <w:rsid w:val="003F0B02"/>
    <w:rsid w:val="003F122B"/>
    <w:rsid w:val="003F16B7"/>
    <w:rsid w:val="003F1801"/>
    <w:rsid w:val="003F195C"/>
    <w:rsid w:val="003F256C"/>
    <w:rsid w:val="003F289B"/>
    <w:rsid w:val="003F2DA0"/>
    <w:rsid w:val="003F31A1"/>
    <w:rsid w:val="003F33DE"/>
    <w:rsid w:val="003F40EC"/>
    <w:rsid w:val="003F43BF"/>
    <w:rsid w:val="003F4551"/>
    <w:rsid w:val="003F47C2"/>
    <w:rsid w:val="003F49F3"/>
    <w:rsid w:val="003F5654"/>
    <w:rsid w:val="003F60A6"/>
    <w:rsid w:val="003F6B40"/>
    <w:rsid w:val="003F7A0F"/>
    <w:rsid w:val="003F7FC0"/>
    <w:rsid w:val="00400AD7"/>
    <w:rsid w:val="0040138E"/>
    <w:rsid w:val="0040163A"/>
    <w:rsid w:val="00401741"/>
    <w:rsid w:val="00401B31"/>
    <w:rsid w:val="00402625"/>
    <w:rsid w:val="0040462F"/>
    <w:rsid w:val="00404D8E"/>
    <w:rsid w:val="004051FD"/>
    <w:rsid w:val="00405642"/>
    <w:rsid w:val="004056E9"/>
    <w:rsid w:val="004057E6"/>
    <w:rsid w:val="00406CEB"/>
    <w:rsid w:val="0040765C"/>
    <w:rsid w:val="0041099B"/>
    <w:rsid w:val="00411070"/>
    <w:rsid w:val="00411670"/>
    <w:rsid w:val="00411B05"/>
    <w:rsid w:val="00411C2E"/>
    <w:rsid w:val="0041254E"/>
    <w:rsid w:val="004125F5"/>
    <w:rsid w:val="004127C2"/>
    <w:rsid w:val="00413164"/>
    <w:rsid w:val="00413607"/>
    <w:rsid w:val="00413867"/>
    <w:rsid w:val="00413F9B"/>
    <w:rsid w:val="00414896"/>
    <w:rsid w:val="0041497B"/>
    <w:rsid w:val="00414B5E"/>
    <w:rsid w:val="00415085"/>
    <w:rsid w:val="004151B4"/>
    <w:rsid w:val="00415D3F"/>
    <w:rsid w:val="00415F13"/>
    <w:rsid w:val="00416238"/>
    <w:rsid w:val="00416244"/>
    <w:rsid w:val="00416E0C"/>
    <w:rsid w:val="0042083C"/>
    <w:rsid w:val="0042232B"/>
    <w:rsid w:val="004227CA"/>
    <w:rsid w:val="00422D2F"/>
    <w:rsid w:val="004237B9"/>
    <w:rsid w:val="00423C08"/>
    <w:rsid w:val="00423EF7"/>
    <w:rsid w:val="00424566"/>
    <w:rsid w:val="004251E1"/>
    <w:rsid w:val="004252AE"/>
    <w:rsid w:val="00425A5F"/>
    <w:rsid w:val="00425E1A"/>
    <w:rsid w:val="00425E8F"/>
    <w:rsid w:val="004265C0"/>
    <w:rsid w:val="00426835"/>
    <w:rsid w:val="00426B19"/>
    <w:rsid w:val="004275D2"/>
    <w:rsid w:val="00430039"/>
    <w:rsid w:val="00430CF4"/>
    <w:rsid w:val="0043182C"/>
    <w:rsid w:val="00433CAC"/>
    <w:rsid w:val="004349F2"/>
    <w:rsid w:val="00434EB2"/>
    <w:rsid w:val="004351B8"/>
    <w:rsid w:val="00435658"/>
    <w:rsid w:val="00435FA7"/>
    <w:rsid w:val="00436267"/>
    <w:rsid w:val="0043658B"/>
    <w:rsid w:val="0043699D"/>
    <w:rsid w:val="0043753C"/>
    <w:rsid w:val="00437738"/>
    <w:rsid w:val="00437D54"/>
    <w:rsid w:val="00440E62"/>
    <w:rsid w:val="004413D2"/>
    <w:rsid w:val="0044236C"/>
    <w:rsid w:val="00442B90"/>
    <w:rsid w:val="00443533"/>
    <w:rsid w:val="004438EE"/>
    <w:rsid w:val="00443C91"/>
    <w:rsid w:val="00444406"/>
    <w:rsid w:val="00446A94"/>
    <w:rsid w:val="004500E3"/>
    <w:rsid w:val="0045068A"/>
    <w:rsid w:val="004509E8"/>
    <w:rsid w:val="00450D03"/>
    <w:rsid w:val="00450EBE"/>
    <w:rsid w:val="004516A7"/>
    <w:rsid w:val="00451841"/>
    <w:rsid w:val="00452000"/>
    <w:rsid w:val="0045250B"/>
    <w:rsid w:val="00452A1F"/>
    <w:rsid w:val="00452AB7"/>
    <w:rsid w:val="00452C77"/>
    <w:rsid w:val="00452D04"/>
    <w:rsid w:val="00452F3C"/>
    <w:rsid w:val="00453469"/>
    <w:rsid w:val="004544FA"/>
    <w:rsid w:val="004547CB"/>
    <w:rsid w:val="00454CB8"/>
    <w:rsid w:val="00454F02"/>
    <w:rsid w:val="00455BC7"/>
    <w:rsid w:val="004560A3"/>
    <w:rsid w:val="004563F9"/>
    <w:rsid w:val="004566EA"/>
    <w:rsid w:val="00457AEE"/>
    <w:rsid w:val="00460C3D"/>
    <w:rsid w:val="00461FB8"/>
    <w:rsid w:val="00462E34"/>
    <w:rsid w:val="00462EC8"/>
    <w:rsid w:val="004636A2"/>
    <w:rsid w:val="004637C5"/>
    <w:rsid w:val="00463841"/>
    <w:rsid w:val="00463A78"/>
    <w:rsid w:val="00463E01"/>
    <w:rsid w:val="0046579A"/>
    <w:rsid w:val="00465FBB"/>
    <w:rsid w:val="00466B9D"/>
    <w:rsid w:val="00466FF3"/>
    <w:rsid w:val="00467610"/>
    <w:rsid w:val="004702A7"/>
    <w:rsid w:val="0047059C"/>
    <w:rsid w:val="00470757"/>
    <w:rsid w:val="004709F3"/>
    <w:rsid w:val="00471800"/>
    <w:rsid w:val="00471F00"/>
    <w:rsid w:val="00472F1B"/>
    <w:rsid w:val="00473630"/>
    <w:rsid w:val="00473653"/>
    <w:rsid w:val="00473712"/>
    <w:rsid w:val="004741FA"/>
    <w:rsid w:val="00474D82"/>
    <w:rsid w:val="004756DC"/>
    <w:rsid w:val="0047589C"/>
    <w:rsid w:val="0047691A"/>
    <w:rsid w:val="0048027F"/>
    <w:rsid w:val="0048064E"/>
    <w:rsid w:val="00480989"/>
    <w:rsid w:val="0048177E"/>
    <w:rsid w:val="00481D6B"/>
    <w:rsid w:val="004824F1"/>
    <w:rsid w:val="00483C2F"/>
    <w:rsid w:val="00483CEF"/>
    <w:rsid w:val="0048417F"/>
    <w:rsid w:val="0048542F"/>
    <w:rsid w:val="004855C7"/>
    <w:rsid w:val="00485A90"/>
    <w:rsid w:val="00486D45"/>
    <w:rsid w:val="004873CF"/>
    <w:rsid w:val="0048766A"/>
    <w:rsid w:val="00487F95"/>
    <w:rsid w:val="004903B8"/>
    <w:rsid w:val="00491A71"/>
    <w:rsid w:val="00491BAA"/>
    <w:rsid w:val="0049210C"/>
    <w:rsid w:val="00492629"/>
    <w:rsid w:val="00492662"/>
    <w:rsid w:val="0049292C"/>
    <w:rsid w:val="00492933"/>
    <w:rsid w:val="00492D99"/>
    <w:rsid w:val="00493A75"/>
    <w:rsid w:val="00494140"/>
    <w:rsid w:val="004954A2"/>
    <w:rsid w:val="004959E5"/>
    <w:rsid w:val="004960A0"/>
    <w:rsid w:val="0049701E"/>
    <w:rsid w:val="00497032"/>
    <w:rsid w:val="004977E9"/>
    <w:rsid w:val="00497AB4"/>
    <w:rsid w:val="00497BBF"/>
    <w:rsid w:val="00497D31"/>
    <w:rsid w:val="00497F40"/>
    <w:rsid w:val="004A04FA"/>
    <w:rsid w:val="004A091C"/>
    <w:rsid w:val="004A1628"/>
    <w:rsid w:val="004A1A80"/>
    <w:rsid w:val="004A2105"/>
    <w:rsid w:val="004A216E"/>
    <w:rsid w:val="004A21EB"/>
    <w:rsid w:val="004A2637"/>
    <w:rsid w:val="004A2658"/>
    <w:rsid w:val="004A2E57"/>
    <w:rsid w:val="004A348B"/>
    <w:rsid w:val="004A4FF0"/>
    <w:rsid w:val="004A6054"/>
    <w:rsid w:val="004A6A08"/>
    <w:rsid w:val="004A7186"/>
    <w:rsid w:val="004A7A50"/>
    <w:rsid w:val="004B11FA"/>
    <w:rsid w:val="004B1771"/>
    <w:rsid w:val="004B1B0B"/>
    <w:rsid w:val="004B1BEA"/>
    <w:rsid w:val="004B1C79"/>
    <w:rsid w:val="004B20D4"/>
    <w:rsid w:val="004B21B7"/>
    <w:rsid w:val="004B2578"/>
    <w:rsid w:val="004B2879"/>
    <w:rsid w:val="004B2DC7"/>
    <w:rsid w:val="004B5F4F"/>
    <w:rsid w:val="004B6597"/>
    <w:rsid w:val="004B6889"/>
    <w:rsid w:val="004B69DF"/>
    <w:rsid w:val="004B6C11"/>
    <w:rsid w:val="004B7BDC"/>
    <w:rsid w:val="004C0182"/>
    <w:rsid w:val="004C067E"/>
    <w:rsid w:val="004C0759"/>
    <w:rsid w:val="004C083E"/>
    <w:rsid w:val="004C088B"/>
    <w:rsid w:val="004C0CFC"/>
    <w:rsid w:val="004C1938"/>
    <w:rsid w:val="004C1A19"/>
    <w:rsid w:val="004C1B48"/>
    <w:rsid w:val="004C2887"/>
    <w:rsid w:val="004C2AD6"/>
    <w:rsid w:val="004C3136"/>
    <w:rsid w:val="004C3280"/>
    <w:rsid w:val="004C32FA"/>
    <w:rsid w:val="004C353F"/>
    <w:rsid w:val="004C3BE6"/>
    <w:rsid w:val="004C3C58"/>
    <w:rsid w:val="004C4673"/>
    <w:rsid w:val="004C4718"/>
    <w:rsid w:val="004C564B"/>
    <w:rsid w:val="004C5F17"/>
    <w:rsid w:val="004C60B8"/>
    <w:rsid w:val="004C62A6"/>
    <w:rsid w:val="004D0871"/>
    <w:rsid w:val="004D11F9"/>
    <w:rsid w:val="004D1B01"/>
    <w:rsid w:val="004D219D"/>
    <w:rsid w:val="004D247B"/>
    <w:rsid w:val="004D310D"/>
    <w:rsid w:val="004D382D"/>
    <w:rsid w:val="004D3942"/>
    <w:rsid w:val="004D399E"/>
    <w:rsid w:val="004D3D01"/>
    <w:rsid w:val="004D422A"/>
    <w:rsid w:val="004D5D0C"/>
    <w:rsid w:val="004D5F0C"/>
    <w:rsid w:val="004D7348"/>
    <w:rsid w:val="004E0668"/>
    <w:rsid w:val="004E139F"/>
    <w:rsid w:val="004E15DD"/>
    <w:rsid w:val="004E2605"/>
    <w:rsid w:val="004E2607"/>
    <w:rsid w:val="004E2CA8"/>
    <w:rsid w:val="004E2DF2"/>
    <w:rsid w:val="004E37D2"/>
    <w:rsid w:val="004E3898"/>
    <w:rsid w:val="004E3ACC"/>
    <w:rsid w:val="004E3DE9"/>
    <w:rsid w:val="004E3FBA"/>
    <w:rsid w:val="004E4557"/>
    <w:rsid w:val="004E593F"/>
    <w:rsid w:val="004E5BF8"/>
    <w:rsid w:val="004E6279"/>
    <w:rsid w:val="004E68AE"/>
    <w:rsid w:val="004E7443"/>
    <w:rsid w:val="004E7556"/>
    <w:rsid w:val="004E7673"/>
    <w:rsid w:val="004E76CF"/>
    <w:rsid w:val="004E7990"/>
    <w:rsid w:val="004E7EC8"/>
    <w:rsid w:val="004F02E7"/>
    <w:rsid w:val="004F049F"/>
    <w:rsid w:val="004F04A1"/>
    <w:rsid w:val="004F0863"/>
    <w:rsid w:val="004F08DF"/>
    <w:rsid w:val="004F1646"/>
    <w:rsid w:val="004F16BB"/>
    <w:rsid w:val="004F17A7"/>
    <w:rsid w:val="004F1B6F"/>
    <w:rsid w:val="004F1CA7"/>
    <w:rsid w:val="004F257D"/>
    <w:rsid w:val="004F292D"/>
    <w:rsid w:val="004F2C6B"/>
    <w:rsid w:val="004F2E09"/>
    <w:rsid w:val="004F2ECE"/>
    <w:rsid w:val="004F4144"/>
    <w:rsid w:val="004F41EA"/>
    <w:rsid w:val="004F4C16"/>
    <w:rsid w:val="004F4F4A"/>
    <w:rsid w:val="004F507D"/>
    <w:rsid w:val="004F591E"/>
    <w:rsid w:val="004F59A1"/>
    <w:rsid w:val="004F5AA9"/>
    <w:rsid w:val="004F5E6D"/>
    <w:rsid w:val="004F5FAB"/>
    <w:rsid w:val="004F716C"/>
    <w:rsid w:val="004F7CCA"/>
    <w:rsid w:val="004F7DA7"/>
    <w:rsid w:val="00500363"/>
    <w:rsid w:val="00500939"/>
    <w:rsid w:val="00500FE2"/>
    <w:rsid w:val="0050113E"/>
    <w:rsid w:val="0050122E"/>
    <w:rsid w:val="00501CE8"/>
    <w:rsid w:val="005032B0"/>
    <w:rsid w:val="005034CC"/>
    <w:rsid w:val="00503C62"/>
    <w:rsid w:val="00503E95"/>
    <w:rsid w:val="00503F06"/>
    <w:rsid w:val="00503FB0"/>
    <w:rsid w:val="005043A1"/>
    <w:rsid w:val="005043EF"/>
    <w:rsid w:val="005045BA"/>
    <w:rsid w:val="0050476F"/>
    <w:rsid w:val="00504914"/>
    <w:rsid w:val="00504A35"/>
    <w:rsid w:val="00504A82"/>
    <w:rsid w:val="005054C0"/>
    <w:rsid w:val="00505AA7"/>
    <w:rsid w:val="005060B9"/>
    <w:rsid w:val="00506F7A"/>
    <w:rsid w:val="00507405"/>
    <w:rsid w:val="00507520"/>
    <w:rsid w:val="005075C5"/>
    <w:rsid w:val="00510221"/>
    <w:rsid w:val="0051094F"/>
    <w:rsid w:val="00510FEB"/>
    <w:rsid w:val="005111C0"/>
    <w:rsid w:val="00511502"/>
    <w:rsid w:val="00511F0A"/>
    <w:rsid w:val="005126B0"/>
    <w:rsid w:val="00513E5E"/>
    <w:rsid w:val="00514313"/>
    <w:rsid w:val="00514C27"/>
    <w:rsid w:val="005158AC"/>
    <w:rsid w:val="00515C33"/>
    <w:rsid w:val="00515C5A"/>
    <w:rsid w:val="00515E41"/>
    <w:rsid w:val="00516B27"/>
    <w:rsid w:val="00517FD0"/>
    <w:rsid w:val="00520146"/>
    <w:rsid w:val="005211F8"/>
    <w:rsid w:val="0052150A"/>
    <w:rsid w:val="00521D4A"/>
    <w:rsid w:val="00521FC8"/>
    <w:rsid w:val="0052217D"/>
    <w:rsid w:val="00522B4F"/>
    <w:rsid w:val="00522D7F"/>
    <w:rsid w:val="00522ED7"/>
    <w:rsid w:val="0052315F"/>
    <w:rsid w:val="00523878"/>
    <w:rsid w:val="005239F2"/>
    <w:rsid w:val="00523BD2"/>
    <w:rsid w:val="00523DC9"/>
    <w:rsid w:val="005243DD"/>
    <w:rsid w:val="0052492E"/>
    <w:rsid w:val="00524B35"/>
    <w:rsid w:val="00524B5A"/>
    <w:rsid w:val="00525754"/>
    <w:rsid w:val="0052585B"/>
    <w:rsid w:val="00525886"/>
    <w:rsid w:val="00525AB2"/>
    <w:rsid w:val="00525C48"/>
    <w:rsid w:val="00526297"/>
    <w:rsid w:val="0052635E"/>
    <w:rsid w:val="00527A0F"/>
    <w:rsid w:val="0053018F"/>
    <w:rsid w:val="00530B09"/>
    <w:rsid w:val="00530DE0"/>
    <w:rsid w:val="005313EF"/>
    <w:rsid w:val="005316E5"/>
    <w:rsid w:val="00531707"/>
    <w:rsid w:val="005338BF"/>
    <w:rsid w:val="00533984"/>
    <w:rsid w:val="00534055"/>
    <w:rsid w:val="00534BB8"/>
    <w:rsid w:val="005351CC"/>
    <w:rsid w:val="005358B0"/>
    <w:rsid w:val="00536334"/>
    <w:rsid w:val="00536A78"/>
    <w:rsid w:val="00536D62"/>
    <w:rsid w:val="00536EEC"/>
    <w:rsid w:val="00537017"/>
    <w:rsid w:val="005372D2"/>
    <w:rsid w:val="0054027D"/>
    <w:rsid w:val="00540D1C"/>
    <w:rsid w:val="005410A9"/>
    <w:rsid w:val="00541BA2"/>
    <w:rsid w:val="00542087"/>
    <w:rsid w:val="00542585"/>
    <w:rsid w:val="00542AF5"/>
    <w:rsid w:val="00542D33"/>
    <w:rsid w:val="00542FEB"/>
    <w:rsid w:val="0054350F"/>
    <w:rsid w:val="005442BA"/>
    <w:rsid w:val="0054574C"/>
    <w:rsid w:val="00545970"/>
    <w:rsid w:val="00546977"/>
    <w:rsid w:val="00546CBC"/>
    <w:rsid w:val="00547040"/>
    <w:rsid w:val="0055021B"/>
    <w:rsid w:val="00550802"/>
    <w:rsid w:val="00550CD2"/>
    <w:rsid w:val="005519F1"/>
    <w:rsid w:val="00551D69"/>
    <w:rsid w:val="00551E7A"/>
    <w:rsid w:val="00552624"/>
    <w:rsid w:val="0055315E"/>
    <w:rsid w:val="005534A7"/>
    <w:rsid w:val="00553CF7"/>
    <w:rsid w:val="0055409F"/>
    <w:rsid w:val="00554549"/>
    <w:rsid w:val="00554E60"/>
    <w:rsid w:val="00554FF8"/>
    <w:rsid w:val="005552D2"/>
    <w:rsid w:val="00555679"/>
    <w:rsid w:val="00556224"/>
    <w:rsid w:val="005569AB"/>
    <w:rsid w:val="0055714E"/>
    <w:rsid w:val="00560C11"/>
    <w:rsid w:val="0056172A"/>
    <w:rsid w:val="005619FC"/>
    <w:rsid w:val="00561E2B"/>
    <w:rsid w:val="00562A17"/>
    <w:rsid w:val="00562DE3"/>
    <w:rsid w:val="00563134"/>
    <w:rsid w:val="005631D5"/>
    <w:rsid w:val="00564050"/>
    <w:rsid w:val="005644C7"/>
    <w:rsid w:val="00564A15"/>
    <w:rsid w:val="00564E1E"/>
    <w:rsid w:val="00565371"/>
    <w:rsid w:val="005657D0"/>
    <w:rsid w:val="005657DA"/>
    <w:rsid w:val="005657ED"/>
    <w:rsid w:val="005657F0"/>
    <w:rsid w:val="00565BB5"/>
    <w:rsid w:val="00565CB5"/>
    <w:rsid w:val="00566282"/>
    <w:rsid w:val="005665D3"/>
    <w:rsid w:val="00566612"/>
    <w:rsid w:val="005674BE"/>
    <w:rsid w:val="00567958"/>
    <w:rsid w:val="005716FE"/>
    <w:rsid w:val="0057170A"/>
    <w:rsid w:val="005717BF"/>
    <w:rsid w:val="005721E2"/>
    <w:rsid w:val="00574094"/>
    <w:rsid w:val="00575693"/>
    <w:rsid w:val="00575964"/>
    <w:rsid w:val="00576161"/>
    <w:rsid w:val="00576531"/>
    <w:rsid w:val="005768B4"/>
    <w:rsid w:val="00576A1E"/>
    <w:rsid w:val="00576AB7"/>
    <w:rsid w:val="00576BD3"/>
    <w:rsid w:val="00576C35"/>
    <w:rsid w:val="0057721D"/>
    <w:rsid w:val="0057798A"/>
    <w:rsid w:val="00577E34"/>
    <w:rsid w:val="005803C4"/>
    <w:rsid w:val="00580B74"/>
    <w:rsid w:val="005810CA"/>
    <w:rsid w:val="00582686"/>
    <w:rsid w:val="005833F7"/>
    <w:rsid w:val="00584623"/>
    <w:rsid w:val="00584B7D"/>
    <w:rsid w:val="00584E06"/>
    <w:rsid w:val="00584EE2"/>
    <w:rsid w:val="00585234"/>
    <w:rsid w:val="005852C6"/>
    <w:rsid w:val="0058544B"/>
    <w:rsid w:val="00585F41"/>
    <w:rsid w:val="00586B92"/>
    <w:rsid w:val="00586D90"/>
    <w:rsid w:val="00586F03"/>
    <w:rsid w:val="005870ED"/>
    <w:rsid w:val="00587755"/>
    <w:rsid w:val="005902B9"/>
    <w:rsid w:val="0059049C"/>
    <w:rsid w:val="00590BA5"/>
    <w:rsid w:val="00591309"/>
    <w:rsid w:val="005928F1"/>
    <w:rsid w:val="0059307E"/>
    <w:rsid w:val="005931E2"/>
    <w:rsid w:val="00593597"/>
    <w:rsid w:val="00594312"/>
    <w:rsid w:val="00594C9D"/>
    <w:rsid w:val="00595264"/>
    <w:rsid w:val="005952B2"/>
    <w:rsid w:val="0059547D"/>
    <w:rsid w:val="005955AC"/>
    <w:rsid w:val="00595CD4"/>
    <w:rsid w:val="00595D37"/>
    <w:rsid w:val="00595EA3"/>
    <w:rsid w:val="00596617"/>
    <w:rsid w:val="0059741B"/>
    <w:rsid w:val="00597B0E"/>
    <w:rsid w:val="00597DDD"/>
    <w:rsid w:val="005A045A"/>
    <w:rsid w:val="005A0F84"/>
    <w:rsid w:val="005A121C"/>
    <w:rsid w:val="005A3325"/>
    <w:rsid w:val="005A3909"/>
    <w:rsid w:val="005A3D06"/>
    <w:rsid w:val="005A3DEE"/>
    <w:rsid w:val="005A44C2"/>
    <w:rsid w:val="005A4858"/>
    <w:rsid w:val="005A5367"/>
    <w:rsid w:val="005A5470"/>
    <w:rsid w:val="005A59B0"/>
    <w:rsid w:val="005A696E"/>
    <w:rsid w:val="005A7012"/>
    <w:rsid w:val="005B100D"/>
    <w:rsid w:val="005B15C6"/>
    <w:rsid w:val="005B1909"/>
    <w:rsid w:val="005B2857"/>
    <w:rsid w:val="005B2B28"/>
    <w:rsid w:val="005B2E12"/>
    <w:rsid w:val="005B364A"/>
    <w:rsid w:val="005B429B"/>
    <w:rsid w:val="005B44E0"/>
    <w:rsid w:val="005B5F13"/>
    <w:rsid w:val="005B6E57"/>
    <w:rsid w:val="005B6EFF"/>
    <w:rsid w:val="005B7428"/>
    <w:rsid w:val="005B75FC"/>
    <w:rsid w:val="005B7B90"/>
    <w:rsid w:val="005C00D7"/>
    <w:rsid w:val="005C00F1"/>
    <w:rsid w:val="005C0CAC"/>
    <w:rsid w:val="005C1443"/>
    <w:rsid w:val="005C147D"/>
    <w:rsid w:val="005C19BE"/>
    <w:rsid w:val="005C1A35"/>
    <w:rsid w:val="005C1F29"/>
    <w:rsid w:val="005C2E06"/>
    <w:rsid w:val="005C4672"/>
    <w:rsid w:val="005C4B10"/>
    <w:rsid w:val="005C53FC"/>
    <w:rsid w:val="005C6D7B"/>
    <w:rsid w:val="005C7BE3"/>
    <w:rsid w:val="005C7C8B"/>
    <w:rsid w:val="005D0385"/>
    <w:rsid w:val="005D079D"/>
    <w:rsid w:val="005D0AE3"/>
    <w:rsid w:val="005D1F0E"/>
    <w:rsid w:val="005D238C"/>
    <w:rsid w:val="005D2653"/>
    <w:rsid w:val="005D306F"/>
    <w:rsid w:val="005D30ED"/>
    <w:rsid w:val="005D443E"/>
    <w:rsid w:val="005D5541"/>
    <w:rsid w:val="005D5564"/>
    <w:rsid w:val="005D59BE"/>
    <w:rsid w:val="005D5A8B"/>
    <w:rsid w:val="005D6459"/>
    <w:rsid w:val="005D6963"/>
    <w:rsid w:val="005D6B71"/>
    <w:rsid w:val="005D6BF8"/>
    <w:rsid w:val="005D6D43"/>
    <w:rsid w:val="005D7543"/>
    <w:rsid w:val="005E044E"/>
    <w:rsid w:val="005E0BD3"/>
    <w:rsid w:val="005E156F"/>
    <w:rsid w:val="005E1B66"/>
    <w:rsid w:val="005E232A"/>
    <w:rsid w:val="005E2F08"/>
    <w:rsid w:val="005E311A"/>
    <w:rsid w:val="005E42EB"/>
    <w:rsid w:val="005E4333"/>
    <w:rsid w:val="005E44D4"/>
    <w:rsid w:val="005E4790"/>
    <w:rsid w:val="005E52FB"/>
    <w:rsid w:val="005E562B"/>
    <w:rsid w:val="005E6FDB"/>
    <w:rsid w:val="005E7153"/>
    <w:rsid w:val="005E7808"/>
    <w:rsid w:val="005E794C"/>
    <w:rsid w:val="005E7D22"/>
    <w:rsid w:val="005F01DC"/>
    <w:rsid w:val="005F142A"/>
    <w:rsid w:val="005F164B"/>
    <w:rsid w:val="005F2221"/>
    <w:rsid w:val="005F2372"/>
    <w:rsid w:val="005F2430"/>
    <w:rsid w:val="005F292A"/>
    <w:rsid w:val="005F2932"/>
    <w:rsid w:val="005F3072"/>
    <w:rsid w:val="005F3307"/>
    <w:rsid w:val="005F35C1"/>
    <w:rsid w:val="005F3DB4"/>
    <w:rsid w:val="005F481C"/>
    <w:rsid w:val="005F50F3"/>
    <w:rsid w:val="005F544F"/>
    <w:rsid w:val="005F5A1C"/>
    <w:rsid w:val="005F64D5"/>
    <w:rsid w:val="005F66E3"/>
    <w:rsid w:val="005F6C62"/>
    <w:rsid w:val="005F71CE"/>
    <w:rsid w:val="00600787"/>
    <w:rsid w:val="00600A82"/>
    <w:rsid w:val="00602491"/>
    <w:rsid w:val="006024B0"/>
    <w:rsid w:val="0060250F"/>
    <w:rsid w:val="00603D07"/>
    <w:rsid w:val="00604809"/>
    <w:rsid w:val="00604BA8"/>
    <w:rsid w:val="006051AA"/>
    <w:rsid w:val="006056A4"/>
    <w:rsid w:val="00605EDA"/>
    <w:rsid w:val="006061A4"/>
    <w:rsid w:val="0060711E"/>
    <w:rsid w:val="00607CA6"/>
    <w:rsid w:val="00610419"/>
    <w:rsid w:val="00611167"/>
    <w:rsid w:val="00611303"/>
    <w:rsid w:val="00611FB7"/>
    <w:rsid w:val="00612BD2"/>
    <w:rsid w:val="0061345D"/>
    <w:rsid w:val="006136A2"/>
    <w:rsid w:val="0061400B"/>
    <w:rsid w:val="006144C7"/>
    <w:rsid w:val="0061484B"/>
    <w:rsid w:val="00614CC2"/>
    <w:rsid w:val="00615676"/>
    <w:rsid w:val="00615EA5"/>
    <w:rsid w:val="00615F15"/>
    <w:rsid w:val="00616235"/>
    <w:rsid w:val="00616369"/>
    <w:rsid w:val="0061670F"/>
    <w:rsid w:val="00616940"/>
    <w:rsid w:val="00617D18"/>
    <w:rsid w:val="006205F7"/>
    <w:rsid w:val="00620698"/>
    <w:rsid w:val="0062096E"/>
    <w:rsid w:val="00620B4E"/>
    <w:rsid w:val="00621661"/>
    <w:rsid w:val="0062197B"/>
    <w:rsid w:val="00622071"/>
    <w:rsid w:val="00622714"/>
    <w:rsid w:val="006236C4"/>
    <w:rsid w:val="00623862"/>
    <w:rsid w:val="00624371"/>
    <w:rsid w:val="00624470"/>
    <w:rsid w:val="006248A6"/>
    <w:rsid w:val="00624BB2"/>
    <w:rsid w:val="00625713"/>
    <w:rsid w:val="00626A06"/>
    <w:rsid w:val="00626AED"/>
    <w:rsid w:val="00627A97"/>
    <w:rsid w:val="00627B68"/>
    <w:rsid w:val="00627FD7"/>
    <w:rsid w:val="00630232"/>
    <w:rsid w:val="006314DE"/>
    <w:rsid w:val="00631AAB"/>
    <w:rsid w:val="00631EB3"/>
    <w:rsid w:val="00632558"/>
    <w:rsid w:val="006333DE"/>
    <w:rsid w:val="006369D5"/>
    <w:rsid w:val="00636D47"/>
    <w:rsid w:val="00636DB0"/>
    <w:rsid w:val="0063723F"/>
    <w:rsid w:val="006377F2"/>
    <w:rsid w:val="00640BB6"/>
    <w:rsid w:val="00640F73"/>
    <w:rsid w:val="0064249D"/>
    <w:rsid w:val="006426FF"/>
    <w:rsid w:val="00642DAC"/>
    <w:rsid w:val="006430D9"/>
    <w:rsid w:val="006438DE"/>
    <w:rsid w:val="00643F51"/>
    <w:rsid w:val="0064443D"/>
    <w:rsid w:val="00644D1F"/>
    <w:rsid w:val="00645E61"/>
    <w:rsid w:val="00646518"/>
    <w:rsid w:val="006465B1"/>
    <w:rsid w:val="0064727C"/>
    <w:rsid w:val="006508F6"/>
    <w:rsid w:val="00650D98"/>
    <w:rsid w:val="0065162A"/>
    <w:rsid w:val="00652BD0"/>
    <w:rsid w:val="00653585"/>
    <w:rsid w:val="006541F5"/>
    <w:rsid w:val="00654365"/>
    <w:rsid w:val="0065484F"/>
    <w:rsid w:val="0065546A"/>
    <w:rsid w:val="006560FB"/>
    <w:rsid w:val="00656C38"/>
    <w:rsid w:val="00656C44"/>
    <w:rsid w:val="006570F3"/>
    <w:rsid w:val="00657107"/>
    <w:rsid w:val="006577E9"/>
    <w:rsid w:val="006611A1"/>
    <w:rsid w:val="00661522"/>
    <w:rsid w:val="0066169C"/>
    <w:rsid w:val="00661756"/>
    <w:rsid w:val="00662CE7"/>
    <w:rsid w:val="0066387D"/>
    <w:rsid w:val="0066395E"/>
    <w:rsid w:val="00663A06"/>
    <w:rsid w:val="00663CC7"/>
    <w:rsid w:val="006656FF"/>
    <w:rsid w:val="00665DF1"/>
    <w:rsid w:val="00666083"/>
    <w:rsid w:val="006663CF"/>
    <w:rsid w:val="0066682E"/>
    <w:rsid w:val="00667829"/>
    <w:rsid w:val="006703CB"/>
    <w:rsid w:val="006704B9"/>
    <w:rsid w:val="00670DD9"/>
    <w:rsid w:val="006711B2"/>
    <w:rsid w:val="00671CD0"/>
    <w:rsid w:val="00672A3E"/>
    <w:rsid w:val="00672FF9"/>
    <w:rsid w:val="006730ED"/>
    <w:rsid w:val="0067388E"/>
    <w:rsid w:val="00675441"/>
    <w:rsid w:val="0067548B"/>
    <w:rsid w:val="00675D72"/>
    <w:rsid w:val="0067614D"/>
    <w:rsid w:val="00677002"/>
    <w:rsid w:val="00677033"/>
    <w:rsid w:val="00677C60"/>
    <w:rsid w:val="00677EAF"/>
    <w:rsid w:val="006805DE"/>
    <w:rsid w:val="00681621"/>
    <w:rsid w:val="006818E9"/>
    <w:rsid w:val="00681A62"/>
    <w:rsid w:val="00681DCE"/>
    <w:rsid w:val="006829C2"/>
    <w:rsid w:val="00683024"/>
    <w:rsid w:val="006838AE"/>
    <w:rsid w:val="006849B6"/>
    <w:rsid w:val="00684CA6"/>
    <w:rsid w:val="00685309"/>
    <w:rsid w:val="00685365"/>
    <w:rsid w:val="00685720"/>
    <w:rsid w:val="0068638F"/>
    <w:rsid w:val="006866FC"/>
    <w:rsid w:val="00686879"/>
    <w:rsid w:val="00687264"/>
    <w:rsid w:val="00690240"/>
    <w:rsid w:val="0069064C"/>
    <w:rsid w:val="00691F7C"/>
    <w:rsid w:val="00692012"/>
    <w:rsid w:val="006930D4"/>
    <w:rsid w:val="00693663"/>
    <w:rsid w:val="006937B7"/>
    <w:rsid w:val="00693EB5"/>
    <w:rsid w:val="0069407F"/>
    <w:rsid w:val="006945F1"/>
    <w:rsid w:val="00695384"/>
    <w:rsid w:val="0069553B"/>
    <w:rsid w:val="006966F4"/>
    <w:rsid w:val="006972EC"/>
    <w:rsid w:val="00697797"/>
    <w:rsid w:val="00697CCF"/>
    <w:rsid w:val="00697EB7"/>
    <w:rsid w:val="006A0448"/>
    <w:rsid w:val="006A0646"/>
    <w:rsid w:val="006A065D"/>
    <w:rsid w:val="006A0D07"/>
    <w:rsid w:val="006A1139"/>
    <w:rsid w:val="006A12BA"/>
    <w:rsid w:val="006A1A74"/>
    <w:rsid w:val="006A289F"/>
    <w:rsid w:val="006A29E2"/>
    <w:rsid w:val="006A2B37"/>
    <w:rsid w:val="006A2DD5"/>
    <w:rsid w:val="006A3581"/>
    <w:rsid w:val="006A4203"/>
    <w:rsid w:val="006A47FE"/>
    <w:rsid w:val="006A5867"/>
    <w:rsid w:val="006A5C08"/>
    <w:rsid w:val="006A60A5"/>
    <w:rsid w:val="006A6205"/>
    <w:rsid w:val="006A6576"/>
    <w:rsid w:val="006B0245"/>
    <w:rsid w:val="006B02C7"/>
    <w:rsid w:val="006B0D43"/>
    <w:rsid w:val="006B0FC9"/>
    <w:rsid w:val="006B17A3"/>
    <w:rsid w:val="006B2021"/>
    <w:rsid w:val="006B212B"/>
    <w:rsid w:val="006B2357"/>
    <w:rsid w:val="006B2895"/>
    <w:rsid w:val="006B2D07"/>
    <w:rsid w:val="006B31CD"/>
    <w:rsid w:val="006B3306"/>
    <w:rsid w:val="006B46D8"/>
    <w:rsid w:val="006B4CCB"/>
    <w:rsid w:val="006B56D2"/>
    <w:rsid w:val="006B577E"/>
    <w:rsid w:val="006B5F09"/>
    <w:rsid w:val="006B6F16"/>
    <w:rsid w:val="006B7D81"/>
    <w:rsid w:val="006B7DB2"/>
    <w:rsid w:val="006C10E6"/>
    <w:rsid w:val="006C12BD"/>
    <w:rsid w:val="006C1D9E"/>
    <w:rsid w:val="006C28B1"/>
    <w:rsid w:val="006C35DB"/>
    <w:rsid w:val="006C3BE3"/>
    <w:rsid w:val="006C487D"/>
    <w:rsid w:val="006C4F37"/>
    <w:rsid w:val="006C601B"/>
    <w:rsid w:val="006C66E7"/>
    <w:rsid w:val="006C6FFB"/>
    <w:rsid w:val="006C72C1"/>
    <w:rsid w:val="006C7D46"/>
    <w:rsid w:val="006C7DCC"/>
    <w:rsid w:val="006D0C6D"/>
    <w:rsid w:val="006D1114"/>
    <w:rsid w:val="006D16EA"/>
    <w:rsid w:val="006D1774"/>
    <w:rsid w:val="006D1E83"/>
    <w:rsid w:val="006D2426"/>
    <w:rsid w:val="006D246F"/>
    <w:rsid w:val="006D27DB"/>
    <w:rsid w:val="006D29CB"/>
    <w:rsid w:val="006D2DA3"/>
    <w:rsid w:val="006D3577"/>
    <w:rsid w:val="006D3944"/>
    <w:rsid w:val="006D3D9B"/>
    <w:rsid w:val="006D454A"/>
    <w:rsid w:val="006D5C4D"/>
    <w:rsid w:val="006D5C70"/>
    <w:rsid w:val="006D7056"/>
    <w:rsid w:val="006D712C"/>
    <w:rsid w:val="006D7325"/>
    <w:rsid w:val="006D7B40"/>
    <w:rsid w:val="006D7D1F"/>
    <w:rsid w:val="006E0773"/>
    <w:rsid w:val="006E0914"/>
    <w:rsid w:val="006E1EF7"/>
    <w:rsid w:val="006E239B"/>
    <w:rsid w:val="006E2439"/>
    <w:rsid w:val="006E2452"/>
    <w:rsid w:val="006E2948"/>
    <w:rsid w:val="006E3116"/>
    <w:rsid w:val="006E36FC"/>
    <w:rsid w:val="006E3EC7"/>
    <w:rsid w:val="006E4895"/>
    <w:rsid w:val="006E5AB7"/>
    <w:rsid w:val="006E68C1"/>
    <w:rsid w:val="006E6A6A"/>
    <w:rsid w:val="006F00DF"/>
    <w:rsid w:val="006F00FA"/>
    <w:rsid w:val="006F0953"/>
    <w:rsid w:val="006F1240"/>
    <w:rsid w:val="006F1456"/>
    <w:rsid w:val="006F169A"/>
    <w:rsid w:val="006F1A4A"/>
    <w:rsid w:val="006F1BA8"/>
    <w:rsid w:val="006F1D2B"/>
    <w:rsid w:val="006F2092"/>
    <w:rsid w:val="006F210E"/>
    <w:rsid w:val="006F2537"/>
    <w:rsid w:val="006F272B"/>
    <w:rsid w:val="006F2A1F"/>
    <w:rsid w:val="006F2ADA"/>
    <w:rsid w:val="006F3212"/>
    <w:rsid w:val="006F35D1"/>
    <w:rsid w:val="006F3B1D"/>
    <w:rsid w:val="006F473F"/>
    <w:rsid w:val="006F4C78"/>
    <w:rsid w:val="006F55A2"/>
    <w:rsid w:val="006F5DE3"/>
    <w:rsid w:val="006F62DF"/>
    <w:rsid w:val="006F6A45"/>
    <w:rsid w:val="006F7458"/>
    <w:rsid w:val="006F78B4"/>
    <w:rsid w:val="006F7AB3"/>
    <w:rsid w:val="00700265"/>
    <w:rsid w:val="00700571"/>
    <w:rsid w:val="00700731"/>
    <w:rsid w:val="0070120A"/>
    <w:rsid w:val="007012B7"/>
    <w:rsid w:val="007013F3"/>
    <w:rsid w:val="00701940"/>
    <w:rsid w:val="00701B2F"/>
    <w:rsid w:val="00701CE4"/>
    <w:rsid w:val="00701E25"/>
    <w:rsid w:val="00702056"/>
    <w:rsid w:val="00702A14"/>
    <w:rsid w:val="007031DE"/>
    <w:rsid w:val="00704B97"/>
    <w:rsid w:val="00705055"/>
    <w:rsid w:val="00705C59"/>
    <w:rsid w:val="007061E4"/>
    <w:rsid w:val="007065BF"/>
    <w:rsid w:val="0070662D"/>
    <w:rsid w:val="0070672D"/>
    <w:rsid w:val="007073AF"/>
    <w:rsid w:val="007074C2"/>
    <w:rsid w:val="007075F4"/>
    <w:rsid w:val="007079AF"/>
    <w:rsid w:val="00711D5F"/>
    <w:rsid w:val="007124B8"/>
    <w:rsid w:val="00712C76"/>
    <w:rsid w:val="00712EAA"/>
    <w:rsid w:val="00712FA9"/>
    <w:rsid w:val="00714758"/>
    <w:rsid w:val="007149BC"/>
    <w:rsid w:val="00714E01"/>
    <w:rsid w:val="00714F75"/>
    <w:rsid w:val="00715D7B"/>
    <w:rsid w:val="00716999"/>
    <w:rsid w:val="007169F1"/>
    <w:rsid w:val="00716B09"/>
    <w:rsid w:val="00716FCD"/>
    <w:rsid w:val="007179F6"/>
    <w:rsid w:val="0072111F"/>
    <w:rsid w:val="0072124F"/>
    <w:rsid w:val="00721731"/>
    <w:rsid w:val="0072179D"/>
    <w:rsid w:val="00722133"/>
    <w:rsid w:val="00722147"/>
    <w:rsid w:val="007222D4"/>
    <w:rsid w:val="0072253F"/>
    <w:rsid w:val="007225AC"/>
    <w:rsid w:val="00722B97"/>
    <w:rsid w:val="00723163"/>
    <w:rsid w:val="00723456"/>
    <w:rsid w:val="00723F40"/>
    <w:rsid w:val="0072443D"/>
    <w:rsid w:val="0072475B"/>
    <w:rsid w:val="00724CBF"/>
    <w:rsid w:val="007251F1"/>
    <w:rsid w:val="00725601"/>
    <w:rsid w:val="00725908"/>
    <w:rsid w:val="00725F31"/>
    <w:rsid w:val="007264E1"/>
    <w:rsid w:val="0072654B"/>
    <w:rsid w:val="00726929"/>
    <w:rsid w:val="00726F02"/>
    <w:rsid w:val="00726F3C"/>
    <w:rsid w:val="00730FB7"/>
    <w:rsid w:val="00731C4A"/>
    <w:rsid w:val="00731CA1"/>
    <w:rsid w:val="00731FCA"/>
    <w:rsid w:val="007325CD"/>
    <w:rsid w:val="0073275D"/>
    <w:rsid w:val="00733301"/>
    <w:rsid w:val="007336E6"/>
    <w:rsid w:val="007339E4"/>
    <w:rsid w:val="00733BF1"/>
    <w:rsid w:val="00734638"/>
    <w:rsid w:val="007358B5"/>
    <w:rsid w:val="0074012F"/>
    <w:rsid w:val="00741BD6"/>
    <w:rsid w:val="00741E5C"/>
    <w:rsid w:val="007423CB"/>
    <w:rsid w:val="00742479"/>
    <w:rsid w:val="0074284B"/>
    <w:rsid w:val="0074294E"/>
    <w:rsid w:val="00742A32"/>
    <w:rsid w:val="00743131"/>
    <w:rsid w:val="0074386A"/>
    <w:rsid w:val="00743DFE"/>
    <w:rsid w:val="00744572"/>
    <w:rsid w:val="007446A2"/>
    <w:rsid w:val="00744EE0"/>
    <w:rsid w:val="00745CAC"/>
    <w:rsid w:val="00745D96"/>
    <w:rsid w:val="007469DD"/>
    <w:rsid w:val="007474CD"/>
    <w:rsid w:val="0074795B"/>
    <w:rsid w:val="00747C5B"/>
    <w:rsid w:val="00747FD9"/>
    <w:rsid w:val="0075016D"/>
    <w:rsid w:val="0075110D"/>
    <w:rsid w:val="00751455"/>
    <w:rsid w:val="00751ACE"/>
    <w:rsid w:val="00751D8C"/>
    <w:rsid w:val="007520B0"/>
    <w:rsid w:val="00752967"/>
    <w:rsid w:val="00752E15"/>
    <w:rsid w:val="0075311C"/>
    <w:rsid w:val="0075313E"/>
    <w:rsid w:val="007532B5"/>
    <w:rsid w:val="00753602"/>
    <w:rsid w:val="00754C61"/>
    <w:rsid w:val="007556C1"/>
    <w:rsid w:val="0075682A"/>
    <w:rsid w:val="0075702D"/>
    <w:rsid w:val="007570B9"/>
    <w:rsid w:val="00757818"/>
    <w:rsid w:val="007578BF"/>
    <w:rsid w:val="00757D4F"/>
    <w:rsid w:val="00757E20"/>
    <w:rsid w:val="00760052"/>
    <w:rsid w:val="00760064"/>
    <w:rsid w:val="00760F8B"/>
    <w:rsid w:val="00761B54"/>
    <w:rsid w:val="00761BB7"/>
    <w:rsid w:val="00762EF7"/>
    <w:rsid w:val="007630C6"/>
    <w:rsid w:val="00763211"/>
    <w:rsid w:val="007639E0"/>
    <w:rsid w:val="0076420C"/>
    <w:rsid w:val="00765528"/>
    <w:rsid w:val="0076591A"/>
    <w:rsid w:val="00765E79"/>
    <w:rsid w:val="0076624A"/>
    <w:rsid w:val="00766C75"/>
    <w:rsid w:val="00766E8E"/>
    <w:rsid w:val="00766FF8"/>
    <w:rsid w:val="00767B1A"/>
    <w:rsid w:val="00767D26"/>
    <w:rsid w:val="007709B0"/>
    <w:rsid w:val="00770B99"/>
    <w:rsid w:val="00770E3B"/>
    <w:rsid w:val="007714E9"/>
    <w:rsid w:val="00771C56"/>
    <w:rsid w:val="0077206F"/>
    <w:rsid w:val="00772E77"/>
    <w:rsid w:val="007732CE"/>
    <w:rsid w:val="007733A0"/>
    <w:rsid w:val="00773643"/>
    <w:rsid w:val="00773D20"/>
    <w:rsid w:val="00774479"/>
    <w:rsid w:val="00774869"/>
    <w:rsid w:val="007754DE"/>
    <w:rsid w:val="0077772F"/>
    <w:rsid w:val="00777B16"/>
    <w:rsid w:val="00780076"/>
    <w:rsid w:val="00780355"/>
    <w:rsid w:val="007805A4"/>
    <w:rsid w:val="0078084D"/>
    <w:rsid w:val="00780BB1"/>
    <w:rsid w:val="00780CD9"/>
    <w:rsid w:val="007825F6"/>
    <w:rsid w:val="00782718"/>
    <w:rsid w:val="00782AE9"/>
    <w:rsid w:val="00783124"/>
    <w:rsid w:val="0078393E"/>
    <w:rsid w:val="00784515"/>
    <w:rsid w:val="00784BA7"/>
    <w:rsid w:val="00784D98"/>
    <w:rsid w:val="0078574F"/>
    <w:rsid w:val="00785FA8"/>
    <w:rsid w:val="007860CF"/>
    <w:rsid w:val="00786181"/>
    <w:rsid w:val="00786BA6"/>
    <w:rsid w:val="00787079"/>
    <w:rsid w:val="00787B06"/>
    <w:rsid w:val="0079010A"/>
    <w:rsid w:val="00790AB1"/>
    <w:rsid w:val="00791423"/>
    <w:rsid w:val="00791463"/>
    <w:rsid w:val="007927BE"/>
    <w:rsid w:val="007929D1"/>
    <w:rsid w:val="00792D2D"/>
    <w:rsid w:val="00792F5F"/>
    <w:rsid w:val="00793AF0"/>
    <w:rsid w:val="00794339"/>
    <w:rsid w:val="007943B7"/>
    <w:rsid w:val="00795132"/>
    <w:rsid w:val="007958C5"/>
    <w:rsid w:val="0079591B"/>
    <w:rsid w:val="0079635B"/>
    <w:rsid w:val="00796F41"/>
    <w:rsid w:val="007975B3"/>
    <w:rsid w:val="007979E4"/>
    <w:rsid w:val="007A036E"/>
    <w:rsid w:val="007A06B8"/>
    <w:rsid w:val="007A0E88"/>
    <w:rsid w:val="007A10E1"/>
    <w:rsid w:val="007A116A"/>
    <w:rsid w:val="007A12FE"/>
    <w:rsid w:val="007A1524"/>
    <w:rsid w:val="007A18B2"/>
    <w:rsid w:val="007A2BB1"/>
    <w:rsid w:val="007A2EBD"/>
    <w:rsid w:val="007A2EF3"/>
    <w:rsid w:val="007A357D"/>
    <w:rsid w:val="007A3B74"/>
    <w:rsid w:val="007A3C90"/>
    <w:rsid w:val="007A460D"/>
    <w:rsid w:val="007A7131"/>
    <w:rsid w:val="007B031F"/>
    <w:rsid w:val="007B0DBA"/>
    <w:rsid w:val="007B104F"/>
    <w:rsid w:val="007B10C6"/>
    <w:rsid w:val="007B16ED"/>
    <w:rsid w:val="007B30D3"/>
    <w:rsid w:val="007B3229"/>
    <w:rsid w:val="007B3393"/>
    <w:rsid w:val="007B356C"/>
    <w:rsid w:val="007B3E62"/>
    <w:rsid w:val="007B4FEE"/>
    <w:rsid w:val="007B521F"/>
    <w:rsid w:val="007B663D"/>
    <w:rsid w:val="007B67AD"/>
    <w:rsid w:val="007B7C58"/>
    <w:rsid w:val="007B7CEC"/>
    <w:rsid w:val="007C1512"/>
    <w:rsid w:val="007C1AE2"/>
    <w:rsid w:val="007C1BE5"/>
    <w:rsid w:val="007C23BA"/>
    <w:rsid w:val="007C3268"/>
    <w:rsid w:val="007C4162"/>
    <w:rsid w:val="007C4645"/>
    <w:rsid w:val="007C48DF"/>
    <w:rsid w:val="007C499F"/>
    <w:rsid w:val="007C4FB7"/>
    <w:rsid w:val="007C5F29"/>
    <w:rsid w:val="007D0D30"/>
    <w:rsid w:val="007D1981"/>
    <w:rsid w:val="007D1C5F"/>
    <w:rsid w:val="007D2AF0"/>
    <w:rsid w:val="007D2B14"/>
    <w:rsid w:val="007D3287"/>
    <w:rsid w:val="007D361B"/>
    <w:rsid w:val="007D3F70"/>
    <w:rsid w:val="007D46EB"/>
    <w:rsid w:val="007D4754"/>
    <w:rsid w:val="007D4A10"/>
    <w:rsid w:val="007D5577"/>
    <w:rsid w:val="007D6E14"/>
    <w:rsid w:val="007D721B"/>
    <w:rsid w:val="007D72A7"/>
    <w:rsid w:val="007E016A"/>
    <w:rsid w:val="007E049C"/>
    <w:rsid w:val="007E04C1"/>
    <w:rsid w:val="007E21F7"/>
    <w:rsid w:val="007E2371"/>
    <w:rsid w:val="007E3217"/>
    <w:rsid w:val="007E3385"/>
    <w:rsid w:val="007E33F1"/>
    <w:rsid w:val="007E3EDA"/>
    <w:rsid w:val="007E40CB"/>
    <w:rsid w:val="007E435A"/>
    <w:rsid w:val="007E5148"/>
    <w:rsid w:val="007E5192"/>
    <w:rsid w:val="007E547A"/>
    <w:rsid w:val="007E57E3"/>
    <w:rsid w:val="007E5A88"/>
    <w:rsid w:val="007E5F89"/>
    <w:rsid w:val="007E6064"/>
    <w:rsid w:val="007E756B"/>
    <w:rsid w:val="007F0176"/>
    <w:rsid w:val="007F056F"/>
    <w:rsid w:val="007F0C98"/>
    <w:rsid w:val="007F1469"/>
    <w:rsid w:val="007F2861"/>
    <w:rsid w:val="007F2E56"/>
    <w:rsid w:val="007F2E85"/>
    <w:rsid w:val="007F33DB"/>
    <w:rsid w:val="007F39D9"/>
    <w:rsid w:val="007F3D56"/>
    <w:rsid w:val="007F3ECC"/>
    <w:rsid w:val="007F4123"/>
    <w:rsid w:val="007F527A"/>
    <w:rsid w:val="007F60F2"/>
    <w:rsid w:val="007F61E7"/>
    <w:rsid w:val="007F6458"/>
    <w:rsid w:val="007F731E"/>
    <w:rsid w:val="00800000"/>
    <w:rsid w:val="00800331"/>
    <w:rsid w:val="008009CF"/>
    <w:rsid w:val="00801021"/>
    <w:rsid w:val="00802295"/>
    <w:rsid w:val="008023D4"/>
    <w:rsid w:val="00802E36"/>
    <w:rsid w:val="00803FBE"/>
    <w:rsid w:val="00805518"/>
    <w:rsid w:val="008064EE"/>
    <w:rsid w:val="0080680A"/>
    <w:rsid w:val="0080683C"/>
    <w:rsid w:val="00806C01"/>
    <w:rsid w:val="00807B00"/>
    <w:rsid w:val="008108C6"/>
    <w:rsid w:val="00810ABA"/>
    <w:rsid w:val="00811144"/>
    <w:rsid w:val="008113DC"/>
    <w:rsid w:val="008124E2"/>
    <w:rsid w:val="008127AE"/>
    <w:rsid w:val="00812E99"/>
    <w:rsid w:val="00812F48"/>
    <w:rsid w:val="008132CF"/>
    <w:rsid w:val="0081349A"/>
    <w:rsid w:val="0081377C"/>
    <w:rsid w:val="00813861"/>
    <w:rsid w:val="00813935"/>
    <w:rsid w:val="00813D03"/>
    <w:rsid w:val="00813DE3"/>
    <w:rsid w:val="00814328"/>
    <w:rsid w:val="00815567"/>
    <w:rsid w:val="00816451"/>
    <w:rsid w:val="00816D21"/>
    <w:rsid w:val="00817C77"/>
    <w:rsid w:val="00817D1F"/>
    <w:rsid w:val="008213E8"/>
    <w:rsid w:val="008216E4"/>
    <w:rsid w:val="00821B2C"/>
    <w:rsid w:val="008226CF"/>
    <w:rsid w:val="00822CB6"/>
    <w:rsid w:val="0082325B"/>
    <w:rsid w:val="00824655"/>
    <w:rsid w:val="0082560F"/>
    <w:rsid w:val="00825AE3"/>
    <w:rsid w:val="00826584"/>
    <w:rsid w:val="0082676E"/>
    <w:rsid w:val="0082680A"/>
    <w:rsid w:val="00826908"/>
    <w:rsid w:val="00826F6D"/>
    <w:rsid w:val="00827495"/>
    <w:rsid w:val="00827575"/>
    <w:rsid w:val="008279CF"/>
    <w:rsid w:val="00827F52"/>
    <w:rsid w:val="008322AA"/>
    <w:rsid w:val="00832677"/>
    <w:rsid w:val="0083268A"/>
    <w:rsid w:val="00833305"/>
    <w:rsid w:val="00833376"/>
    <w:rsid w:val="008333B7"/>
    <w:rsid w:val="00833F43"/>
    <w:rsid w:val="008341AF"/>
    <w:rsid w:val="00834607"/>
    <w:rsid w:val="00834902"/>
    <w:rsid w:val="00834A24"/>
    <w:rsid w:val="00835A71"/>
    <w:rsid w:val="00835E52"/>
    <w:rsid w:val="0083653C"/>
    <w:rsid w:val="008401E2"/>
    <w:rsid w:val="00841002"/>
    <w:rsid w:val="00841699"/>
    <w:rsid w:val="00841779"/>
    <w:rsid w:val="008418A9"/>
    <w:rsid w:val="00841D70"/>
    <w:rsid w:val="00841F06"/>
    <w:rsid w:val="0084202E"/>
    <w:rsid w:val="00842BBC"/>
    <w:rsid w:val="00842EA2"/>
    <w:rsid w:val="00842F79"/>
    <w:rsid w:val="0084453B"/>
    <w:rsid w:val="008448B3"/>
    <w:rsid w:val="00844D0F"/>
    <w:rsid w:val="00845BC7"/>
    <w:rsid w:val="00845C5D"/>
    <w:rsid w:val="0084670F"/>
    <w:rsid w:val="0084756A"/>
    <w:rsid w:val="00847A26"/>
    <w:rsid w:val="00847F00"/>
    <w:rsid w:val="00850277"/>
    <w:rsid w:val="00850CDD"/>
    <w:rsid w:val="008510F3"/>
    <w:rsid w:val="008522FE"/>
    <w:rsid w:val="00852393"/>
    <w:rsid w:val="008526E9"/>
    <w:rsid w:val="0085270D"/>
    <w:rsid w:val="00852D43"/>
    <w:rsid w:val="0085319E"/>
    <w:rsid w:val="008531CF"/>
    <w:rsid w:val="008540F4"/>
    <w:rsid w:val="00854383"/>
    <w:rsid w:val="00854426"/>
    <w:rsid w:val="00855B54"/>
    <w:rsid w:val="00855F43"/>
    <w:rsid w:val="008567DD"/>
    <w:rsid w:val="00856BB9"/>
    <w:rsid w:val="00856E46"/>
    <w:rsid w:val="00856F32"/>
    <w:rsid w:val="00857488"/>
    <w:rsid w:val="00857D60"/>
    <w:rsid w:val="00857E8E"/>
    <w:rsid w:val="00860150"/>
    <w:rsid w:val="008601FC"/>
    <w:rsid w:val="00860961"/>
    <w:rsid w:val="00860B7F"/>
    <w:rsid w:val="00860F95"/>
    <w:rsid w:val="0086101D"/>
    <w:rsid w:val="008613AB"/>
    <w:rsid w:val="0086196D"/>
    <w:rsid w:val="00861C3A"/>
    <w:rsid w:val="0086280B"/>
    <w:rsid w:val="008635B1"/>
    <w:rsid w:val="008638C2"/>
    <w:rsid w:val="00863BCC"/>
    <w:rsid w:val="00865651"/>
    <w:rsid w:val="008658CE"/>
    <w:rsid w:val="00865A05"/>
    <w:rsid w:val="00865C29"/>
    <w:rsid w:val="008662BD"/>
    <w:rsid w:val="00866370"/>
    <w:rsid w:val="00866E12"/>
    <w:rsid w:val="00867035"/>
    <w:rsid w:val="00867788"/>
    <w:rsid w:val="00867D48"/>
    <w:rsid w:val="00870760"/>
    <w:rsid w:val="008707FE"/>
    <w:rsid w:val="00871F84"/>
    <w:rsid w:val="008720EE"/>
    <w:rsid w:val="0087253A"/>
    <w:rsid w:val="0087317F"/>
    <w:rsid w:val="00873240"/>
    <w:rsid w:val="008737B7"/>
    <w:rsid w:val="008738C5"/>
    <w:rsid w:val="008744F4"/>
    <w:rsid w:val="008756AE"/>
    <w:rsid w:val="00876CA4"/>
    <w:rsid w:val="00877410"/>
    <w:rsid w:val="00880748"/>
    <w:rsid w:val="008807DE"/>
    <w:rsid w:val="0088086C"/>
    <w:rsid w:val="008809F2"/>
    <w:rsid w:val="00880F67"/>
    <w:rsid w:val="008822E9"/>
    <w:rsid w:val="008823CF"/>
    <w:rsid w:val="008827D5"/>
    <w:rsid w:val="00883210"/>
    <w:rsid w:val="008838A4"/>
    <w:rsid w:val="00883EFB"/>
    <w:rsid w:val="00884765"/>
    <w:rsid w:val="0088549A"/>
    <w:rsid w:val="008859F7"/>
    <w:rsid w:val="00885EE2"/>
    <w:rsid w:val="008868A6"/>
    <w:rsid w:val="008869B3"/>
    <w:rsid w:val="00886A76"/>
    <w:rsid w:val="00887BE6"/>
    <w:rsid w:val="00887DE8"/>
    <w:rsid w:val="00890BB1"/>
    <w:rsid w:val="008911FC"/>
    <w:rsid w:val="00892946"/>
    <w:rsid w:val="00893159"/>
    <w:rsid w:val="00893E42"/>
    <w:rsid w:val="00894A3D"/>
    <w:rsid w:val="008952C8"/>
    <w:rsid w:val="00895795"/>
    <w:rsid w:val="00897069"/>
    <w:rsid w:val="008975C0"/>
    <w:rsid w:val="00897C9C"/>
    <w:rsid w:val="00897CC7"/>
    <w:rsid w:val="008A0426"/>
    <w:rsid w:val="008A0866"/>
    <w:rsid w:val="008A16F2"/>
    <w:rsid w:val="008A1D18"/>
    <w:rsid w:val="008A352B"/>
    <w:rsid w:val="008A3993"/>
    <w:rsid w:val="008A40F7"/>
    <w:rsid w:val="008A4204"/>
    <w:rsid w:val="008A67D3"/>
    <w:rsid w:val="008A7010"/>
    <w:rsid w:val="008A7012"/>
    <w:rsid w:val="008A762B"/>
    <w:rsid w:val="008A7BF3"/>
    <w:rsid w:val="008A7FB7"/>
    <w:rsid w:val="008B03D2"/>
    <w:rsid w:val="008B0475"/>
    <w:rsid w:val="008B0FEE"/>
    <w:rsid w:val="008B17B0"/>
    <w:rsid w:val="008B1AA4"/>
    <w:rsid w:val="008B1B67"/>
    <w:rsid w:val="008B1D1B"/>
    <w:rsid w:val="008B1ED4"/>
    <w:rsid w:val="008B270B"/>
    <w:rsid w:val="008B2BE7"/>
    <w:rsid w:val="008B2C74"/>
    <w:rsid w:val="008B3B10"/>
    <w:rsid w:val="008B3D9B"/>
    <w:rsid w:val="008B3FDF"/>
    <w:rsid w:val="008B4055"/>
    <w:rsid w:val="008B40C8"/>
    <w:rsid w:val="008B454D"/>
    <w:rsid w:val="008B513D"/>
    <w:rsid w:val="008B5592"/>
    <w:rsid w:val="008B5905"/>
    <w:rsid w:val="008B5AC3"/>
    <w:rsid w:val="008B60BC"/>
    <w:rsid w:val="008B6684"/>
    <w:rsid w:val="008B6C8E"/>
    <w:rsid w:val="008B7386"/>
    <w:rsid w:val="008C087A"/>
    <w:rsid w:val="008C1225"/>
    <w:rsid w:val="008C1A3E"/>
    <w:rsid w:val="008C1B42"/>
    <w:rsid w:val="008C31FF"/>
    <w:rsid w:val="008C32EE"/>
    <w:rsid w:val="008C3852"/>
    <w:rsid w:val="008C3B7F"/>
    <w:rsid w:val="008C3DFB"/>
    <w:rsid w:val="008C3F49"/>
    <w:rsid w:val="008C4106"/>
    <w:rsid w:val="008C418D"/>
    <w:rsid w:val="008C433C"/>
    <w:rsid w:val="008C495F"/>
    <w:rsid w:val="008C4B15"/>
    <w:rsid w:val="008C5427"/>
    <w:rsid w:val="008C544E"/>
    <w:rsid w:val="008C5C48"/>
    <w:rsid w:val="008C7741"/>
    <w:rsid w:val="008C7E27"/>
    <w:rsid w:val="008D156C"/>
    <w:rsid w:val="008D2072"/>
    <w:rsid w:val="008D2C7C"/>
    <w:rsid w:val="008D2D4B"/>
    <w:rsid w:val="008D37D8"/>
    <w:rsid w:val="008D38CC"/>
    <w:rsid w:val="008D3AAC"/>
    <w:rsid w:val="008D3AE9"/>
    <w:rsid w:val="008D3CF8"/>
    <w:rsid w:val="008D3ECA"/>
    <w:rsid w:val="008D45D6"/>
    <w:rsid w:val="008D4A0E"/>
    <w:rsid w:val="008D4CEB"/>
    <w:rsid w:val="008D510A"/>
    <w:rsid w:val="008D5700"/>
    <w:rsid w:val="008D5FA1"/>
    <w:rsid w:val="008D61C3"/>
    <w:rsid w:val="008D68E8"/>
    <w:rsid w:val="008D6B10"/>
    <w:rsid w:val="008D6E23"/>
    <w:rsid w:val="008D720A"/>
    <w:rsid w:val="008D76B3"/>
    <w:rsid w:val="008D7797"/>
    <w:rsid w:val="008D780B"/>
    <w:rsid w:val="008D7953"/>
    <w:rsid w:val="008E01A3"/>
    <w:rsid w:val="008E158C"/>
    <w:rsid w:val="008E1CDC"/>
    <w:rsid w:val="008E21BF"/>
    <w:rsid w:val="008E2274"/>
    <w:rsid w:val="008E2AF7"/>
    <w:rsid w:val="008E3216"/>
    <w:rsid w:val="008E43B6"/>
    <w:rsid w:val="008E4775"/>
    <w:rsid w:val="008E4A9A"/>
    <w:rsid w:val="008E4B19"/>
    <w:rsid w:val="008E5615"/>
    <w:rsid w:val="008E57F5"/>
    <w:rsid w:val="008E6099"/>
    <w:rsid w:val="008E61D4"/>
    <w:rsid w:val="008E625B"/>
    <w:rsid w:val="008E65AE"/>
    <w:rsid w:val="008E6AE4"/>
    <w:rsid w:val="008E7002"/>
    <w:rsid w:val="008E70E3"/>
    <w:rsid w:val="008E71E4"/>
    <w:rsid w:val="008E7781"/>
    <w:rsid w:val="008E783B"/>
    <w:rsid w:val="008F0050"/>
    <w:rsid w:val="008F0544"/>
    <w:rsid w:val="008F0A1E"/>
    <w:rsid w:val="008F182E"/>
    <w:rsid w:val="008F1FE0"/>
    <w:rsid w:val="008F239A"/>
    <w:rsid w:val="008F2DA6"/>
    <w:rsid w:val="008F31A1"/>
    <w:rsid w:val="008F3745"/>
    <w:rsid w:val="008F3A14"/>
    <w:rsid w:val="008F4191"/>
    <w:rsid w:val="008F4388"/>
    <w:rsid w:val="008F4ACC"/>
    <w:rsid w:val="008F504E"/>
    <w:rsid w:val="008F5859"/>
    <w:rsid w:val="008F6168"/>
    <w:rsid w:val="008F61D3"/>
    <w:rsid w:val="008F6692"/>
    <w:rsid w:val="008F6936"/>
    <w:rsid w:val="008F6C01"/>
    <w:rsid w:val="008F6E24"/>
    <w:rsid w:val="0090014E"/>
    <w:rsid w:val="00900460"/>
    <w:rsid w:val="00900BDD"/>
    <w:rsid w:val="00901557"/>
    <w:rsid w:val="0090178E"/>
    <w:rsid w:val="00902328"/>
    <w:rsid w:val="00902406"/>
    <w:rsid w:val="009027AD"/>
    <w:rsid w:val="00903B57"/>
    <w:rsid w:val="00904389"/>
    <w:rsid w:val="00904391"/>
    <w:rsid w:val="0090440B"/>
    <w:rsid w:val="009047F0"/>
    <w:rsid w:val="0090489B"/>
    <w:rsid w:val="009049DF"/>
    <w:rsid w:val="00904AB8"/>
    <w:rsid w:val="00905A83"/>
    <w:rsid w:val="00905BA6"/>
    <w:rsid w:val="00906109"/>
    <w:rsid w:val="00906C0B"/>
    <w:rsid w:val="00910344"/>
    <w:rsid w:val="009103AC"/>
    <w:rsid w:val="009106B5"/>
    <w:rsid w:val="009106CC"/>
    <w:rsid w:val="00910793"/>
    <w:rsid w:val="00910BF0"/>
    <w:rsid w:val="009112D8"/>
    <w:rsid w:val="0091166B"/>
    <w:rsid w:val="009116BC"/>
    <w:rsid w:val="00911863"/>
    <w:rsid w:val="00911EEA"/>
    <w:rsid w:val="009120ED"/>
    <w:rsid w:val="00912995"/>
    <w:rsid w:val="009129B6"/>
    <w:rsid w:val="0091394B"/>
    <w:rsid w:val="00913BA7"/>
    <w:rsid w:val="00913F45"/>
    <w:rsid w:val="009140A2"/>
    <w:rsid w:val="00914985"/>
    <w:rsid w:val="009152E7"/>
    <w:rsid w:val="009158EC"/>
    <w:rsid w:val="00915C18"/>
    <w:rsid w:val="00916185"/>
    <w:rsid w:val="00916632"/>
    <w:rsid w:val="009166D2"/>
    <w:rsid w:val="009166E7"/>
    <w:rsid w:val="00916A34"/>
    <w:rsid w:val="00916CA1"/>
    <w:rsid w:val="00917315"/>
    <w:rsid w:val="009179CB"/>
    <w:rsid w:val="0092085E"/>
    <w:rsid w:val="00921777"/>
    <w:rsid w:val="009226D6"/>
    <w:rsid w:val="00922AE9"/>
    <w:rsid w:val="00922EE8"/>
    <w:rsid w:val="00923EA2"/>
    <w:rsid w:val="00924293"/>
    <w:rsid w:val="00924D4E"/>
    <w:rsid w:val="009255EA"/>
    <w:rsid w:val="009266B2"/>
    <w:rsid w:val="0092702B"/>
    <w:rsid w:val="009272FD"/>
    <w:rsid w:val="00927991"/>
    <w:rsid w:val="00927C09"/>
    <w:rsid w:val="00930730"/>
    <w:rsid w:val="00930A35"/>
    <w:rsid w:val="00930D4C"/>
    <w:rsid w:val="00930E5E"/>
    <w:rsid w:val="00930F05"/>
    <w:rsid w:val="00931192"/>
    <w:rsid w:val="009314FD"/>
    <w:rsid w:val="0093192A"/>
    <w:rsid w:val="00931ACD"/>
    <w:rsid w:val="00931D82"/>
    <w:rsid w:val="00932017"/>
    <w:rsid w:val="009325EA"/>
    <w:rsid w:val="009326B5"/>
    <w:rsid w:val="009328A3"/>
    <w:rsid w:val="00932CF1"/>
    <w:rsid w:val="00932DFA"/>
    <w:rsid w:val="0093313A"/>
    <w:rsid w:val="009335DA"/>
    <w:rsid w:val="00934445"/>
    <w:rsid w:val="00934D2F"/>
    <w:rsid w:val="00935802"/>
    <w:rsid w:val="00935D8E"/>
    <w:rsid w:val="0093690E"/>
    <w:rsid w:val="00936A00"/>
    <w:rsid w:val="00936E3D"/>
    <w:rsid w:val="00937689"/>
    <w:rsid w:val="00940240"/>
    <w:rsid w:val="00941F06"/>
    <w:rsid w:val="00941F4F"/>
    <w:rsid w:val="00942043"/>
    <w:rsid w:val="0094278D"/>
    <w:rsid w:val="00942B67"/>
    <w:rsid w:val="0094390F"/>
    <w:rsid w:val="00944DD6"/>
    <w:rsid w:val="00945887"/>
    <w:rsid w:val="00945C23"/>
    <w:rsid w:val="00945D8A"/>
    <w:rsid w:val="009462FC"/>
    <w:rsid w:val="00946D34"/>
    <w:rsid w:val="00946EBA"/>
    <w:rsid w:val="00947186"/>
    <w:rsid w:val="009471F8"/>
    <w:rsid w:val="00947790"/>
    <w:rsid w:val="009477A3"/>
    <w:rsid w:val="00950CE4"/>
    <w:rsid w:val="00952A38"/>
    <w:rsid w:val="00952D94"/>
    <w:rsid w:val="00953EF4"/>
    <w:rsid w:val="00954319"/>
    <w:rsid w:val="00954F2D"/>
    <w:rsid w:val="00956E66"/>
    <w:rsid w:val="00956FAC"/>
    <w:rsid w:val="00956FFD"/>
    <w:rsid w:val="00957B53"/>
    <w:rsid w:val="009600E4"/>
    <w:rsid w:val="0096033B"/>
    <w:rsid w:val="009603B4"/>
    <w:rsid w:val="009614FF"/>
    <w:rsid w:val="0096168E"/>
    <w:rsid w:val="00961849"/>
    <w:rsid w:val="009620C5"/>
    <w:rsid w:val="00962739"/>
    <w:rsid w:val="00962E4F"/>
    <w:rsid w:val="009636E7"/>
    <w:rsid w:val="00963BA5"/>
    <w:rsid w:val="00963DCD"/>
    <w:rsid w:val="00964673"/>
    <w:rsid w:val="00965590"/>
    <w:rsid w:val="009659C8"/>
    <w:rsid w:val="00965A6E"/>
    <w:rsid w:val="00966396"/>
    <w:rsid w:val="009707E5"/>
    <w:rsid w:val="00970AFC"/>
    <w:rsid w:val="00970F88"/>
    <w:rsid w:val="00971761"/>
    <w:rsid w:val="00971B18"/>
    <w:rsid w:val="0097276E"/>
    <w:rsid w:val="009729D3"/>
    <w:rsid w:val="009738F1"/>
    <w:rsid w:val="00973CF8"/>
    <w:rsid w:val="009742BE"/>
    <w:rsid w:val="009745E6"/>
    <w:rsid w:val="00975CA8"/>
    <w:rsid w:val="00975CC6"/>
    <w:rsid w:val="009763AB"/>
    <w:rsid w:val="009764D2"/>
    <w:rsid w:val="009767BB"/>
    <w:rsid w:val="009767CD"/>
    <w:rsid w:val="009770E9"/>
    <w:rsid w:val="00977898"/>
    <w:rsid w:val="00977B25"/>
    <w:rsid w:val="00980ED1"/>
    <w:rsid w:val="00981042"/>
    <w:rsid w:val="00981254"/>
    <w:rsid w:val="009813A7"/>
    <w:rsid w:val="00981894"/>
    <w:rsid w:val="0098193E"/>
    <w:rsid w:val="00982436"/>
    <w:rsid w:val="00983E91"/>
    <w:rsid w:val="00983F09"/>
    <w:rsid w:val="0098410E"/>
    <w:rsid w:val="009858BE"/>
    <w:rsid w:val="00985922"/>
    <w:rsid w:val="009859FB"/>
    <w:rsid w:val="00985FF3"/>
    <w:rsid w:val="009860CC"/>
    <w:rsid w:val="009864C2"/>
    <w:rsid w:val="00986876"/>
    <w:rsid w:val="00986906"/>
    <w:rsid w:val="009869AD"/>
    <w:rsid w:val="00987859"/>
    <w:rsid w:val="0098786A"/>
    <w:rsid w:val="009878AD"/>
    <w:rsid w:val="00987FB5"/>
    <w:rsid w:val="00990A1E"/>
    <w:rsid w:val="00990C74"/>
    <w:rsid w:val="009911B0"/>
    <w:rsid w:val="009914B7"/>
    <w:rsid w:val="00992837"/>
    <w:rsid w:val="00992BC8"/>
    <w:rsid w:val="00993E4E"/>
    <w:rsid w:val="00993F1D"/>
    <w:rsid w:val="00994463"/>
    <w:rsid w:val="009945BD"/>
    <w:rsid w:val="0099475A"/>
    <w:rsid w:val="009949E1"/>
    <w:rsid w:val="00996B0D"/>
    <w:rsid w:val="00996B17"/>
    <w:rsid w:val="00997258"/>
    <w:rsid w:val="00997281"/>
    <w:rsid w:val="00997488"/>
    <w:rsid w:val="00997A3A"/>
    <w:rsid w:val="009A027D"/>
    <w:rsid w:val="009A098B"/>
    <w:rsid w:val="009A0B32"/>
    <w:rsid w:val="009A0B7C"/>
    <w:rsid w:val="009A10A7"/>
    <w:rsid w:val="009A10BB"/>
    <w:rsid w:val="009A1459"/>
    <w:rsid w:val="009A1C8F"/>
    <w:rsid w:val="009A2636"/>
    <w:rsid w:val="009A2639"/>
    <w:rsid w:val="009A264D"/>
    <w:rsid w:val="009A2C13"/>
    <w:rsid w:val="009A2EA7"/>
    <w:rsid w:val="009A3786"/>
    <w:rsid w:val="009A3E22"/>
    <w:rsid w:val="009A4871"/>
    <w:rsid w:val="009A4D6B"/>
    <w:rsid w:val="009A5A2D"/>
    <w:rsid w:val="009A6BCD"/>
    <w:rsid w:val="009A72D2"/>
    <w:rsid w:val="009A7AF8"/>
    <w:rsid w:val="009A7C66"/>
    <w:rsid w:val="009A7EF2"/>
    <w:rsid w:val="009B05D9"/>
    <w:rsid w:val="009B0940"/>
    <w:rsid w:val="009B0AD2"/>
    <w:rsid w:val="009B2103"/>
    <w:rsid w:val="009B2305"/>
    <w:rsid w:val="009B37EE"/>
    <w:rsid w:val="009B476B"/>
    <w:rsid w:val="009B5897"/>
    <w:rsid w:val="009B6C9F"/>
    <w:rsid w:val="009B6FC7"/>
    <w:rsid w:val="009B6FE0"/>
    <w:rsid w:val="009B7570"/>
    <w:rsid w:val="009B7CEA"/>
    <w:rsid w:val="009C031D"/>
    <w:rsid w:val="009C047B"/>
    <w:rsid w:val="009C1B9C"/>
    <w:rsid w:val="009C21FA"/>
    <w:rsid w:val="009C28C5"/>
    <w:rsid w:val="009C295D"/>
    <w:rsid w:val="009C2ECB"/>
    <w:rsid w:val="009C320B"/>
    <w:rsid w:val="009C375F"/>
    <w:rsid w:val="009C3B3B"/>
    <w:rsid w:val="009C3F0B"/>
    <w:rsid w:val="009C409A"/>
    <w:rsid w:val="009C4580"/>
    <w:rsid w:val="009C4C05"/>
    <w:rsid w:val="009C547E"/>
    <w:rsid w:val="009C570A"/>
    <w:rsid w:val="009C59F6"/>
    <w:rsid w:val="009C5BA3"/>
    <w:rsid w:val="009C5D01"/>
    <w:rsid w:val="009C7581"/>
    <w:rsid w:val="009C7655"/>
    <w:rsid w:val="009C7EF7"/>
    <w:rsid w:val="009D07A4"/>
    <w:rsid w:val="009D0ADD"/>
    <w:rsid w:val="009D1263"/>
    <w:rsid w:val="009D12C2"/>
    <w:rsid w:val="009D19DF"/>
    <w:rsid w:val="009D20B9"/>
    <w:rsid w:val="009D2126"/>
    <w:rsid w:val="009D30F4"/>
    <w:rsid w:val="009D33DB"/>
    <w:rsid w:val="009D369C"/>
    <w:rsid w:val="009D3B19"/>
    <w:rsid w:val="009D3DAF"/>
    <w:rsid w:val="009D3FEB"/>
    <w:rsid w:val="009D4201"/>
    <w:rsid w:val="009D48BF"/>
    <w:rsid w:val="009D4CCA"/>
    <w:rsid w:val="009D6410"/>
    <w:rsid w:val="009D6880"/>
    <w:rsid w:val="009D6F68"/>
    <w:rsid w:val="009D6FFA"/>
    <w:rsid w:val="009D70F3"/>
    <w:rsid w:val="009D7371"/>
    <w:rsid w:val="009E02D0"/>
    <w:rsid w:val="009E04AC"/>
    <w:rsid w:val="009E0D37"/>
    <w:rsid w:val="009E13D2"/>
    <w:rsid w:val="009E22AD"/>
    <w:rsid w:val="009E2801"/>
    <w:rsid w:val="009E2BBF"/>
    <w:rsid w:val="009E2FF2"/>
    <w:rsid w:val="009E33A4"/>
    <w:rsid w:val="009E3416"/>
    <w:rsid w:val="009E3C6E"/>
    <w:rsid w:val="009E426A"/>
    <w:rsid w:val="009E43DB"/>
    <w:rsid w:val="009E4D02"/>
    <w:rsid w:val="009E57D2"/>
    <w:rsid w:val="009E5905"/>
    <w:rsid w:val="009E5BCA"/>
    <w:rsid w:val="009E6582"/>
    <w:rsid w:val="009E66EF"/>
    <w:rsid w:val="009E6AA2"/>
    <w:rsid w:val="009E7122"/>
    <w:rsid w:val="009E7245"/>
    <w:rsid w:val="009E766A"/>
    <w:rsid w:val="009E7931"/>
    <w:rsid w:val="009E7E10"/>
    <w:rsid w:val="009F0554"/>
    <w:rsid w:val="009F1BE6"/>
    <w:rsid w:val="009F24C5"/>
    <w:rsid w:val="009F30BB"/>
    <w:rsid w:val="009F3C08"/>
    <w:rsid w:val="009F51A2"/>
    <w:rsid w:val="009F52C0"/>
    <w:rsid w:val="009F5A8D"/>
    <w:rsid w:val="009F5D06"/>
    <w:rsid w:val="009F60F4"/>
    <w:rsid w:val="009F6974"/>
    <w:rsid w:val="009F78B9"/>
    <w:rsid w:val="00A000D8"/>
    <w:rsid w:val="00A0061B"/>
    <w:rsid w:val="00A00CDE"/>
    <w:rsid w:val="00A01367"/>
    <w:rsid w:val="00A01B52"/>
    <w:rsid w:val="00A01F9A"/>
    <w:rsid w:val="00A03298"/>
    <w:rsid w:val="00A03607"/>
    <w:rsid w:val="00A03659"/>
    <w:rsid w:val="00A037C2"/>
    <w:rsid w:val="00A03CE6"/>
    <w:rsid w:val="00A03D10"/>
    <w:rsid w:val="00A04498"/>
    <w:rsid w:val="00A051C8"/>
    <w:rsid w:val="00A0599F"/>
    <w:rsid w:val="00A06891"/>
    <w:rsid w:val="00A07AE1"/>
    <w:rsid w:val="00A07BE1"/>
    <w:rsid w:val="00A1022E"/>
    <w:rsid w:val="00A10497"/>
    <w:rsid w:val="00A11C27"/>
    <w:rsid w:val="00A126E0"/>
    <w:rsid w:val="00A131C4"/>
    <w:rsid w:val="00A1322E"/>
    <w:rsid w:val="00A1437C"/>
    <w:rsid w:val="00A15052"/>
    <w:rsid w:val="00A159C0"/>
    <w:rsid w:val="00A15FA7"/>
    <w:rsid w:val="00A160B9"/>
    <w:rsid w:val="00A16434"/>
    <w:rsid w:val="00A16720"/>
    <w:rsid w:val="00A16DF4"/>
    <w:rsid w:val="00A1743C"/>
    <w:rsid w:val="00A1753B"/>
    <w:rsid w:val="00A175B2"/>
    <w:rsid w:val="00A175B3"/>
    <w:rsid w:val="00A17B90"/>
    <w:rsid w:val="00A20D3C"/>
    <w:rsid w:val="00A20E6A"/>
    <w:rsid w:val="00A21E89"/>
    <w:rsid w:val="00A22083"/>
    <w:rsid w:val="00A2225B"/>
    <w:rsid w:val="00A22E16"/>
    <w:rsid w:val="00A22EF0"/>
    <w:rsid w:val="00A233BD"/>
    <w:rsid w:val="00A23758"/>
    <w:rsid w:val="00A237C1"/>
    <w:rsid w:val="00A2412C"/>
    <w:rsid w:val="00A24A73"/>
    <w:rsid w:val="00A24C5E"/>
    <w:rsid w:val="00A25251"/>
    <w:rsid w:val="00A25878"/>
    <w:rsid w:val="00A25C59"/>
    <w:rsid w:val="00A26CF2"/>
    <w:rsid w:val="00A273E0"/>
    <w:rsid w:val="00A275B7"/>
    <w:rsid w:val="00A30404"/>
    <w:rsid w:val="00A313FD"/>
    <w:rsid w:val="00A31695"/>
    <w:rsid w:val="00A31969"/>
    <w:rsid w:val="00A31EC2"/>
    <w:rsid w:val="00A32347"/>
    <w:rsid w:val="00A32958"/>
    <w:rsid w:val="00A32C18"/>
    <w:rsid w:val="00A330BB"/>
    <w:rsid w:val="00A3350D"/>
    <w:rsid w:val="00A337F9"/>
    <w:rsid w:val="00A33801"/>
    <w:rsid w:val="00A33A3B"/>
    <w:rsid w:val="00A33AC4"/>
    <w:rsid w:val="00A3401B"/>
    <w:rsid w:val="00A341BE"/>
    <w:rsid w:val="00A344CA"/>
    <w:rsid w:val="00A352C9"/>
    <w:rsid w:val="00A3781F"/>
    <w:rsid w:val="00A37BFA"/>
    <w:rsid w:val="00A37C2D"/>
    <w:rsid w:val="00A403B9"/>
    <w:rsid w:val="00A40475"/>
    <w:rsid w:val="00A40D6B"/>
    <w:rsid w:val="00A41D05"/>
    <w:rsid w:val="00A41FD8"/>
    <w:rsid w:val="00A42A07"/>
    <w:rsid w:val="00A42E50"/>
    <w:rsid w:val="00A43699"/>
    <w:rsid w:val="00A438FD"/>
    <w:rsid w:val="00A43B5B"/>
    <w:rsid w:val="00A445AF"/>
    <w:rsid w:val="00A44672"/>
    <w:rsid w:val="00A4470D"/>
    <w:rsid w:val="00A44870"/>
    <w:rsid w:val="00A44962"/>
    <w:rsid w:val="00A44E1F"/>
    <w:rsid w:val="00A458A1"/>
    <w:rsid w:val="00A47AA9"/>
    <w:rsid w:val="00A47BFF"/>
    <w:rsid w:val="00A51010"/>
    <w:rsid w:val="00A511EA"/>
    <w:rsid w:val="00A523B9"/>
    <w:rsid w:val="00A53454"/>
    <w:rsid w:val="00A53B49"/>
    <w:rsid w:val="00A54026"/>
    <w:rsid w:val="00A54798"/>
    <w:rsid w:val="00A5563E"/>
    <w:rsid w:val="00A56D8F"/>
    <w:rsid w:val="00A56DA5"/>
    <w:rsid w:val="00A5722B"/>
    <w:rsid w:val="00A57701"/>
    <w:rsid w:val="00A57A2A"/>
    <w:rsid w:val="00A6005B"/>
    <w:rsid w:val="00A601D6"/>
    <w:rsid w:val="00A605A0"/>
    <w:rsid w:val="00A60C30"/>
    <w:rsid w:val="00A61ED4"/>
    <w:rsid w:val="00A62530"/>
    <w:rsid w:val="00A634E6"/>
    <w:rsid w:val="00A64908"/>
    <w:rsid w:val="00A64AE5"/>
    <w:rsid w:val="00A64B40"/>
    <w:rsid w:val="00A6573B"/>
    <w:rsid w:val="00A658C4"/>
    <w:rsid w:val="00A65C1B"/>
    <w:rsid w:val="00A65D36"/>
    <w:rsid w:val="00A66FA7"/>
    <w:rsid w:val="00A67802"/>
    <w:rsid w:val="00A67CE3"/>
    <w:rsid w:val="00A70AEB"/>
    <w:rsid w:val="00A70D78"/>
    <w:rsid w:val="00A70FAD"/>
    <w:rsid w:val="00A70FC3"/>
    <w:rsid w:val="00A71087"/>
    <w:rsid w:val="00A71D8B"/>
    <w:rsid w:val="00A71DF0"/>
    <w:rsid w:val="00A72473"/>
    <w:rsid w:val="00A724A3"/>
    <w:rsid w:val="00A73779"/>
    <w:rsid w:val="00A7468D"/>
    <w:rsid w:val="00A74C9B"/>
    <w:rsid w:val="00A74FC2"/>
    <w:rsid w:val="00A76848"/>
    <w:rsid w:val="00A7762D"/>
    <w:rsid w:val="00A77705"/>
    <w:rsid w:val="00A77771"/>
    <w:rsid w:val="00A80036"/>
    <w:rsid w:val="00A8006C"/>
    <w:rsid w:val="00A80707"/>
    <w:rsid w:val="00A8115A"/>
    <w:rsid w:val="00A815A8"/>
    <w:rsid w:val="00A81D1B"/>
    <w:rsid w:val="00A82F31"/>
    <w:rsid w:val="00A8301F"/>
    <w:rsid w:val="00A831E9"/>
    <w:rsid w:val="00A83834"/>
    <w:rsid w:val="00A83F8B"/>
    <w:rsid w:val="00A84177"/>
    <w:rsid w:val="00A8439A"/>
    <w:rsid w:val="00A843BA"/>
    <w:rsid w:val="00A850E7"/>
    <w:rsid w:val="00A85A05"/>
    <w:rsid w:val="00A866D5"/>
    <w:rsid w:val="00A869C8"/>
    <w:rsid w:val="00A86DAA"/>
    <w:rsid w:val="00A86E2C"/>
    <w:rsid w:val="00A871A4"/>
    <w:rsid w:val="00A900D7"/>
    <w:rsid w:val="00A901EA"/>
    <w:rsid w:val="00A90419"/>
    <w:rsid w:val="00A906B7"/>
    <w:rsid w:val="00A907B1"/>
    <w:rsid w:val="00A90AFD"/>
    <w:rsid w:val="00A9151B"/>
    <w:rsid w:val="00A92141"/>
    <w:rsid w:val="00A921B8"/>
    <w:rsid w:val="00A92D97"/>
    <w:rsid w:val="00A93BB9"/>
    <w:rsid w:val="00A93C72"/>
    <w:rsid w:val="00A94435"/>
    <w:rsid w:val="00A94A1E"/>
    <w:rsid w:val="00A95221"/>
    <w:rsid w:val="00A9650A"/>
    <w:rsid w:val="00A97597"/>
    <w:rsid w:val="00A979AF"/>
    <w:rsid w:val="00AA09BE"/>
    <w:rsid w:val="00AA0F92"/>
    <w:rsid w:val="00AA187D"/>
    <w:rsid w:val="00AA2130"/>
    <w:rsid w:val="00AA25AB"/>
    <w:rsid w:val="00AA297D"/>
    <w:rsid w:val="00AA3ED0"/>
    <w:rsid w:val="00AA4C14"/>
    <w:rsid w:val="00AA51C3"/>
    <w:rsid w:val="00AA5BF1"/>
    <w:rsid w:val="00AA5FE7"/>
    <w:rsid w:val="00AA6832"/>
    <w:rsid w:val="00AA6DB0"/>
    <w:rsid w:val="00AA6F08"/>
    <w:rsid w:val="00AA789E"/>
    <w:rsid w:val="00AA79FA"/>
    <w:rsid w:val="00AB0E32"/>
    <w:rsid w:val="00AB0FA9"/>
    <w:rsid w:val="00AB14AC"/>
    <w:rsid w:val="00AB1B66"/>
    <w:rsid w:val="00AB3257"/>
    <w:rsid w:val="00AB40F7"/>
    <w:rsid w:val="00AB42CB"/>
    <w:rsid w:val="00AB4B94"/>
    <w:rsid w:val="00AB50EF"/>
    <w:rsid w:val="00AB5181"/>
    <w:rsid w:val="00AB6748"/>
    <w:rsid w:val="00AB7BA3"/>
    <w:rsid w:val="00AB7F3D"/>
    <w:rsid w:val="00AC066D"/>
    <w:rsid w:val="00AC1658"/>
    <w:rsid w:val="00AC16B8"/>
    <w:rsid w:val="00AC1F62"/>
    <w:rsid w:val="00AC2113"/>
    <w:rsid w:val="00AC2142"/>
    <w:rsid w:val="00AC3883"/>
    <w:rsid w:val="00AC3A68"/>
    <w:rsid w:val="00AC40F9"/>
    <w:rsid w:val="00AC4B91"/>
    <w:rsid w:val="00AC55D9"/>
    <w:rsid w:val="00AC5A77"/>
    <w:rsid w:val="00AC5F8B"/>
    <w:rsid w:val="00AC6113"/>
    <w:rsid w:val="00AC64F8"/>
    <w:rsid w:val="00AC65C8"/>
    <w:rsid w:val="00AC67B2"/>
    <w:rsid w:val="00AC6B33"/>
    <w:rsid w:val="00AC6C2E"/>
    <w:rsid w:val="00AD111A"/>
    <w:rsid w:val="00AD2A40"/>
    <w:rsid w:val="00AD2C5B"/>
    <w:rsid w:val="00AD3348"/>
    <w:rsid w:val="00AD3B93"/>
    <w:rsid w:val="00AD43E1"/>
    <w:rsid w:val="00AD4B75"/>
    <w:rsid w:val="00AD60E5"/>
    <w:rsid w:val="00AD673B"/>
    <w:rsid w:val="00AD74E7"/>
    <w:rsid w:val="00AE1416"/>
    <w:rsid w:val="00AE196F"/>
    <w:rsid w:val="00AE2681"/>
    <w:rsid w:val="00AE2E56"/>
    <w:rsid w:val="00AE3BC4"/>
    <w:rsid w:val="00AE4324"/>
    <w:rsid w:val="00AE6195"/>
    <w:rsid w:val="00AE6238"/>
    <w:rsid w:val="00AE6CD3"/>
    <w:rsid w:val="00AE7F0B"/>
    <w:rsid w:val="00AF06D5"/>
    <w:rsid w:val="00AF07DF"/>
    <w:rsid w:val="00AF09EC"/>
    <w:rsid w:val="00AF0A21"/>
    <w:rsid w:val="00AF0BCA"/>
    <w:rsid w:val="00AF1439"/>
    <w:rsid w:val="00AF2B51"/>
    <w:rsid w:val="00AF2C94"/>
    <w:rsid w:val="00AF2EEB"/>
    <w:rsid w:val="00AF3151"/>
    <w:rsid w:val="00AF3168"/>
    <w:rsid w:val="00AF323F"/>
    <w:rsid w:val="00AF34B1"/>
    <w:rsid w:val="00AF422D"/>
    <w:rsid w:val="00AF5ACD"/>
    <w:rsid w:val="00AF5C92"/>
    <w:rsid w:val="00AF5F7C"/>
    <w:rsid w:val="00AF6381"/>
    <w:rsid w:val="00AF64C1"/>
    <w:rsid w:val="00AF656B"/>
    <w:rsid w:val="00AF6659"/>
    <w:rsid w:val="00AF6BBA"/>
    <w:rsid w:val="00AF727F"/>
    <w:rsid w:val="00AF7CF1"/>
    <w:rsid w:val="00B00B01"/>
    <w:rsid w:val="00B01060"/>
    <w:rsid w:val="00B02734"/>
    <w:rsid w:val="00B03401"/>
    <w:rsid w:val="00B03F2B"/>
    <w:rsid w:val="00B03F86"/>
    <w:rsid w:val="00B041F0"/>
    <w:rsid w:val="00B042AA"/>
    <w:rsid w:val="00B04CC7"/>
    <w:rsid w:val="00B04D55"/>
    <w:rsid w:val="00B04DC5"/>
    <w:rsid w:val="00B0515D"/>
    <w:rsid w:val="00B051AD"/>
    <w:rsid w:val="00B057B4"/>
    <w:rsid w:val="00B05A9E"/>
    <w:rsid w:val="00B05E76"/>
    <w:rsid w:val="00B0622B"/>
    <w:rsid w:val="00B067D0"/>
    <w:rsid w:val="00B06B2A"/>
    <w:rsid w:val="00B06E2E"/>
    <w:rsid w:val="00B073A6"/>
    <w:rsid w:val="00B07788"/>
    <w:rsid w:val="00B10156"/>
    <w:rsid w:val="00B10583"/>
    <w:rsid w:val="00B10E8A"/>
    <w:rsid w:val="00B11AC2"/>
    <w:rsid w:val="00B11F87"/>
    <w:rsid w:val="00B12248"/>
    <w:rsid w:val="00B12E8E"/>
    <w:rsid w:val="00B14F02"/>
    <w:rsid w:val="00B15AF0"/>
    <w:rsid w:val="00B15C40"/>
    <w:rsid w:val="00B15D1C"/>
    <w:rsid w:val="00B15FD5"/>
    <w:rsid w:val="00B16055"/>
    <w:rsid w:val="00B162DC"/>
    <w:rsid w:val="00B164DE"/>
    <w:rsid w:val="00B172A0"/>
    <w:rsid w:val="00B17A06"/>
    <w:rsid w:val="00B17C7D"/>
    <w:rsid w:val="00B20037"/>
    <w:rsid w:val="00B20404"/>
    <w:rsid w:val="00B216AC"/>
    <w:rsid w:val="00B21A34"/>
    <w:rsid w:val="00B2305F"/>
    <w:rsid w:val="00B2332F"/>
    <w:rsid w:val="00B233A1"/>
    <w:rsid w:val="00B2355F"/>
    <w:rsid w:val="00B23736"/>
    <w:rsid w:val="00B240B1"/>
    <w:rsid w:val="00B2436F"/>
    <w:rsid w:val="00B243AE"/>
    <w:rsid w:val="00B246C6"/>
    <w:rsid w:val="00B24940"/>
    <w:rsid w:val="00B24D6E"/>
    <w:rsid w:val="00B24E9E"/>
    <w:rsid w:val="00B25929"/>
    <w:rsid w:val="00B2611B"/>
    <w:rsid w:val="00B26BDD"/>
    <w:rsid w:val="00B26C6E"/>
    <w:rsid w:val="00B26EE0"/>
    <w:rsid w:val="00B30265"/>
    <w:rsid w:val="00B30751"/>
    <w:rsid w:val="00B31DCF"/>
    <w:rsid w:val="00B321ED"/>
    <w:rsid w:val="00B3313F"/>
    <w:rsid w:val="00B33451"/>
    <w:rsid w:val="00B33491"/>
    <w:rsid w:val="00B3423C"/>
    <w:rsid w:val="00B353FF"/>
    <w:rsid w:val="00B360BD"/>
    <w:rsid w:val="00B3665C"/>
    <w:rsid w:val="00B3666B"/>
    <w:rsid w:val="00B366A2"/>
    <w:rsid w:val="00B369AE"/>
    <w:rsid w:val="00B37498"/>
    <w:rsid w:val="00B37E3E"/>
    <w:rsid w:val="00B40113"/>
    <w:rsid w:val="00B41468"/>
    <w:rsid w:val="00B418F7"/>
    <w:rsid w:val="00B4210C"/>
    <w:rsid w:val="00B421E7"/>
    <w:rsid w:val="00B42EA3"/>
    <w:rsid w:val="00B4380A"/>
    <w:rsid w:val="00B439D8"/>
    <w:rsid w:val="00B44279"/>
    <w:rsid w:val="00B44398"/>
    <w:rsid w:val="00B44750"/>
    <w:rsid w:val="00B45F9F"/>
    <w:rsid w:val="00B462A7"/>
    <w:rsid w:val="00B4640D"/>
    <w:rsid w:val="00B46F00"/>
    <w:rsid w:val="00B4715A"/>
    <w:rsid w:val="00B4770C"/>
    <w:rsid w:val="00B479B9"/>
    <w:rsid w:val="00B47B4F"/>
    <w:rsid w:val="00B47EAA"/>
    <w:rsid w:val="00B5043C"/>
    <w:rsid w:val="00B50592"/>
    <w:rsid w:val="00B50950"/>
    <w:rsid w:val="00B5099F"/>
    <w:rsid w:val="00B50A9D"/>
    <w:rsid w:val="00B5145F"/>
    <w:rsid w:val="00B51918"/>
    <w:rsid w:val="00B5198A"/>
    <w:rsid w:val="00B529D4"/>
    <w:rsid w:val="00B52E49"/>
    <w:rsid w:val="00B530C4"/>
    <w:rsid w:val="00B53A9D"/>
    <w:rsid w:val="00B541B9"/>
    <w:rsid w:val="00B54696"/>
    <w:rsid w:val="00B54CE8"/>
    <w:rsid w:val="00B5519D"/>
    <w:rsid w:val="00B55291"/>
    <w:rsid w:val="00B5576D"/>
    <w:rsid w:val="00B5700C"/>
    <w:rsid w:val="00B571EF"/>
    <w:rsid w:val="00B573FC"/>
    <w:rsid w:val="00B57507"/>
    <w:rsid w:val="00B57896"/>
    <w:rsid w:val="00B57934"/>
    <w:rsid w:val="00B604A3"/>
    <w:rsid w:val="00B60ADD"/>
    <w:rsid w:val="00B60F97"/>
    <w:rsid w:val="00B61555"/>
    <w:rsid w:val="00B616DF"/>
    <w:rsid w:val="00B61A89"/>
    <w:rsid w:val="00B61D98"/>
    <w:rsid w:val="00B62845"/>
    <w:rsid w:val="00B62EBC"/>
    <w:rsid w:val="00B636D5"/>
    <w:rsid w:val="00B6481F"/>
    <w:rsid w:val="00B651E5"/>
    <w:rsid w:val="00B65705"/>
    <w:rsid w:val="00B665FA"/>
    <w:rsid w:val="00B66996"/>
    <w:rsid w:val="00B67305"/>
    <w:rsid w:val="00B67372"/>
    <w:rsid w:val="00B70178"/>
    <w:rsid w:val="00B70966"/>
    <w:rsid w:val="00B70B2D"/>
    <w:rsid w:val="00B71079"/>
    <w:rsid w:val="00B71C89"/>
    <w:rsid w:val="00B71D99"/>
    <w:rsid w:val="00B72641"/>
    <w:rsid w:val="00B7281C"/>
    <w:rsid w:val="00B72957"/>
    <w:rsid w:val="00B72C00"/>
    <w:rsid w:val="00B72DAD"/>
    <w:rsid w:val="00B739F4"/>
    <w:rsid w:val="00B73BCF"/>
    <w:rsid w:val="00B73FFD"/>
    <w:rsid w:val="00B74104"/>
    <w:rsid w:val="00B74E37"/>
    <w:rsid w:val="00B754EC"/>
    <w:rsid w:val="00B77002"/>
    <w:rsid w:val="00B777DD"/>
    <w:rsid w:val="00B77D4A"/>
    <w:rsid w:val="00B8060D"/>
    <w:rsid w:val="00B806D2"/>
    <w:rsid w:val="00B80BF1"/>
    <w:rsid w:val="00B81CFD"/>
    <w:rsid w:val="00B828B8"/>
    <w:rsid w:val="00B82A14"/>
    <w:rsid w:val="00B82AD2"/>
    <w:rsid w:val="00B83445"/>
    <w:rsid w:val="00B83C44"/>
    <w:rsid w:val="00B84851"/>
    <w:rsid w:val="00B85F92"/>
    <w:rsid w:val="00B86269"/>
    <w:rsid w:val="00B86F20"/>
    <w:rsid w:val="00B870C6"/>
    <w:rsid w:val="00B874A5"/>
    <w:rsid w:val="00B90950"/>
    <w:rsid w:val="00B90A54"/>
    <w:rsid w:val="00B90ED6"/>
    <w:rsid w:val="00B910FB"/>
    <w:rsid w:val="00B91412"/>
    <w:rsid w:val="00B919B0"/>
    <w:rsid w:val="00B9268D"/>
    <w:rsid w:val="00B929F7"/>
    <w:rsid w:val="00B932B0"/>
    <w:rsid w:val="00B9406A"/>
    <w:rsid w:val="00B9507D"/>
    <w:rsid w:val="00B9555E"/>
    <w:rsid w:val="00B95A00"/>
    <w:rsid w:val="00B95A0E"/>
    <w:rsid w:val="00B95A3D"/>
    <w:rsid w:val="00B963DC"/>
    <w:rsid w:val="00B96541"/>
    <w:rsid w:val="00B96806"/>
    <w:rsid w:val="00B977D4"/>
    <w:rsid w:val="00B97B82"/>
    <w:rsid w:val="00BA0DDF"/>
    <w:rsid w:val="00BA11CA"/>
    <w:rsid w:val="00BA1208"/>
    <w:rsid w:val="00BA125E"/>
    <w:rsid w:val="00BA1AA5"/>
    <w:rsid w:val="00BA2B86"/>
    <w:rsid w:val="00BA3910"/>
    <w:rsid w:val="00BA396F"/>
    <w:rsid w:val="00BA3A7A"/>
    <w:rsid w:val="00BA3EA4"/>
    <w:rsid w:val="00BA4714"/>
    <w:rsid w:val="00BA5297"/>
    <w:rsid w:val="00BA59B7"/>
    <w:rsid w:val="00BA5A0A"/>
    <w:rsid w:val="00BA5A14"/>
    <w:rsid w:val="00BA6B20"/>
    <w:rsid w:val="00BA6C91"/>
    <w:rsid w:val="00BA6CCD"/>
    <w:rsid w:val="00BA7169"/>
    <w:rsid w:val="00BA7924"/>
    <w:rsid w:val="00BA7ED6"/>
    <w:rsid w:val="00BB016B"/>
    <w:rsid w:val="00BB06E3"/>
    <w:rsid w:val="00BB1D7E"/>
    <w:rsid w:val="00BB2A2C"/>
    <w:rsid w:val="00BB2ED7"/>
    <w:rsid w:val="00BB37A8"/>
    <w:rsid w:val="00BB42F4"/>
    <w:rsid w:val="00BB485F"/>
    <w:rsid w:val="00BB5546"/>
    <w:rsid w:val="00BB5B81"/>
    <w:rsid w:val="00BB5C43"/>
    <w:rsid w:val="00BB5FBD"/>
    <w:rsid w:val="00BB6072"/>
    <w:rsid w:val="00BB67AA"/>
    <w:rsid w:val="00BB6DE2"/>
    <w:rsid w:val="00BB7089"/>
    <w:rsid w:val="00BB718C"/>
    <w:rsid w:val="00BB74BA"/>
    <w:rsid w:val="00BB750A"/>
    <w:rsid w:val="00BB761B"/>
    <w:rsid w:val="00BC09FD"/>
    <w:rsid w:val="00BC2AE0"/>
    <w:rsid w:val="00BC3F20"/>
    <w:rsid w:val="00BC46B5"/>
    <w:rsid w:val="00BC4FA4"/>
    <w:rsid w:val="00BC5568"/>
    <w:rsid w:val="00BC57DC"/>
    <w:rsid w:val="00BC678C"/>
    <w:rsid w:val="00BD01A8"/>
    <w:rsid w:val="00BD0526"/>
    <w:rsid w:val="00BD122E"/>
    <w:rsid w:val="00BD1893"/>
    <w:rsid w:val="00BD3784"/>
    <w:rsid w:val="00BD4117"/>
    <w:rsid w:val="00BD41D8"/>
    <w:rsid w:val="00BD4673"/>
    <w:rsid w:val="00BD4B19"/>
    <w:rsid w:val="00BD4E6F"/>
    <w:rsid w:val="00BD571F"/>
    <w:rsid w:val="00BD5AD7"/>
    <w:rsid w:val="00BD5B86"/>
    <w:rsid w:val="00BD5B90"/>
    <w:rsid w:val="00BD5DC7"/>
    <w:rsid w:val="00BD6921"/>
    <w:rsid w:val="00BD7BFC"/>
    <w:rsid w:val="00BD7DE1"/>
    <w:rsid w:val="00BE15C2"/>
    <w:rsid w:val="00BE1BD3"/>
    <w:rsid w:val="00BE258F"/>
    <w:rsid w:val="00BE2C41"/>
    <w:rsid w:val="00BE30D1"/>
    <w:rsid w:val="00BE40C2"/>
    <w:rsid w:val="00BE412D"/>
    <w:rsid w:val="00BE437A"/>
    <w:rsid w:val="00BE4724"/>
    <w:rsid w:val="00BE5825"/>
    <w:rsid w:val="00BE58E4"/>
    <w:rsid w:val="00BE5BF7"/>
    <w:rsid w:val="00BE6518"/>
    <w:rsid w:val="00BE66DC"/>
    <w:rsid w:val="00BE6ECD"/>
    <w:rsid w:val="00BE7373"/>
    <w:rsid w:val="00BF02EA"/>
    <w:rsid w:val="00BF0F50"/>
    <w:rsid w:val="00BF1472"/>
    <w:rsid w:val="00BF1594"/>
    <w:rsid w:val="00BF1FF5"/>
    <w:rsid w:val="00BF22AB"/>
    <w:rsid w:val="00BF271B"/>
    <w:rsid w:val="00BF278D"/>
    <w:rsid w:val="00BF2CD2"/>
    <w:rsid w:val="00BF3ED1"/>
    <w:rsid w:val="00BF422D"/>
    <w:rsid w:val="00BF451D"/>
    <w:rsid w:val="00BF4A7D"/>
    <w:rsid w:val="00BF4D1B"/>
    <w:rsid w:val="00BF4E79"/>
    <w:rsid w:val="00BF4F6E"/>
    <w:rsid w:val="00BF57B3"/>
    <w:rsid w:val="00BF5F90"/>
    <w:rsid w:val="00BF5FBD"/>
    <w:rsid w:val="00BF61F5"/>
    <w:rsid w:val="00BF6651"/>
    <w:rsid w:val="00BF6F8A"/>
    <w:rsid w:val="00BF7CA8"/>
    <w:rsid w:val="00C02839"/>
    <w:rsid w:val="00C029EE"/>
    <w:rsid w:val="00C03197"/>
    <w:rsid w:val="00C04104"/>
    <w:rsid w:val="00C0464E"/>
    <w:rsid w:val="00C0476E"/>
    <w:rsid w:val="00C04EBB"/>
    <w:rsid w:val="00C059EB"/>
    <w:rsid w:val="00C06692"/>
    <w:rsid w:val="00C06AC7"/>
    <w:rsid w:val="00C06E28"/>
    <w:rsid w:val="00C0771C"/>
    <w:rsid w:val="00C100F1"/>
    <w:rsid w:val="00C10B17"/>
    <w:rsid w:val="00C1199B"/>
    <w:rsid w:val="00C1292F"/>
    <w:rsid w:val="00C12DA7"/>
    <w:rsid w:val="00C1353C"/>
    <w:rsid w:val="00C1373A"/>
    <w:rsid w:val="00C14152"/>
    <w:rsid w:val="00C14D62"/>
    <w:rsid w:val="00C14EE4"/>
    <w:rsid w:val="00C14F32"/>
    <w:rsid w:val="00C15913"/>
    <w:rsid w:val="00C15CDD"/>
    <w:rsid w:val="00C165ED"/>
    <w:rsid w:val="00C17268"/>
    <w:rsid w:val="00C1767E"/>
    <w:rsid w:val="00C2005D"/>
    <w:rsid w:val="00C20A0A"/>
    <w:rsid w:val="00C20E12"/>
    <w:rsid w:val="00C21950"/>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E88"/>
    <w:rsid w:val="00C30781"/>
    <w:rsid w:val="00C3088E"/>
    <w:rsid w:val="00C31384"/>
    <w:rsid w:val="00C31956"/>
    <w:rsid w:val="00C322AF"/>
    <w:rsid w:val="00C32AAC"/>
    <w:rsid w:val="00C33B1E"/>
    <w:rsid w:val="00C33FB4"/>
    <w:rsid w:val="00C342DE"/>
    <w:rsid w:val="00C34665"/>
    <w:rsid w:val="00C34F50"/>
    <w:rsid w:val="00C350B7"/>
    <w:rsid w:val="00C35921"/>
    <w:rsid w:val="00C3619B"/>
    <w:rsid w:val="00C3627B"/>
    <w:rsid w:val="00C379D0"/>
    <w:rsid w:val="00C37E1E"/>
    <w:rsid w:val="00C40AC1"/>
    <w:rsid w:val="00C41422"/>
    <w:rsid w:val="00C414FE"/>
    <w:rsid w:val="00C41643"/>
    <w:rsid w:val="00C41FF9"/>
    <w:rsid w:val="00C42278"/>
    <w:rsid w:val="00C42C05"/>
    <w:rsid w:val="00C434F8"/>
    <w:rsid w:val="00C43706"/>
    <w:rsid w:val="00C44173"/>
    <w:rsid w:val="00C4531C"/>
    <w:rsid w:val="00C456B1"/>
    <w:rsid w:val="00C45865"/>
    <w:rsid w:val="00C45B1D"/>
    <w:rsid w:val="00C4604C"/>
    <w:rsid w:val="00C47A36"/>
    <w:rsid w:val="00C5013E"/>
    <w:rsid w:val="00C50335"/>
    <w:rsid w:val="00C50446"/>
    <w:rsid w:val="00C505C5"/>
    <w:rsid w:val="00C50A5C"/>
    <w:rsid w:val="00C50E72"/>
    <w:rsid w:val="00C50F10"/>
    <w:rsid w:val="00C520F0"/>
    <w:rsid w:val="00C5297F"/>
    <w:rsid w:val="00C53604"/>
    <w:rsid w:val="00C5376A"/>
    <w:rsid w:val="00C53950"/>
    <w:rsid w:val="00C53FA3"/>
    <w:rsid w:val="00C54466"/>
    <w:rsid w:val="00C54BE9"/>
    <w:rsid w:val="00C56F31"/>
    <w:rsid w:val="00C5722A"/>
    <w:rsid w:val="00C5761D"/>
    <w:rsid w:val="00C57BA7"/>
    <w:rsid w:val="00C6001A"/>
    <w:rsid w:val="00C60936"/>
    <w:rsid w:val="00C60F2F"/>
    <w:rsid w:val="00C611A6"/>
    <w:rsid w:val="00C62419"/>
    <w:rsid w:val="00C6334B"/>
    <w:rsid w:val="00C64831"/>
    <w:rsid w:val="00C650A3"/>
    <w:rsid w:val="00C65719"/>
    <w:rsid w:val="00C658C4"/>
    <w:rsid w:val="00C65916"/>
    <w:rsid w:val="00C65B7B"/>
    <w:rsid w:val="00C65DF0"/>
    <w:rsid w:val="00C66BF4"/>
    <w:rsid w:val="00C66C85"/>
    <w:rsid w:val="00C6744C"/>
    <w:rsid w:val="00C677DC"/>
    <w:rsid w:val="00C67E75"/>
    <w:rsid w:val="00C7055E"/>
    <w:rsid w:val="00C70DE0"/>
    <w:rsid w:val="00C721B9"/>
    <w:rsid w:val="00C7289C"/>
    <w:rsid w:val="00C728AA"/>
    <w:rsid w:val="00C737DD"/>
    <w:rsid w:val="00C74260"/>
    <w:rsid w:val="00C7429F"/>
    <w:rsid w:val="00C74319"/>
    <w:rsid w:val="00C74417"/>
    <w:rsid w:val="00C748A7"/>
    <w:rsid w:val="00C74AC2"/>
    <w:rsid w:val="00C74D90"/>
    <w:rsid w:val="00C74F76"/>
    <w:rsid w:val="00C75082"/>
    <w:rsid w:val="00C7567A"/>
    <w:rsid w:val="00C756BB"/>
    <w:rsid w:val="00C758DF"/>
    <w:rsid w:val="00C75E56"/>
    <w:rsid w:val="00C75E7E"/>
    <w:rsid w:val="00C77FDA"/>
    <w:rsid w:val="00C807D9"/>
    <w:rsid w:val="00C81408"/>
    <w:rsid w:val="00C815D3"/>
    <w:rsid w:val="00C8274D"/>
    <w:rsid w:val="00C82AB4"/>
    <w:rsid w:val="00C8311C"/>
    <w:rsid w:val="00C834A5"/>
    <w:rsid w:val="00C83D8D"/>
    <w:rsid w:val="00C85A34"/>
    <w:rsid w:val="00C85B27"/>
    <w:rsid w:val="00C85EBC"/>
    <w:rsid w:val="00C865B1"/>
    <w:rsid w:val="00C87148"/>
    <w:rsid w:val="00C90174"/>
    <w:rsid w:val="00C91B11"/>
    <w:rsid w:val="00C91C27"/>
    <w:rsid w:val="00C91C69"/>
    <w:rsid w:val="00C91D4F"/>
    <w:rsid w:val="00C93249"/>
    <w:rsid w:val="00C93434"/>
    <w:rsid w:val="00C951DF"/>
    <w:rsid w:val="00C96175"/>
    <w:rsid w:val="00C964F6"/>
    <w:rsid w:val="00C96AD9"/>
    <w:rsid w:val="00C9795A"/>
    <w:rsid w:val="00CA0C75"/>
    <w:rsid w:val="00CA0D53"/>
    <w:rsid w:val="00CA1919"/>
    <w:rsid w:val="00CA2CAB"/>
    <w:rsid w:val="00CA3328"/>
    <w:rsid w:val="00CA34D7"/>
    <w:rsid w:val="00CA37A2"/>
    <w:rsid w:val="00CA38A6"/>
    <w:rsid w:val="00CA3B18"/>
    <w:rsid w:val="00CA3FC6"/>
    <w:rsid w:val="00CA45C6"/>
    <w:rsid w:val="00CA4669"/>
    <w:rsid w:val="00CA4910"/>
    <w:rsid w:val="00CA4B06"/>
    <w:rsid w:val="00CA4DFA"/>
    <w:rsid w:val="00CA53AD"/>
    <w:rsid w:val="00CA53D1"/>
    <w:rsid w:val="00CA568A"/>
    <w:rsid w:val="00CA56F7"/>
    <w:rsid w:val="00CA60B6"/>
    <w:rsid w:val="00CA6571"/>
    <w:rsid w:val="00CA65D3"/>
    <w:rsid w:val="00CA68A9"/>
    <w:rsid w:val="00CA6EC9"/>
    <w:rsid w:val="00CA75CA"/>
    <w:rsid w:val="00CA7DFE"/>
    <w:rsid w:val="00CB01AC"/>
    <w:rsid w:val="00CB0E98"/>
    <w:rsid w:val="00CB1384"/>
    <w:rsid w:val="00CB14EC"/>
    <w:rsid w:val="00CB185B"/>
    <w:rsid w:val="00CB1A35"/>
    <w:rsid w:val="00CB1D4B"/>
    <w:rsid w:val="00CB1DD7"/>
    <w:rsid w:val="00CB2304"/>
    <w:rsid w:val="00CB26E9"/>
    <w:rsid w:val="00CB2B88"/>
    <w:rsid w:val="00CB3027"/>
    <w:rsid w:val="00CB3860"/>
    <w:rsid w:val="00CB4649"/>
    <w:rsid w:val="00CB49B6"/>
    <w:rsid w:val="00CB55E8"/>
    <w:rsid w:val="00CB571B"/>
    <w:rsid w:val="00CB5D0F"/>
    <w:rsid w:val="00CB6DFD"/>
    <w:rsid w:val="00CB6EA5"/>
    <w:rsid w:val="00CB6F45"/>
    <w:rsid w:val="00CB72E0"/>
    <w:rsid w:val="00CB76D3"/>
    <w:rsid w:val="00CB7C24"/>
    <w:rsid w:val="00CB7FE6"/>
    <w:rsid w:val="00CC0578"/>
    <w:rsid w:val="00CC1154"/>
    <w:rsid w:val="00CC1253"/>
    <w:rsid w:val="00CC1573"/>
    <w:rsid w:val="00CC18A5"/>
    <w:rsid w:val="00CC1B97"/>
    <w:rsid w:val="00CC1FD4"/>
    <w:rsid w:val="00CC2611"/>
    <w:rsid w:val="00CC2AB3"/>
    <w:rsid w:val="00CC2B2C"/>
    <w:rsid w:val="00CC2BFC"/>
    <w:rsid w:val="00CC3275"/>
    <w:rsid w:val="00CC3311"/>
    <w:rsid w:val="00CC3568"/>
    <w:rsid w:val="00CC37FD"/>
    <w:rsid w:val="00CC38D2"/>
    <w:rsid w:val="00CC3DF6"/>
    <w:rsid w:val="00CC60E4"/>
    <w:rsid w:val="00CC640E"/>
    <w:rsid w:val="00CC673D"/>
    <w:rsid w:val="00CC6A6E"/>
    <w:rsid w:val="00CC6F06"/>
    <w:rsid w:val="00CC704A"/>
    <w:rsid w:val="00CC7118"/>
    <w:rsid w:val="00CD00C7"/>
    <w:rsid w:val="00CD196E"/>
    <w:rsid w:val="00CD2274"/>
    <w:rsid w:val="00CD2C68"/>
    <w:rsid w:val="00CD318A"/>
    <w:rsid w:val="00CD3969"/>
    <w:rsid w:val="00CD48E3"/>
    <w:rsid w:val="00CD4BE9"/>
    <w:rsid w:val="00CD4E7C"/>
    <w:rsid w:val="00CD5107"/>
    <w:rsid w:val="00CD5560"/>
    <w:rsid w:val="00CD59E1"/>
    <w:rsid w:val="00CD69BC"/>
    <w:rsid w:val="00CD6AD4"/>
    <w:rsid w:val="00CD7477"/>
    <w:rsid w:val="00CD7612"/>
    <w:rsid w:val="00CE0326"/>
    <w:rsid w:val="00CE0B16"/>
    <w:rsid w:val="00CE1049"/>
    <w:rsid w:val="00CE1212"/>
    <w:rsid w:val="00CE1E21"/>
    <w:rsid w:val="00CE3E5A"/>
    <w:rsid w:val="00CE473E"/>
    <w:rsid w:val="00CE4D78"/>
    <w:rsid w:val="00CE522F"/>
    <w:rsid w:val="00CE6B08"/>
    <w:rsid w:val="00CE6D0B"/>
    <w:rsid w:val="00CE7030"/>
    <w:rsid w:val="00CE75AA"/>
    <w:rsid w:val="00CE7809"/>
    <w:rsid w:val="00CE7D24"/>
    <w:rsid w:val="00CF0F16"/>
    <w:rsid w:val="00CF0F28"/>
    <w:rsid w:val="00CF1438"/>
    <w:rsid w:val="00CF1A62"/>
    <w:rsid w:val="00CF3536"/>
    <w:rsid w:val="00CF3893"/>
    <w:rsid w:val="00CF3935"/>
    <w:rsid w:val="00CF3B86"/>
    <w:rsid w:val="00CF46F6"/>
    <w:rsid w:val="00CF4DEA"/>
    <w:rsid w:val="00CF596F"/>
    <w:rsid w:val="00CF736A"/>
    <w:rsid w:val="00CF7851"/>
    <w:rsid w:val="00CF7E8F"/>
    <w:rsid w:val="00D005B2"/>
    <w:rsid w:val="00D00777"/>
    <w:rsid w:val="00D00A4B"/>
    <w:rsid w:val="00D00AAD"/>
    <w:rsid w:val="00D00D44"/>
    <w:rsid w:val="00D018F8"/>
    <w:rsid w:val="00D01A5D"/>
    <w:rsid w:val="00D0202F"/>
    <w:rsid w:val="00D03287"/>
    <w:rsid w:val="00D0388C"/>
    <w:rsid w:val="00D0420E"/>
    <w:rsid w:val="00D04249"/>
    <w:rsid w:val="00D04481"/>
    <w:rsid w:val="00D04A86"/>
    <w:rsid w:val="00D04DBE"/>
    <w:rsid w:val="00D0538F"/>
    <w:rsid w:val="00D055B4"/>
    <w:rsid w:val="00D063DA"/>
    <w:rsid w:val="00D0653A"/>
    <w:rsid w:val="00D0771D"/>
    <w:rsid w:val="00D0779D"/>
    <w:rsid w:val="00D07A57"/>
    <w:rsid w:val="00D10911"/>
    <w:rsid w:val="00D11486"/>
    <w:rsid w:val="00D11881"/>
    <w:rsid w:val="00D12ED7"/>
    <w:rsid w:val="00D12F2D"/>
    <w:rsid w:val="00D13387"/>
    <w:rsid w:val="00D14A5B"/>
    <w:rsid w:val="00D15668"/>
    <w:rsid w:val="00D15783"/>
    <w:rsid w:val="00D158F4"/>
    <w:rsid w:val="00D15B23"/>
    <w:rsid w:val="00D2100D"/>
    <w:rsid w:val="00D220DF"/>
    <w:rsid w:val="00D23394"/>
    <w:rsid w:val="00D235CE"/>
    <w:rsid w:val="00D23621"/>
    <w:rsid w:val="00D23AC0"/>
    <w:rsid w:val="00D2403F"/>
    <w:rsid w:val="00D24862"/>
    <w:rsid w:val="00D24D62"/>
    <w:rsid w:val="00D254A5"/>
    <w:rsid w:val="00D25670"/>
    <w:rsid w:val="00D256D7"/>
    <w:rsid w:val="00D25A1D"/>
    <w:rsid w:val="00D260F8"/>
    <w:rsid w:val="00D262A4"/>
    <w:rsid w:val="00D2690B"/>
    <w:rsid w:val="00D26B2C"/>
    <w:rsid w:val="00D276D8"/>
    <w:rsid w:val="00D27B7E"/>
    <w:rsid w:val="00D27DAE"/>
    <w:rsid w:val="00D27F4A"/>
    <w:rsid w:val="00D305C4"/>
    <w:rsid w:val="00D3068F"/>
    <w:rsid w:val="00D306EC"/>
    <w:rsid w:val="00D30702"/>
    <w:rsid w:val="00D30AED"/>
    <w:rsid w:val="00D30B02"/>
    <w:rsid w:val="00D30C3A"/>
    <w:rsid w:val="00D3128A"/>
    <w:rsid w:val="00D3171E"/>
    <w:rsid w:val="00D31B1D"/>
    <w:rsid w:val="00D31DEC"/>
    <w:rsid w:val="00D328F0"/>
    <w:rsid w:val="00D33157"/>
    <w:rsid w:val="00D34578"/>
    <w:rsid w:val="00D35B18"/>
    <w:rsid w:val="00D37DAA"/>
    <w:rsid w:val="00D40338"/>
    <w:rsid w:val="00D40458"/>
    <w:rsid w:val="00D405A1"/>
    <w:rsid w:val="00D40F06"/>
    <w:rsid w:val="00D41268"/>
    <w:rsid w:val="00D414AA"/>
    <w:rsid w:val="00D414FE"/>
    <w:rsid w:val="00D4151C"/>
    <w:rsid w:val="00D415EC"/>
    <w:rsid w:val="00D41FC6"/>
    <w:rsid w:val="00D42483"/>
    <w:rsid w:val="00D4283B"/>
    <w:rsid w:val="00D42CE3"/>
    <w:rsid w:val="00D4344E"/>
    <w:rsid w:val="00D43484"/>
    <w:rsid w:val="00D440F3"/>
    <w:rsid w:val="00D443B2"/>
    <w:rsid w:val="00D44A3B"/>
    <w:rsid w:val="00D44A80"/>
    <w:rsid w:val="00D453A8"/>
    <w:rsid w:val="00D457A1"/>
    <w:rsid w:val="00D4646D"/>
    <w:rsid w:val="00D46A92"/>
    <w:rsid w:val="00D46AA1"/>
    <w:rsid w:val="00D46DCF"/>
    <w:rsid w:val="00D470F8"/>
    <w:rsid w:val="00D500B5"/>
    <w:rsid w:val="00D50375"/>
    <w:rsid w:val="00D50415"/>
    <w:rsid w:val="00D50D1E"/>
    <w:rsid w:val="00D51AE3"/>
    <w:rsid w:val="00D532BC"/>
    <w:rsid w:val="00D5386C"/>
    <w:rsid w:val="00D54576"/>
    <w:rsid w:val="00D54848"/>
    <w:rsid w:val="00D54E7E"/>
    <w:rsid w:val="00D573B0"/>
    <w:rsid w:val="00D60E5A"/>
    <w:rsid w:val="00D612CC"/>
    <w:rsid w:val="00D61867"/>
    <w:rsid w:val="00D6249E"/>
    <w:rsid w:val="00D624C2"/>
    <w:rsid w:val="00D62CA3"/>
    <w:rsid w:val="00D62D3E"/>
    <w:rsid w:val="00D632EE"/>
    <w:rsid w:val="00D63738"/>
    <w:rsid w:val="00D639EE"/>
    <w:rsid w:val="00D63E23"/>
    <w:rsid w:val="00D64444"/>
    <w:rsid w:val="00D645CA"/>
    <w:rsid w:val="00D669C8"/>
    <w:rsid w:val="00D66CD0"/>
    <w:rsid w:val="00D6747F"/>
    <w:rsid w:val="00D67D66"/>
    <w:rsid w:val="00D709AA"/>
    <w:rsid w:val="00D71610"/>
    <w:rsid w:val="00D71B5F"/>
    <w:rsid w:val="00D71C6A"/>
    <w:rsid w:val="00D72009"/>
    <w:rsid w:val="00D7208F"/>
    <w:rsid w:val="00D7310A"/>
    <w:rsid w:val="00D73BFB"/>
    <w:rsid w:val="00D73D4D"/>
    <w:rsid w:val="00D74212"/>
    <w:rsid w:val="00D7540B"/>
    <w:rsid w:val="00D7626D"/>
    <w:rsid w:val="00D76AE2"/>
    <w:rsid w:val="00D7705B"/>
    <w:rsid w:val="00D77104"/>
    <w:rsid w:val="00D776CD"/>
    <w:rsid w:val="00D77F08"/>
    <w:rsid w:val="00D80558"/>
    <w:rsid w:val="00D80931"/>
    <w:rsid w:val="00D80FE6"/>
    <w:rsid w:val="00D81BFA"/>
    <w:rsid w:val="00D81F55"/>
    <w:rsid w:val="00D82521"/>
    <w:rsid w:val="00D82C65"/>
    <w:rsid w:val="00D837AE"/>
    <w:rsid w:val="00D841C9"/>
    <w:rsid w:val="00D8448F"/>
    <w:rsid w:val="00D85C05"/>
    <w:rsid w:val="00D85F26"/>
    <w:rsid w:val="00D862C2"/>
    <w:rsid w:val="00D87375"/>
    <w:rsid w:val="00D87E5C"/>
    <w:rsid w:val="00D90158"/>
    <w:rsid w:val="00D904D8"/>
    <w:rsid w:val="00D90517"/>
    <w:rsid w:val="00D91F66"/>
    <w:rsid w:val="00D92048"/>
    <w:rsid w:val="00D9228C"/>
    <w:rsid w:val="00D92555"/>
    <w:rsid w:val="00D92DC9"/>
    <w:rsid w:val="00D93052"/>
    <w:rsid w:val="00D9376E"/>
    <w:rsid w:val="00D93B5A"/>
    <w:rsid w:val="00D941E3"/>
    <w:rsid w:val="00D944A7"/>
    <w:rsid w:val="00D946CE"/>
    <w:rsid w:val="00D94B6B"/>
    <w:rsid w:val="00D95A8A"/>
    <w:rsid w:val="00D95ABC"/>
    <w:rsid w:val="00D95B13"/>
    <w:rsid w:val="00D97CAE"/>
    <w:rsid w:val="00D97F8D"/>
    <w:rsid w:val="00DA01F2"/>
    <w:rsid w:val="00DA04DC"/>
    <w:rsid w:val="00DA088A"/>
    <w:rsid w:val="00DA08D7"/>
    <w:rsid w:val="00DA0F57"/>
    <w:rsid w:val="00DA1514"/>
    <w:rsid w:val="00DA1CE0"/>
    <w:rsid w:val="00DA1FD7"/>
    <w:rsid w:val="00DA444E"/>
    <w:rsid w:val="00DA4514"/>
    <w:rsid w:val="00DA4FCA"/>
    <w:rsid w:val="00DA5EAA"/>
    <w:rsid w:val="00DA66B1"/>
    <w:rsid w:val="00DA7A68"/>
    <w:rsid w:val="00DA7C21"/>
    <w:rsid w:val="00DA7CF1"/>
    <w:rsid w:val="00DA7ECE"/>
    <w:rsid w:val="00DB0BD4"/>
    <w:rsid w:val="00DB0F01"/>
    <w:rsid w:val="00DB1751"/>
    <w:rsid w:val="00DB1BEF"/>
    <w:rsid w:val="00DB1F05"/>
    <w:rsid w:val="00DB2940"/>
    <w:rsid w:val="00DB2999"/>
    <w:rsid w:val="00DB3C75"/>
    <w:rsid w:val="00DB3D98"/>
    <w:rsid w:val="00DB4039"/>
    <w:rsid w:val="00DB47B9"/>
    <w:rsid w:val="00DB4D17"/>
    <w:rsid w:val="00DB4D58"/>
    <w:rsid w:val="00DB5F05"/>
    <w:rsid w:val="00DB5FAE"/>
    <w:rsid w:val="00DB5FE4"/>
    <w:rsid w:val="00DB6009"/>
    <w:rsid w:val="00DB6047"/>
    <w:rsid w:val="00DB62FE"/>
    <w:rsid w:val="00DB63DB"/>
    <w:rsid w:val="00DB6464"/>
    <w:rsid w:val="00DB65D3"/>
    <w:rsid w:val="00DB7739"/>
    <w:rsid w:val="00DC06DB"/>
    <w:rsid w:val="00DC150A"/>
    <w:rsid w:val="00DC189D"/>
    <w:rsid w:val="00DC1956"/>
    <w:rsid w:val="00DC20A0"/>
    <w:rsid w:val="00DC3935"/>
    <w:rsid w:val="00DC3B9B"/>
    <w:rsid w:val="00DC3EB4"/>
    <w:rsid w:val="00DC44D1"/>
    <w:rsid w:val="00DC58E5"/>
    <w:rsid w:val="00DC5C5A"/>
    <w:rsid w:val="00DC64D0"/>
    <w:rsid w:val="00DC6DDA"/>
    <w:rsid w:val="00DC6E4D"/>
    <w:rsid w:val="00DC7A1D"/>
    <w:rsid w:val="00DC7D45"/>
    <w:rsid w:val="00DC7F84"/>
    <w:rsid w:val="00DD0031"/>
    <w:rsid w:val="00DD0178"/>
    <w:rsid w:val="00DD0A33"/>
    <w:rsid w:val="00DD1314"/>
    <w:rsid w:val="00DD21D5"/>
    <w:rsid w:val="00DD2646"/>
    <w:rsid w:val="00DD2BD6"/>
    <w:rsid w:val="00DD4542"/>
    <w:rsid w:val="00DD4A3A"/>
    <w:rsid w:val="00DD4B74"/>
    <w:rsid w:val="00DD570B"/>
    <w:rsid w:val="00DD6486"/>
    <w:rsid w:val="00DD6B13"/>
    <w:rsid w:val="00DD74C7"/>
    <w:rsid w:val="00DD777E"/>
    <w:rsid w:val="00DD7FA2"/>
    <w:rsid w:val="00DE11D8"/>
    <w:rsid w:val="00DE14CE"/>
    <w:rsid w:val="00DE1B8A"/>
    <w:rsid w:val="00DE1CF1"/>
    <w:rsid w:val="00DE3ADC"/>
    <w:rsid w:val="00DE497E"/>
    <w:rsid w:val="00DE4CC5"/>
    <w:rsid w:val="00DE4FA4"/>
    <w:rsid w:val="00DE505A"/>
    <w:rsid w:val="00DE554D"/>
    <w:rsid w:val="00DE5BA2"/>
    <w:rsid w:val="00DE6811"/>
    <w:rsid w:val="00DE7305"/>
    <w:rsid w:val="00DF07D5"/>
    <w:rsid w:val="00DF0DED"/>
    <w:rsid w:val="00DF1A8C"/>
    <w:rsid w:val="00DF2050"/>
    <w:rsid w:val="00DF2186"/>
    <w:rsid w:val="00DF28A9"/>
    <w:rsid w:val="00DF2A91"/>
    <w:rsid w:val="00DF341B"/>
    <w:rsid w:val="00DF35D0"/>
    <w:rsid w:val="00DF38A2"/>
    <w:rsid w:val="00DF4A2A"/>
    <w:rsid w:val="00DF4DF7"/>
    <w:rsid w:val="00DF60C2"/>
    <w:rsid w:val="00DF6107"/>
    <w:rsid w:val="00DF65E6"/>
    <w:rsid w:val="00DF676F"/>
    <w:rsid w:val="00DF6E12"/>
    <w:rsid w:val="00DF7AEF"/>
    <w:rsid w:val="00DF7EFF"/>
    <w:rsid w:val="00E001BE"/>
    <w:rsid w:val="00E001DA"/>
    <w:rsid w:val="00E00361"/>
    <w:rsid w:val="00E00E9C"/>
    <w:rsid w:val="00E0188F"/>
    <w:rsid w:val="00E01D3A"/>
    <w:rsid w:val="00E020AB"/>
    <w:rsid w:val="00E0225F"/>
    <w:rsid w:val="00E022E1"/>
    <w:rsid w:val="00E02459"/>
    <w:rsid w:val="00E02F18"/>
    <w:rsid w:val="00E02F2B"/>
    <w:rsid w:val="00E0379F"/>
    <w:rsid w:val="00E03824"/>
    <w:rsid w:val="00E0456D"/>
    <w:rsid w:val="00E04D2B"/>
    <w:rsid w:val="00E0560F"/>
    <w:rsid w:val="00E0597B"/>
    <w:rsid w:val="00E05CCF"/>
    <w:rsid w:val="00E06F14"/>
    <w:rsid w:val="00E074D1"/>
    <w:rsid w:val="00E10890"/>
    <w:rsid w:val="00E1175C"/>
    <w:rsid w:val="00E1187E"/>
    <w:rsid w:val="00E11C80"/>
    <w:rsid w:val="00E121FC"/>
    <w:rsid w:val="00E127F4"/>
    <w:rsid w:val="00E12BA5"/>
    <w:rsid w:val="00E12CEF"/>
    <w:rsid w:val="00E13B3B"/>
    <w:rsid w:val="00E13B71"/>
    <w:rsid w:val="00E13EE5"/>
    <w:rsid w:val="00E14384"/>
    <w:rsid w:val="00E1467B"/>
    <w:rsid w:val="00E14D89"/>
    <w:rsid w:val="00E15031"/>
    <w:rsid w:val="00E15664"/>
    <w:rsid w:val="00E15696"/>
    <w:rsid w:val="00E1597A"/>
    <w:rsid w:val="00E16079"/>
    <w:rsid w:val="00E163C0"/>
    <w:rsid w:val="00E1753F"/>
    <w:rsid w:val="00E175A9"/>
    <w:rsid w:val="00E17A4F"/>
    <w:rsid w:val="00E200C4"/>
    <w:rsid w:val="00E2048A"/>
    <w:rsid w:val="00E206C8"/>
    <w:rsid w:val="00E2173F"/>
    <w:rsid w:val="00E21B1D"/>
    <w:rsid w:val="00E22B59"/>
    <w:rsid w:val="00E22C0E"/>
    <w:rsid w:val="00E22E60"/>
    <w:rsid w:val="00E2325B"/>
    <w:rsid w:val="00E23940"/>
    <w:rsid w:val="00E23E82"/>
    <w:rsid w:val="00E240C7"/>
    <w:rsid w:val="00E24143"/>
    <w:rsid w:val="00E24EF0"/>
    <w:rsid w:val="00E259EA"/>
    <w:rsid w:val="00E27F64"/>
    <w:rsid w:val="00E30F4D"/>
    <w:rsid w:val="00E31118"/>
    <w:rsid w:val="00E31508"/>
    <w:rsid w:val="00E3199F"/>
    <w:rsid w:val="00E31ED0"/>
    <w:rsid w:val="00E32CFC"/>
    <w:rsid w:val="00E32F99"/>
    <w:rsid w:val="00E33249"/>
    <w:rsid w:val="00E33DF4"/>
    <w:rsid w:val="00E34A9A"/>
    <w:rsid w:val="00E35662"/>
    <w:rsid w:val="00E3636E"/>
    <w:rsid w:val="00E375F4"/>
    <w:rsid w:val="00E40C70"/>
    <w:rsid w:val="00E410D9"/>
    <w:rsid w:val="00E41C57"/>
    <w:rsid w:val="00E42883"/>
    <w:rsid w:val="00E42C20"/>
    <w:rsid w:val="00E42F3A"/>
    <w:rsid w:val="00E42FA5"/>
    <w:rsid w:val="00E4355F"/>
    <w:rsid w:val="00E437B8"/>
    <w:rsid w:val="00E43C39"/>
    <w:rsid w:val="00E43D92"/>
    <w:rsid w:val="00E447D6"/>
    <w:rsid w:val="00E450AE"/>
    <w:rsid w:val="00E457C2"/>
    <w:rsid w:val="00E45A80"/>
    <w:rsid w:val="00E464F7"/>
    <w:rsid w:val="00E46547"/>
    <w:rsid w:val="00E468CE"/>
    <w:rsid w:val="00E46CFB"/>
    <w:rsid w:val="00E46D7E"/>
    <w:rsid w:val="00E47CDC"/>
    <w:rsid w:val="00E47F40"/>
    <w:rsid w:val="00E504E6"/>
    <w:rsid w:val="00E54179"/>
    <w:rsid w:val="00E54340"/>
    <w:rsid w:val="00E54521"/>
    <w:rsid w:val="00E55055"/>
    <w:rsid w:val="00E5544F"/>
    <w:rsid w:val="00E554A5"/>
    <w:rsid w:val="00E55B2C"/>
    <w:rsid w:val="00E56546"/>
    <w:rsid w:val="00E567BE"/>
    <w:rsid w:val="00E57356"/>
    <w:rsid w:val="00E57CD0"/>
    <w:rsid w:val="00E57E97"/>
    <w:rsid w:val="00E6009C"/>
    <w:rsid w:val="00E605CE"/>
    <w:rsid w:val="00E60D81"/>
    <w:rsid w:val="00E6192F"/>
    <w:rsid w:val="00E61B85"/>
    <w:rsid w:val="00E61EB0"/>
    <w:rsid w:val="00E62303"/>
    <w:rsid w:val="00E6231F"/>
    <w:rsid w:val="00E62AA9"/>
    <w:rsid w:val="00E62E00"/>
    <w:rsid w:val="00E64F01"/>
    <w:rsid w:val="00E64FFD"/>
    <w:rsid w:val="00E653D5"/>
    <w:rsid w:val="00E6541B"/>
    <w:rsid w:val="00E65743"/>
    <w:rsid w:val="00E6664C"/>
    <w:rsid w:val="00E6673D"/>
    <w:rsid w:val="00E66BC4"/>
    <w:rsid w:val="00E66D61"/>
    <w:rsid w:val="00E674B0"/>
    <w:rsid w:val="00E67659"/>
    <w:rsid w:val="00E67D62"/>
    <w:rsid w:val="00E67E51"/>
    <w:rsid w:val="00E70545"/>
    <w:rsid w:val="00E70A46"/>
    <w:rsid w:val="00E7126C"/>
    <w:rsid w:val="00E71A16"/>
    <w:rsid w:val="00E72078"/>
    <w:rsid w:val="00E73088"/>
    <w:rsid w:val="00E73445"/>
    <w:rsid w:val="00E73620"/>
    <w:rsid w:val="00E73D70"/>
    <w:rsid w:val="00E73E90"/>
    <w:rsid w:val="00E74B67"/>
    <w:rsid w:val="00E75202"/>
    <w:rsid w:val="00E7589E"/>
    <w:rsid w:val="00E75951"/>
    <w:rsid w:val="00E75DCC"/>
    <w:rsid w:val="00E75E67"/>
    <w:rsid w:val="00E80092"/>
    <w:rsid w:val="00E81180"/>
    <w:rsid w:val="00E818C0"/>
    <w:rsid w:val="00E82679"/>
    <w:rsid w:val="00E839F7"/>
    <w:rsid w:val="00E842F8"/>
    <w:rsid w:val="00E84663"/>
    <w:rsid w:val="00E85081"/>
    <w:rsid w:val="00E86550"/>
    <w:rsid w:val="00E8691D"/>
    <w:rsid w:val="00E870D5"/>
    <w:rsid w:val="00E87138"/>
    <w:rsid w:val="00E87796"/>
    <w:rsid w:val="00E901A2"/>
    <w:rsid w:val="00E9059E"/>
    <w:rsid w:val="00E905C0"/>
    <w:rsid w:val="00E90D33"/>
    <w:rsid w:val="00E910D4"/>
    <w:rsid w:val="00E9137F"/>
    <w:rsid w:val="00E915B8"/>
    <w:rsid w:val="00E920F3"/>
    <w:rsid w:val="00E927A0"/>
    <w:rsid w:val="00E92C66"/>
    <w:rsid w:val="00E92D17"/>
    <w:rsid w:val="00E92DE2"/>
    <w:rsid w:val="00E9348E"/>
    <w:rsid w:val="00E936C6"/>
    <w:rsid w:val="00E94E06"/>
    <w:rsid w:val="00E95AE6"/>
    <w:rsid w:val="00E968CF"/>
    <w:rsid w:val="00E96D01"/>
    <w:rsid w:val="00EA00EA"/>
    <w:rsid w:val="00EA0942"/>
    <w:rsid w:val="00EA127B"/>
    <w:rsid w:val="00EA1BCF"/>
    <w:rsid w:val="00EA1DE1"/>
    <w:rsid w:val="00EA2003"/>
    <w:rsid w:val="00EA2836"/>
    <w:rsid w:val="00EA2E1B"/>
    <w:rsid w:val="00EA2F91"/>
    <w:rsid w:val="00EA3974"/>
    <w:rsid w:val="00EA3D16"/>
    <w:rsid w:val="00EA41C6"/>
    <w:rsid w:val="00EA4856"/>
    <w:rsid w:val="00EA55FC"/>
    <w:rsid w:val="00EA598F"/>
    <w:rsid w:val="00EA6201"/>
    <w:rsid w:val="00EA6767"/>
    <w:rsid w:val="00EA6B9B"/>
    <w:rsid w:val="00EA6DE5"/>
    <w:rsid w:val="00EB024E"/>
    <w:rsid w:val="00EB02E6"/>
    <w:rsid w:val="00EB0350"/>
    <w:rsid w:val="00EB04BB"/>
    <w:rsid w:val="00EB05DC"/>
    <w:rsid w:val="00EB1DDB"/>
    <w:rsid w:val="00EB22B1"/>
    <w:rsid w:val="00EB35C9"/>
    <w:rsid w:val="00EB3F85"/>
    <w:rsid w:val="00EB3FF2"/>
    <w:rsid w:val="00EB432C"/>
    <w:rsid w:val="00EB4335"/>
    <w:rsid w:val="00EB488D"/>
    <w:rsid w:val="00EB4BD4"/>
    <w:rsid w:val="00EB511B"/>
    <w:rsid w:val="00EB55CD"/>
    <w:rsid w:val="00EB7208"/>
    <w:rsid w:val="00EB78FC"/>
    <w:rsid w:val="00EB7A5A"/>
    <w:rsid w:val="00EB7ACD"/>
    <w:rsid w:val="00EC0174"/>
    <w:rsid w:val="00EC03C8"/>
    <w:rsid w:val="00EC0635"/>
    <w:rsid w:val="00EC07CB"/>
    <w:rsid w:val="00EC07FB"/>
    <w:rsid w:val="00EC089A"/>
    <w:rsid w:val="00EC1D88"/>
    <w:rsid w:val="00EC2051"/>
    <w:rsid w:val="00EC214B"/>
    <w:rsid w:val="00EC24F3"/>
    <w:rsid w:val="00EC272D"/>
    <w:rsid w:val="00EC273F"/>
    <w:rsid w:val="00EC3CD4"/>
    <w:rsid w:val="00EC3ED0"/>
    <w:rsid w:val="00EC4004"/>
    <w:rsid w:val="00EC45B4"/>
    <w:rsid w:val="00EC49C7"/>
    <w:rsid w:val="00EC4D6B"/>
    <w:rsid w:val="00EC4EF4"/>
    <w:rsid w:val="00EC5177"/>
    <w:rsid w:val="00EC53B4"/>
    <w:rsid w:val="00EC576C"/>
    <w:rsid w:val="00EC5AB3"/>
    <w:rsid w:val="00EC61EF"/>
    <w:rsid w:val="00EC6A49"/>
    <w:rsid w:val="00EC7543"/>
    <w:rsid w:val="00EC7C03"/>
    <w:rsid w:val="00ED07DD"/>
    <w:rsid w:val="00ED0890"/>
    <w:rsid w:val="00ED0919"/>
    <w:rsid w:val="00ED1049"/>
    <w:rsid w:val="00ED1771"/>
    <w:rsid w:val="00ED21CB"/>
    <w:rsid w:val="00ED2DBA"/>
    <w:rsid w:val="00ED2E9E"/>
    <w:rsid w:val="00ED3070"/>
    <w:rsid w:val="00ED3860"/>
    <w:rsid w:val="00ED3F38"/>
    <w:rsid w:val="00ED4223"/>
    <w:rsid w:val="00ED5349"/>
    <w:rsid w:val="00ED557F"/>
    <w:rsid w:val="00ED5A9E"/>
    <w:rsid w:val="00ED5BD6"/>
    <w:rsid w:val="00ED674D"/>
    <w:rsid w:val="00ED6AF0"/>
    <w:rsid w:val="00ED7221"/>
    <w:rsid w:val="00ED7733"/>
    <w:rsid w:val="00ED7830"/>
    <w:rsid w:val="00ED7A93"/>
    <w:rsid w:val="00EE0262"/>
    <w:rsid w:val="00EE097D"/>
    <w:rsid w:val="00EE2A67"/>
    <w:rsid w:val="00EE2BEC"/>
    <w:rsid w:val="00EE2EDE"/>
    <w:rsid w:val="00EE3031"/>
    <w:rsid w:val="00EE3644"/>
    <w:rsid w:val="00EE3E80"/>
    <w:rsid w:val="00EE4240"/>
    <w:rsid w:val="00EE4DD9"/>
    <w:rsid w:val="00EE53C4"/>
    <w:rsid w:val="00EE5A49"/>
    <w:rsid w:val="00EE6325"/>
    <w:rsid w:val="00EE6819"/>
    <w:rsid w:val="00EE6AE1"/>
    <w:rsid w:val="00EE6EED"/>
    <w:rsid w:val="00EE70D0"/>
    <w:rsid w:val="00EE77A9"/>
    <w:rsid w:val="00EE7E65"/>
    <w:rsid w:val="00EE7FB3"/>
    <w:rsid w:val="00EF0E43"/>
    <w:rsid w:val="00EF11D1"/>
    <w:rsid w:val="00EF1DE4"/>
    <w:rsid w:val="00EF263E"/>
    <w:rsid w:val="00EF2847"/>
    <w:rsid w:val="00EF3277"/>
    <w:rsid w:val="00EF3432"/>
    <w:rsid w:val="00EF475A"/>
    <w:rsid w:val="00EF4A76"/>
    <w:rsid w:val="00EF4FAA"/>
    <w:rsid w:val="00EF5AD9"/>
    <w:rsid w:val="00EF67B7"/>
    <w:rsid w:val="00EF6A39"/>
    <w:rsid w:val="00EF6F86"/>
    <w:rsid w:val="00EF7EE5"/>
    <w:rsid w:val="00F006BA"/>
    <w:rsid w:val="00F00762"/>
    <w:rsid w:val="00F007B1"/>
    <w:rsid w:val="00F008F8"/>
    <w:rsid w:val="00F011EA"/>
    <w:rsid w:val="00F017D1"/>
    <w:rsid w:val="00F0214C"/>
    <w:rsid w:val="00F0286C"/>
    <w:rsid w:val="00F02C5C"/>
    <w:rsid w:val="00F04DE0"/>
    <w:rsid w:val="00F06D58"/>
    <w:rsid w:val="00F07047"/>
    <w:rsid w:val="00F07178"/>
    <w:rsid w:val="00F079BA"/>
    <w:rsid w:val="00F07A84"/>
    <w:rsid w:val="00F1021A"/>
    <w:rsid w:val="00F10931"/>
    <w:rsid w:val="00F1194C"/>
    <w:rsid w:val="00F12994"/>
    <w:rsid w:val="00F13143"/>
    <w:rsid w:val="00F1346E"/>
    <w:rsid w:val="00F14020"/>
    <w:rsid w:val="00F1425B"/>
    <w:rsid w:val="00F14842"/>
    <w:rsid w:val="00F149F0"/>
    <w:rsid w:val="00F14AA5"/>
    <w:rsid w:val="00F14C82"/>
    <w:rsid w:val="00F15ECA"/>
    <w:rsid w:val="00F15F74"/>
    <w:rsid w:val="00F163B6"/>
    <w:rsid w:val="00F16484"/>
    <w:rsid w:val="00F165E9"/>
    <w:rsid w:val="00F20236"/>
    <w:rsid w:val="00F21569"/>
    <w:rsid w:val="00F2186C"/>
    <w:rsid w:val="00F2194F"/>
    <w:rsid w:val="00F2228A"/>
    <w:rsid w:val="00F22F65"/>
    <w:rsid w:val="00F23AEE"/>
    <w:rsid w:val="00F23CB7"/>
    <w:rsid w:val="00F24AFB"/>
    <w:rsid w:val="00F25CC9"/>
    <w:rsid w:val="00F25DBE"/>
    <w:rsid w:val="00F26B40"/>
    <w:rsid w:val="00F2704A"/>
    <w:rsid w:val="00F273BA"/>
    <w:rsid w:val="00F27850"/>
    <w:rsid w:val="00F301B1"/>
    <w:rsid w:val="00F30B0B"/>
    <w:rsid w:val="00F30BD9"/>
    <w:rsid w:val="00F30DD4"/>
    <w:rsid w:val="00F30FE6"/>
    <w:rsid w:val="00F31154"/>
    <w:rsid w:val="00F314C2"/>
    <w:rsid w:val="00F319E7"/>
    <w:rsid w:val="00F32640"/>
    <w:rsid w:val="00F326D2"/>
    <w:rsid w:val="00F32A70"/>
    <w:rsid w:val="00F34254"/>
    <w:rsid w:val="00F34BDD"/>
    <w:rsid w:val="00F36DF2"/>
    <w:rsid w:val="00F36FF2"/>
    <w:rsid w:val="00F37391"/>
    <w:rsid w:val="00F3753A"/>
    <w:rsid w:val="00F3798D"/>
    <w:rsid w:val="00F37A10"/>
    <w:rsid w:val="00F37D0C"/>
    <w:rsid w:val="00F37F18"/>
    <w:rsid w:val="00F40026"/>
    <w:rsid w:val="00F406B7"/>
    <w:rsid w:val="00F42327"/>
    <w:rsid w:val="00F424D4"/>
    <w:rsid w:val="00F43037"/>
    <w:rsid w:val="00F4325E"/>
    <w:rsid w:val="00F44196"/>
    <w:rsid w:val="00F4489B"/>
    <w:rsid w:val="00F4518A"/>
    <w:rsid w:val="00F4565C"/>
    <w:rsid w:val="00F45945"/>
    <w:rsid w:val="00F45BA9"/>
    <w:rsid w:val="00F466AA"/>
    <w:rsid w:val="00F4683B"/>
    <w:rsid w:val="00F4734F"/>
    <w:rsid w:val="00F47902"/>
    <w:rsid w:val="00F47C5B"/>
    <w:rsid w:val="00F47CCD"/>
    <w:rsid w:val="00F50096"/>
    <w:rsid w:val="00F507DF"/>
    <w:rsid w:val="00F50A5D"/>
    <w:rsid w:val="00F50D1B"/>
    <w:rsid w:val="00F5106C"/>
    <w:rsid w:val="00F51223"/>
    <w:rsid w:val="00F51463"/>
    <w:rsid w:val="00F5161C"/>
    <w:rsid w:val="00F517A5"/>
    <w:rsid w:val="00F51F04"/>
    <w:rsid w:val="00F5250D"/>
    <w:rsid w:val="00F5289B"/>
    <w:rsid w:val="00F52984"/>
    <w:rsid w:val="00F537E1"/>
    <w:rsid w:val="00F53821"/>
    <w:rsid w:val="00F538F9"/>
    <w:rsid w:val="00F53E1F"/>
    <w:rsid w:val="00F5429B"/>
    <w:rsid w:val="00F54F66"/>
    <w:rsid w:val="00F550C8"/>
    <w:rsid w:val="00F550CE"/>
    <w:rsid w:val="00F55622"/>
    <w:rsid w:val="00F5564F"/>
    <w:rsid w:val="00F5580F"/>
    <w:rsid w:val="00F56011"/>
    <w:rsid w:val="00F56A83"/>
    <w:rsid w:val="00F56AC4"/>
    <w:rsid w:val="00F56E26"/>
    <w:rsid w:val="00F5742B"/>
    <w:rsid w:val="00F60490"/>
    <w:rsid w:val="00F606B3"/>
    <w:rsid w:val="00F608AD"/>
    <w:rsid w:val="00F60ECC"/>
    <w:rsid w:val="00F615AF"/>
    <w:rsid w:val="00F61A20"/>
    <w:rsid w:val="00F62028"/>
    <w:rsid w:val="00F62171"/>
    <w:rsid w:val="00F6247A"/>
    <w:rsid w:val="00F65199"/>
    <w:rsid w:val="00F6530F"/>
    <w:rsid w:val="00F653BA"/>
    <w:rsid w:val="00F659BB"/>
    <w:rsid w:val="00F65EC3"/>
    <w:rsid w:val="00F6626D"/>
    <w:rsid w:val="00F66A3C"/>
    <w:rsid w:val="00F67B6D"/>
    <w:rsid w:val="00F703EC"/>
    <w:rsid w:val="00F70691"/>
    <w:rsid w:val="00F70C7D"/>
    <w:rsid w:val="00F70EDD"/>
    <w:rsid w:val="00F70FE4"/>
    <w:rsid w:val="00F71088"/>
    <w:rsid w:val="00F714F4"/>
    <w:rsid w:val="00F722DC"/>
    <w:rsid w:val="00F72616"/>
    <w:rsid w:val="00F72AFB"/>
    <w:rsid w:val="00F72CD2"/>
    <w:rsid w:val="00F73208"/>
    <w:rsid w:val="00F73779"/>
    <w:rsid w:val="00F73B99"/>
    <w:rsid w:val="00F7494B"/>
    <w:rsid w:val="00F74A1B"/>
    <w:rsid w:val="00F74EAF"/>
    <w:rsid w:val="00F75434"/>
    <w:rsid w:val="00F75634"/>
    <w:rsid w:val="00F75D19"/>
    <w:rsid w:val="00F75D98"/>
    <w:rsid w:val="00F75FA2"/>
    <w:rsid w:val="00F7645F"/>
    <w:rsid w:val="00F76A7E"/>
    <w:rsid w:val="00F76D31"/>
    <w:rsid w:val="00F76E12"/>
    <w:rsid w:val="00F76F23"/>
    <w:rsid w:val="00F772FE"/>
    <w:rsid w:val="00F773DC"/>
    <w:rsid w:val="00F77549"/>
    <w:rsid w:val="00F80585"/>
    <w:rsid w:val="00F80967"/>
    <w:rsid w:val="00F813E9"/>
    <w:rsid w:val="00F82BBF"/>
    <w:rsid w:val="00F83596"/>
    <w:rsid w:val="00F84598"/>
    <w:rsid w:val="00F849DD"/>
    <w:rsid w:val="00F85835"/>
    <w:rsid w:val="00F85923"/>
    <w:rsid w:val="00F85F2C"/>
    <w:rsid w:val="00F8638B"/>
    <w:rsid w:val="00F8695E"/>
    <w:rsid w:val="00F871FC"/>
    <w:rsid w:val="00F8759A"/>
    <w:rsid w:val="00F875E5"/>
    <w:rsid w:val="00F87A8F"/>
    <w:rsid w:val="00F90D68"/>
    <w:rsid w:val="00F91412"/>
    <w:rsid w:val="00F91913"/>
    <w:rsid w:val="00F91FE6"/>
    <w:rsid w:val="00F92BA3"/>
    <w:rsid w:val="00F9475C"/>
    <w:rsid w:val="00F95116"/>
    <w:rsid w:val="00F95A9D"/>
    <w:rsid w:val="00F95C0D"/>
    <w:rsid w:val="00F95EB5"/>
    <w:rsid w:val="00F9669F"/>
    <w:rsid w:val="00F9680A"/>
    <w:rsid w:val="00F97C23"/>
    <w:rsid w:val="00FA067B"/>
    <w:rsid w:val="00FA0AA5"/>
    <w:rsid w:val="00FA1066"/>
    <w:rsid w:val="00FA1202"/>
    <w:rsid w:val="00FA1D9C"/>
    <w:rsid w:val="00FA284B"/>
    <w:rsid w:val="00FA2B82"/>
    <w:rsid w:val="00FA329A"/>
    <w:rsid w:val="00FA46D2"/>
    <w:rsid w:val="00FA4985"/>
    <w:rsid w:val="00FA4E0E"/>
    <w:rsid w:val="00FA4FFA"/>
    <w:rsid w:val="00FA50AC"/>
    <w:rsid w:val="00FA571A"/>
    <w:rsid w:val="00FA61C2"/>
    <w:rsid w:val="00FA68E7"/>
    <w:rsid w:val="00FA7626"/>
    <w:rsid w:val="00FA770A"/>
    <w:rsid w:val="00FA7814"/>
    <w:rsid w:val="00FA7B69"/>
    <w:rsid w:val="00FA7D31"/>
    <w:rsid w:val="00FB065E"/>
    <w:rsid w:val="00FB07D2"/>
    <w:rsid w:val="00FB0DF9"/>
    <w:rsid w:val="00FB0E43"/>
    <w:rsid w:val="00FB1639"/>
    <w:rsid w:val="00FB2DB1"/>
    <w:rsid w:val="00FB32CB"/>
    <w:rsid w:val="00FB4016"/>
    <w:rsid w:val="00FB4306"/>
    <w:rsid w:val="00FB594E"/>
    <w:rsid w:val="00FB68B8"/>
    <w:rsid w:val="00FB6C76"/>
    <w:rsid w:val="00FB746E"/>
    <w:rsid w:val="00FB7DD3"/>
    <w:rsid w:val="00FC007A"/>
    <w:rsid w:val="00FC07CB"/>
    <w:rsid w:val="00FC23F4"/>
    <w:rsid w:val="00FC2697"/>
    <w:rsid w:val="00FC2D2E"/>
    <w:rsid w:val="00FC4367"/>
    <w:rsid w:val="00FC5569"/>
    <w:rsid w:val="00FC634E"/>
    <w:rsid w:val="00FC79A4"/>
    <w:rsid w:val="00FD026B"/>
    <w:rsid w:val="00FD2CBB"/>
    <w:rsid w:val="00FD2CCA"/>
    <w:rsid w:val="00FD2E43"/>
    <w:rsid w:val="00FD4101"/>
    <w:rsid w:val="00FD4A08"/>
    <w:rsid w:val="00FD4A1A"/>
    <w:rsid w:val="00FD4E13"/>
    <w:rsid w:val="00FD57B3"/>
    <w:rsid w:val="00FD63E8"/>
    <w:rsid w:val="00FD6C04"/>
    <w:rsid w:val="00FD6C3E"/>
    <w:rsid w:val="00FD6EA8"/>
    <w:rsid w:val="00FD7042"/>
    <w:rsid w:val="00FD746D"/>
    <w:rsid w:val="00FD7666"/>
    <w:rsid w:val="00FD782E"/>
    <w:rsid w:val="00FE07E5"/>
    <w:rsid w:val="00FE0BF4"/>
    <w:rsid w:val="00FE1ABB"/>
    <w:rsid w:val="00FE1B89"/>
    <w:rsid w:val="00FE32D6"/>
    <w:rsid w:val="00FE356D"/>
    <w:rsid w:val="00FE3D8E"/>
    <w:rsid w:val="00FE4197"/>
    <w:rsid w:val="00FE41A9"/>
    <w:rsid w:val="00FE42BD"/>
    <w:rsid w:val="00FE5007"/>
    <w:rsid w:val="00FE560F"/>
    <w:rsid w:val="00FE56DC"/>
    <w:rsid w:val="00FE5AB9"/>
    <w:rsid w:val="00FE609B"/>
    <w:rsid w:val="00FE69AA"/>
    <w:rsid w:val="00FE70E3"/>
    <w:rsid w:val="00FE7610"/>
    <w:rsid w:val="00FF0E45"/>
    <w:rsid w:val="00FF0F3A"/>
    <w:rsid w:val="00FF2BCE"/>
    <w:rsid w:val="00FF343A"/>
    <w:rsid w:val="00FF359F"/>
    <w:rsid w:val="00FF35F8"/>
    <w:rsid w:val="00FF411F"/>
    <w:rsid w:val="00FF4948"/>
    <w:rsid w:val="00FF5CDF"/>
    <w:rsid w:val="00FF5FC7"/>
    <w:rsid w:val="00FF6474"/>
    <w:rsid w:val="00FF6884"/>
    <w:rsid w:val="00FF6DE3"/>
    <w:rsid w:val="00FF74F8"/>
    <w:rsid w:val="00FF76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396F8E03-2875-4B31-9920-A8C82D5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72FD"/>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51464456">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1881235315">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882327826">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6.pn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07" Type="http://schemas.openxmlformats.org/officeDocument/2006/relationships/fontTable" Target="fontTable.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69.png"/><Relationship Id="rId100" Type="http://schemas.openxmlformats.org/officeDocument/2006/relationships/image" Target="media/image92.jpeg"/><Relationship Id="rId105" Type="http://schemas.openxmlformats.org/officeDocument/2006/relationships/image" Target="media/image96.png"/><Relationship Id="rId8" Type="http://schemas.openxmlformats.org/officeDocument/2006/relationships/image" Target="media/image1.jpeg"/><Relationship Id="rId51" Type="http://schemas.openxmlformats.org/officeDocument/2006/relationships/image" Target="media/image44.png"/><Relationship Id="rId72" Type="http://schemas.microsoft.com/office/2007/relationships/hdphoto" Target="media/hdphoto1.wdp"/><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microsoft.com/office/2007/relationships/hdphoto" Target="media/hdphoto2.wdp"/><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6A5C6-18F4-405D-97FA-3CAA287C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9465</Words>
  <Characters>53953</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Соловьев</dc:creator>
  <cp:lastModifiedBy>Andrey Nabasov</cp:lastModifiedBy>
  <cp:revision>3</cp:revision>
  <cp:lastPrinted>2019-09-27T06:48:00Z</cp:lastPrinted>
  <dcterms:created xsi:type="dcterms:W3CDTF">2021-03-25T09:50:00Z</dcterms:created>
  <dcterms:modified xsi:type="dcterms:W3CDTF">2021-03-25T09:50:00Z</dcterms:modified>
</cp:coreProperties>
</file>