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118CA2ED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413C90">
        <w:rPr>
          <w:rFonts w:ascii="Times New Roman" w:hAnsi="Times New Roman" w:cs="Times New Roman"/>
          <w:sz w:val="24"/>
          <w:szCs w:val="24"/>
        </w:rPr>
        <w:t>1</w:t>
      </w:r>
      <w:r w:rsidR="00217E0C">
        <w:rPr>
          <w:rFonts w:ascii="Times New Roman" w:hAnsi="Times New Roman" w:cs="Times New Roman"/>
          <w:sz w:val="24"/>
          <w:szCs w:val="24"/>
        </w:rPr>
        <w:t>2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3B7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3CE81825" w14:textId="5A4105D8"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A35CEA">
        <w:rPr>
          <w:rFonts w:ascii="Times New Roman" w:hAnsi="Times New Roman" w:cs="Times New Roman"/>
          <w:u w:val="single"/>
        </w:rPr>
        <w:t xml:space="preserve"> </w:t>
      </w:r>
      <w:r w:rsidR="00217E0C" w:rsidRPr="00217E0C">
        <w:rPr>
          <w:rFonts w:ascii="Times New Roman" w:hAnsi="Times New Roman" w:cs="Times New Roman"/>
          <w:u w:val="single"/>
        </w:rPr>
        <w:t>ул.</w:t>
      </w:r>
      <w:proofErr w:type="gramEnd"/>
      <w:r w:rsidR="00217E0C" w:rsidRPr="00217E0C">
        <w:rPr>
          <w:rFonts w:ascii="Times New Roman" w:hAnsi="Times New Roman" w:cs="Times New Roman"/>
          <w:u w:val="single"/>
        </w:rPr>
        <w:t xml:space="preserve"> Сакко и Ванцетти, д. №.12 и д.№14</w:t>
      </w:r>
      <w:r w:rsidR="00C1388E">
        <w:rPr>
          <w:rFonts w:ascii="Times New Roman" w:hAnsi="Times New Roman" w:cs="Times New Roman"/>
          <w:u w:val="single"/>
        </w:rPr>
        <w:t>.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14:paraId="2EF307B4" w14:textId="77777777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4FA14576" w:rsidR="00FF4F0A" w:rsidRPr="005B2F70" w:rsidRDefault="00FF4F0A" w:rsidP="00217E0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r w:rsidR="00217E0C" w:rsidRPr="00217E0C">
        <w:rPr>
          <w:rFonts w:ascii="Times New Roman" w:hAnsi="Times New Roman" w:cs="Times New Roman"/>
          <w:b/>
          <w:u w:val="single"/>
        </w:rPr>
        <w:t>ул.</w:t>
      </w:r>
      <w:proofErr w:type="gramEnd"/>
      <w:r w:rsidR="00217E0C" w:rsidRPr="00217E0C">
        <w:rPr>
          <w:rFonts w:ascii="Times New Roman" w:hAnsi="Times New Roman" w:cs="Times New Roman"/>
          <w:b/>
          <w:u w:val="single"/>
        </w:rPr>
        <w:t xml:space="preserve"> Сакко и Ванцетти, д. №.12 и д.№14</w:t>
      </w:r>
      <w:r w:rsidR="00013B7D" w:rsidRPr="00013B7D">
        <w:rPr>
          <w:rFonts w:ascii="Times New Roman" w:hAnsi="Times New Roman" w:cs="Times New Roman"/>
          <w:b/>
          <w:u w:val="single"/>
        </w:rPr>
        <w:t>.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1BE1560B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646134" w14:textId="2755A680" w:rsidR="005B2F70" w:rsidRPr="00243CB4" w:rsidRDefault="00413C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2EAE99CC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B73FDB" w14:textId="7B4EEA9E" w:rsidR="005B2F70" w:rsidRPr="00B463C9" w:rsidRDefault="00413C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1D8BA27E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5BADB47" w14:textId="10E56F41" w:rsidR="005B2F70" w:rsidRPr="00243CB4" w:rsidRDefault="00413C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77777777"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116799F2" w:rsidR="005B2F70" w:rsidRPr="005B2F70" w:rsidRDefault="000A0621" w:rsidP="006536B0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6536B0">
              <w:rPr>
                <w:rFonts w:ascii="Times New Roman" w:hAnsi="Times New Roman" w:cs="Times New Roman"/>
              </w:rPr>
              <w:t>0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653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0CB0B774" w:rsidR="005B2F70" w:rsidRPr="00243CB4" w:rsidRDefault="006536B0" w:rsidP="00653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727A96C2" w:rsidR="005B2F70" w:rsidRPr="00243CB4" w:rsidRDefault="006536B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63F684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1FF3A6EE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CE6DA51" w14:textId="6157AC16" w:rsidR="005B2F70" w:rsidRPr="00B463C9" w:rsidRDefault="00413C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7B71A799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5FD66CD" w14:textId="52379018" w:rsidR="005B2F70" w:rsidRPr="00026C02" w:rsidRDefault="00413C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4ADD4" w14:textId="77777777" w:rsidR="00217E0C" w:rsidRPr="00217E0C" w:rsidRDefault="00217E0C" w:rsidP="0021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0C"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proofErr w:type="spellStart"/>
      <w:r w:rsidRPr="00217E0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17E0C">
        <w:rPr>
          <w:rFonts w:ascii="Times New Roman" w:hAnsi="Times New Roman" w:cs="Times New Roman"/>
          <w:sz w:val="24"/>
          <w:szCs w:val="24"/>
        </w:rPr>
        <w:t>. Королёв продолжает инспектировать работу регионального оператора по выполнению программы раздельного сбора мусора в муниципалитете. 12 февраля палата провела мониторинг содержания контейнерной площадки (КП) на соответствие новому экологическому стандарту, расположенной по адресу ул. Сакко и Ванцетти, д. №.12 и д.№14.</w:t>
      </w:r>
    </w:p>
    <w:p w14:paraId="6FBD5DDA" w14:textId="77777777" w:rsidR="00217E0C" w:rsidRPr="00217E0C" w:rsidRDefault="00217E0C" w:rsidP="0021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0C">
        <w:rPr>
          <w:rFonts w:ascii="Times New Roman" w:hAnsi="Times New Roman" w:cs="Times New Roman"/>
          <w:sz w:val="24"/>
          <w:szCs w:val="24"/>
        </w:rPr>
        <w:t>Контроль показал: КП оборудована под бункер. График вывоза имеется.</w:t>
      </w:r>
    </w:p>
    <w:p w14:paraId="4EC66B1B" w14:textId="77777777" w:rsidR="00217E0C" w:rsidRPr="00217E0C" w:rsidRDefault="00217E0C" w:rsidP="0021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0C">
        <w:rPr>
          <w:rFonts w:ascii="Times New Roman" w:hAnsi="Times New Roman" w:cs="Times New Roman"/>
          <w:b/>
          <w:sz w:val="24"/>
          <w:szCs w:val="24"/>
        </w:rPr>
        <w:t>ЗАМЕЧАНИЯ:</w:t>
      </w:r>
      <w:r w:rsidRPr="00217E0C">
        <w:rPr>
          <w:rFonts w:ascii="Times New Roman" w:hAnsi="Times New Roman" w:cs="Times New Roman"/>
          <w:sz w:val="24"/>
          <w:szCs w:val="24"/>
        </w:rPr>
        <w:t xml:space="preserve"> синий сетчатый контейнер находится не под водонепроницаемой крышей, бункер переполнен, за бункером имеются навалы пакетов с бытовым мусором и КГМ. </w:t>
      </w:r>
    </w:p>
    <w:p w14:paraId="3825B0A7" w14:textId="2D07CED7" w:rsidR="00513082" w:rsidRPr="00217E0C" w:rsidRDefault="00217E0C" w:rsidP="0021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0C">
        <w:rPr>
          <w:rFonts w:ascii="Times New Roman" w:hAnsi="Times New Roman" w:cs="Times New Roman"/>
          <w:sz w:val="24"/>
          <w:szCs w:val="24"/>
        </w:rPr>
        <w:t>По данным проверки составлен АКТ, который будет направлен в адрес регионального оператора.</w:t>
      </w:r>
    </w:p>
    <w:p w14:paraId="4FFE3B4D" w14:textId="77777777" w:rsidR="00413C90" w:rsidRDefault="00413C90" w:rsidP="0041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7777777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77777777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066AE0D5" w:rsidR="004F7DB3" w:rsidRDefault="006536B0">
      <w:pPr>
        <w:rPr>
          <w:rFonts w:ascii="Times New Roman" w:hAnsi="Times New Roman" w:cs="Times New Roman"/>
          <w:sz w:val="24"/>
          <w:szCs w:val="24"/>
        </w:rPr>
      </w:pPr>
      <w:r w:rsidRPr="006536B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39C8A7" wp14:editId="2C1AB27A">
            <wp:extent cx="6010910" cy="4508183"/>
            <wp:effectExtent l="0" t="0" r="8890" b="6985"/>
            <wp:docPr id="1" name="Рисунок 1" descr="C:\Users\admindl\Downloads\IMG_20200212_190206_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212_190206_5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377" cy="450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B7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E0131F" w14:textId="36009FE1" w:rsidR="00513082" w:rsidRDefault="006536B0">
      <w:pPr>
        <w:rPr>
          <w:rFonts w:ascii="Times New Roman" w:hAnsi="Times New Roman" w:cs="Times New Roman"/>
          <w:sz w:val="24"/>
          <w:szCs w:val="24"/>
        </w:rPr>
      </w:pPr>
      <w:r w:rsidRPr="006536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53C38B" wp14:editId="0593C946">
            <wp:extent cx="5972810" cy="4479608"/>
            <wp:effectExtent l="0" t="0" r="8890" b="0"/>
            <wp:docPr id="7" name="Рисунок 7" descr="C:\Users\admindl\Downloads\IMG_20200212_190206_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212_190206_5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855" cy="448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B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7131F4" w14:textId="13F7C196" w:rsidR="00CC0C0F" w:rsidRPr="00B463C9" w:rsidRDefault="006536B0">
      <w:pPr>
        <w:rPr>
          <w:rFonts w:ascii="Times New Roman" w:hAnsi="Times New Roman" w:cs="Times New Roman"/>
          <w:sz w:val="24"/>
          <w:szCs w:val="24"/>
        </w:rPr>
      </w:pPr>
      <w:r w:rsidRPr="006536B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82A099" wp14:editId="5573381F">
            <wp:extent cx="6119495" cy="4589621"/>
            <wp:effectExtent l="0" t="0" r="0" b="1905"/>
            <wp:docPr id="8" name="Рисунок 8" descr="C:\Users\admindl\Downloads\IMG_20200212_190206_58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212_190206_587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C0F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7045A"/>
    <w:rsid w:val="00071A6B"/>
    <w:rsid w:val="00073C12"/>
    <w:rsid w:val="000A0621"/>
    <w:rsid w:val="000B2DBC"/>
    <w:rsid w:val="000C44DB"/>
    <w:rsid w:val="000C57C5"/>
    <w:rsid w:val="000D3C1A"/>
    <w:rsid w:val="000E33D4"/>
    <w:rsid w:val="00116FAE"/>
    <w:rsid w:val="00135831"/>
    <w:rsid w:val="00172662"/>
    <w:rsid w:val="001C5E1D"/>
    <w:rsid w:val="001D2611"/>
    <w:rsid w:val="001D3D66"/>
    <w:rsid w:val="001D7ED7"/>
    <w:rsid w:val="0020191C"/>
    <w:rsid w:val="00207AC0"/>
    <w:rsid w:val="00217E0C"/>
    <w:rsid w:val="00235B7D"/>
    <w:rsid w:val="00243CB4"/>
    <w:rsid w:val="00263A54"/>
    <w:rsid w:val="00272AE8"/>
    <w:rsid w:val="00281A11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13C90"/>
    <w:rsid w:val="0049507C"/>
    <w:rsid w:val="004B19D5"/>
    <w:rsid w:val="004B74F0"/>
    <w:rsid w:val="004F74F0"/>
    <w:rsid w:val="004F7DB3"/>
    <w:rsid w:val="00513082"/>
    <w:rsid w:val="005223AF"/>
    <w:rsid w:val="00541C1F"/>
    <w:rsid w:val="00553439"/>
    <w:rsid w:val="00576616"/>
    <w:rsid w:val="005B2F70"/>
    <w:rsid w:val="005C5A7B"/>
    <w:rsid w:val="005D1734"/>
    <w:rsid w:val="005E0B4A"/>
    <w:rsid w:val="005E5C57"/>
    <w:rsid w:val="00614D7B"/>
    <w:rsid w:val="006536B0"/>
    <w:rsid w:val="006610ED"/>
    <w:rsid w:val="0068637E"/>
    <w:rsid w:val="00691F9A"/>
    <w:rsid w:val="006A3709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47A0"/>
    <w:rsid w:val="00C474AD"/>
    <w:rsid w:val="00C679D7"/>
    <w:rsid w:val="00C96806"/>
    <w:rsid w:val="00C97950"/>
    <w:rsid w:val="00C97BD5"/>
    <w:rsid w:val="00CB1AB8"/>
    <w:rsid w:val="00CC0C0F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C5A83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D9AA5-A18F-49BC-B68B-5A59F65B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3</cp:revision>
  <cp:lastPrinted>2020-02-13T07:11:00Z</cp:lastPrinted>
  <dcterms:created xsi:type="dcterms:W3CDTF">2020-02-13T07:09:00Z</dcterms:created>
  <dcterms:modified xsi:type="dcterms:W3CDTF">2020-02-13T07:11:00Z</dcterms:modified>
</cp:coreProperties>
</file>