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55BC" w:rsidRPr="00FE03FD" w:rsidTr="001A55BC">
        <w:tc>
          <w:tcPr>
            <w:tcW w:w="4785" w:type="dxa"/>
          </w:tcPr>
          <w:p w:rsidR="001A55BC" w:rsidRPr="00FE03FD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«УТВЕРЖДЕНО»</w:t>
            </w:r>
          </w:p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  <w:p w:rsidR="001A55BC" w:rsidRPr="00FE03FD" w:rsidRDefault="001A55BC" w:rsidP="002C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E7436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.2019г. протокол № 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A55BC" w:rsidRPr="00FE03FD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237" w:rsidRPr="00FE03FD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3F7" w:rsidRPr="00FE03FD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971C1F" w:rsidRPr="00FE03FD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E537E2" w:rsidRPr="00E537E2" w:rsidRDefault="008013F7" w:rsidP="00FE03FD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03FD">
        <w:rPr>
          <w:rFonts w:ascii="Times New Roman" w:hAnsi="Times New Roman" w:cs="Times New Roman"/>
          <w:sz w:val="24"/>
          <w:szCs w:val="24"/>
        </w:rPr>
        <w:t>на основании плана работы Общественной палаты</w:t>
      </w:r>
      <w:r w:rsidR="00971C1F" w:rsidRPr="00FE03FD">
        <w:rPr>
          <w:rFonts w:ascii="Times New Roman" w:hAnsi="Times New Roman" w:cs="Times New Roman"/>
          <w:sz w:val="24"/>
          <w:szCs w:val="24"/>
        </w:rPr>
        <w:t xml:space="preserve"> г.о. </w:t>
      </w:r>
      <w:r w:rsidR="00971C1F" w:rsidRPr="004456E7">
        <w:rPr>
          <w:rFonts w:ascii="Times New Roman" w:hAnsi="Times New Roman" w:cs="Times New Roman"/>
          <w:sz w:val="24"/>
          <w:szCs w:val="24"/>
        </w:rPr>
        <w:t xml:space="preserve">Королев, </w:t>
      </w:r>
      <w:r w:rsidR="00E74362">
        <w:rPr>
          <w:rFonts w:ascii="Times New Roman" w:hAnsi="Times New Roman" w:cs="Times New Roman"/>
          <w:sz w:val="24"/>
          <w:szCs w:val="24"/>
        </w:rPr>
        <w:br/>
      </w:r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Государственной программы МО "Здравоохранение Подмосковья" на 2014 - 2020 </w:t>
      </w:r>
      <w:proofErr w:type="spellStart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г.г</w:t>
      </w:r>
      <w:proofErr w:type="spellEnd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</w:t>
      </w:r>
      <w:r w:rsidR="00234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</w:t>
      </w:r>
      <w:r w:rsid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436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мониторинг </w:t>
      </w:r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объект</w:t>
      </w:r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ов</w:t>
      </w:r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капитального ремонта стационара ГБУЗ МО «</w:t>
      </w:r>
      <w:proofErr w:type="spellStart"/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Королёвская</w:t>
      </w:r>
      <w:proofErr w:type="spellEnd"/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городская больница»</w:t>
      </w:r>
      <w:r w:rsidR="00E537E2"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537E2"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расположенного по адресу: ул. Циолковского, д. 24. </w:t>
      </w:r>
    </w:p>
    <w:p w:rsidR="002C4237" w:rsidRPr="004456E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45D5B" w:rsidRPr="00FE03FD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 xml:space="preserve">Сроки проведения общественного контроля: </w:t>
      </w:r>
      <w:r w:rsidR="006B1F71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6B1F71" w:rsidRPr="00FE03FD">
        <w:rPr>
          <w:rFonts w:ascii="Times New Roman" w:hAnsi="Times New Roman" w:cs="Times New Roman"/>
          <w:b/>
          <w:sz w:val="24"/>
          <w:szCs w:val="24"/>
        </w:rPr>
        <w:t>0</w:t>
      </w:r>
      <w:r w:rsidR="00E537E2">
        <w:rPr>
          <w:rFonts w:ascii="Times New Roman" w:hAnsi="Times New Roman" w:cs="Times New Roman"/>
          <w:b/>
          <w:sz w:val="24"/>
          <w:szCs w:val="24"/>
        </w:rPr>
        <w:t>2</w:t>
      </w:r>
      <w:r w:rsidR="00E743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88B">
        <w:rPr>
          <w:rFonts w:ascii="Times New Roman" w:hAnsi="Times New Roman" w:cs="Times New Roman"/>
          <w:b/>
          <w:sz w:val="24"/>
          <w:szCs w:val="24"/>
        </w:rPr>
        <w:t>октября</w:t>
      </w:r>
      <w:r w:rsidR="001F1027" w:rsidRPr="00FE03FD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  <w:r w:rsidRPr="00FE03FD">
        <w:rPr>
          <w:rFonts w:ascii="Times New Roman" w:hAnsi="Times New Roman" w:cs="Times New Roman"/>
          <w:b/>
          <w:sz w:val="24"/>
          <w:szCs w:val="24"/>
        </w:rPr>
        <w:t>.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Основания для проведения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 xml:space="preserve">: </w:t>
      </w:r>
      <w:r w:rsidRPr="00FE03FD">
        <w:rPr>
          <w:rFonts w:ascii="Times New Roman" w:eastAsia="Calibri" w:hAnsi="Times New Roman" w:cs="Times New Roman"/>
          <w:sz w:val="24"/>
          <w:szCs w:val="24"/>
        </w:rPr>
        <w:t>в соответствии с планом работы Общественной палаты г. о. Королёв.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Форма общественного контроля:</w:t>
      </w:r>
      <w:r w:rsidRPr="00FE03FD">
        <w:rPr>
          <w:rFonts w:ascii="Times New Roman" w:eastAsia="Calibri" w:hAnsi="Times New Roman" w:cs="Times New Roman"/>
          <w:sz w:val="24"/>
          <w:szCs w:val="24"/>
        </w:rPr>
        <w:t xml:space="preserve">  общественный мониторинг </w:t>
      </w:r>
    </w:p>
    <w:p w:rsidR="00121117" w:rsidRPr="00FE03FD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537E2" w:rsidRDefault="001A55BC" w:rsidP="00E537E2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Место осуществления общественного мониторинга:</w:t>
      </w:r>
      <w:r w:rsidR="00FE03FD" w:rsidRPr="00FE03F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стационар ГБУЗ МО «</w:t>
      </w:r>
      <w:proofErr w:type="spellStart"/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Королёвская</w:t>
      </w:r>
      <w:proofErr w:type="spellEnd"/>
      <w:r w:rsidR="00E537E2" w:rsidRPr="00E53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городская больница»</w:t>
      </w:r>
      <w:r w:rsidR="00E537E2"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расположенного по адресу: ул. Циолковского, д. 24. </w:t>
      </w:r>
    </w:p>
    <w:p w:rsidR="001A55BC" w:rsidRPr="00FE03FD" w:rsidRDefault="00782D89" w:rsidP="00E537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Предмет мониторинга</w:t>
      </w:r>
      <w:r w:rsidRPr="00FE03F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74362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 xml:space="preserve">- </w:t>
      </w:r>
      <w:r w:rsidR="002C288B" w:rsidRPr="002C288B">
        <w:rPr>
          <w:rFonts w:ascii="Times New Roman" w:hAnsi="Times New Roman" w:cs="Times New Roman"/>
          <w:sz w:val="24"/>
          <w:szCs w:val="24"/>
        </w:rPr>
        <w:t>контрол</w:t>
      </w:r>
      <w:r w:rsidR="002C288B">
        <w:rPr>
          <w:rFonts w:ascii="Times New Roman" w:hAnsi="Times New Roman" w:cs="Times New Roman"/>
          <w:sz w:val="24"/>
          <w:szCs w:val="24"/>
        </w:rPr>
        <w:t>ь</w:t>
      </w:r>
      <w:r w:rsidR="002C288B" w:rsidRPr="002C288B">
        <w:rPr>
          <w:rFonts w:ascii="Times New Roman" w:hAnsi="Times New Roman" w:cs="Times New Roman"/>
          <w:sz w:val="24"/>
          <w:szCs w:val="24"/>
        </w:rPr>
        <w:t xml:space="preserve"> </w:t>
      </w:r>
      <w:r w:rsidR="00E537E2">
        <w:rPr>
          <w:rFonts w:ascii="Times New Roman" w:hAnsi="Times New Roman" w:cs="Times New Roman"/>
          <w:sz w:val="24"/>
          <w:szCs w:val="24"/>
        </w:rPr>
        <w:t>проведения капитального ремонта стационара</w:t>
      </w:r>
      <w:r w:rsidR="00E74362">
        <w:rPr>
          <w:rFonts w:ascii="Times New Roman" w:hAnsi="Times New Roman" w:cs="Times New Roman"/>
          <w:sz w:val="24"/>
          <w:szCs w:val="24"/>
        </w:rPr>
        <w:t>.</w:t>
      </w:r>
    </w:p>
    <w:p w:rsidR="00FE03FD" w:rsidRDefault="00FE03FD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2D89" w:rsidRPr="00FE03FD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Состав группы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>: члены комиссии 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FE03FD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Кошкина Любовь Владимировна, председател</w:t>
      </w:r>
      <w:r w:rsidR="00FE03FD" w:rsidRPr="00FE03FD">
        <w:rPr>
          <w:rFonts w:ascii="Times New Roman" w:hAnsi="Times New Roman" w:cs="Times New Roman"/>
          <w:sz w:val="24"/>
          <w:szCs w:val="24"/>
        </w:rPr>
        <w:t>ь</w:t>
      </w:r>
      <w:r w:rsidRPr="00FE03FD">
        <w:rPr>
          <w:rFonts w:ascii="Times New Roman" w:hAnsi="Times New Roman" w:cs="Times New Roman"/>
          <w:sz w:val="24"/>
          <w:szCs w:val="24"/>
        </w:rPr>
        <w:t xml:space="preserve"> комиссии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Белова Ольга Юрьевна, консультант-эксперт комиссии.</w:t>
      </w:r>
    </w:p>
    <w:p w:rsidR="00782D89" w:rsidRDefault="00782D89" w:rsidP="004456E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Оперативная рабочая группа по контролю доступности и качества медицины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г.о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Королев, созданная ОП МО из членов муниципальной Общественной палаты совместно с главным врачом ГБУЗ МО «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Королёвская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городская больница» Э.М.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Шпилянским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02 октября в рамках Государственной программы МО «Здравоохранение Подмосковья на 2014-2020 годы» посетила объекты капитального ремонта стационара ГБУЗ МО «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Королёвская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городская больница», расположенного по адресу: ул. Циолковского, д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24.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Стационар состоит из трех блоков: АБ, В, ГД.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блоке АБ располагаются отделения: неврологическое (в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т.ч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БИТ), гинекологическое, кардиологическое (в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т.ч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БИТ), хирургическое, травматологическое, функциональная диагностика, УЗИ, эндоскопия, лучевая диагностика, больничная аптека, административные кабинеты.</w:t>
      </w:r>
      <w:proofErr w:type="gramEnd"/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Ремонт выполнен в 2017г. с применением современных материалов (медицинские панели, гомогенный линолеум). Произведена полная замена инженерных коммуникаций, отремонтирована кровля и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техэтаж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каждой палате предусмотрен санузел и душевая. На 80 % произведено оснащение новым медицинским оборудованием и мебелью.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Дополнительно необходим ремонт в отделении лучевой диагностики (1й этаж) и подвала.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блоке</w:t>
      </w: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проходит капитальный ремонт. Срок окончания ремонта </w:t>
      </w: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государственного контракта – 31 декабря 2020г. В настоящее время проводятся демонтажные работы, прокладка инженерных магистралей, кладка и заделка технологических отверстий. Для этих целей </w:t>
      </w: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освобождены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 этажей, приемный покой работает в условиях капитального ремонта.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капитального ремонта в блоке</w:t>
      </w: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будут располагаться отделения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онкоурологии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ЛОР, онкологии, детской хирургии, взрослой хирургии, диагностическое отделение и приемный покой.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блоке ГД в 2018г. выполнен капитальный ремонт лаборатории.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Лаборатория изначально спроектирована с учетом возможности проведения анализов на окружном уровне и соответствует всем современным стандартам. Остро нуждается в поставке оборудования.</w:t>
      </w:r>
    </w:p>
    <w:p w:rsid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проводится капитальный ремонт второго этажа, на котором располагаются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анастезиологическо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-реанимационное отделение и </w:t>
      </w:r>
      <w:proofErr w:type="spell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оперблок</w:t>
      </w:r>
      <w:proofErr w:type="spell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635DB" w:rsidRPr="00E537E2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Окончание работ </w:t>
      </w:r>
      <w:proofErr w:type="gramStart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контракта</w:t>
      </w:r>
      <w:proofErr w:type="gramEnd"/>
      <w:r w:rsidRPr="00E537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31 декабря 2021г., планируется закончить в 2020г.</w:t>
      </w:r>
    </w:p>
    <w:p w:rsidR="00E537E2" w:rsidRPr="00FE03FD" w:rsidRDefault="00E537E2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825FEEC" wp14:editId="34B160E0">
            <wp:simplePos x="0" y="0"/>
            <wp:positionH relativeFrom="column">
              <wp:posOffset>3195320</wp:posOffset>
            </wp:positionH>
            <wp:positionV relativeFrom="paragraph">
              <wp:posOffset>66040</wp:posOffset>
            </wp:positionV>
            <wp:extent cx="1439545" cy="579120"/>
            <wp:effectExtent l="0" t="0" r="8255" b="0"/>
            <wp:wrapNone/>
            <wp:docPr id="9" name="Рисунок 9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4896"/>
      </w:tblGrid>
      <w:tr w:rsidR="002E07F9" w:rsidRPr="00FE03FD" w:rsidTr="002E07F9">
        <w:tc>
          <w:tcPr>
            <w:tcW w:w="4460" w:type="dxa"/>
          </w:tcPr>
          <w:p w:rsidR="002E07F9" w:rsidRPr="00FE03FD" w:rsidRDefault="00FE03FD" w:rsidP="00FE03F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«по качеству жизни населения, социальной политике,…» Общественной палаты </w:t>
            </w:r>
            <w:proofErr w:type="spellStart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4896" w:type="dxa"/>
          </w:tcPr>
          <w:p w:rsidR="002E07F9" w:rsidRPr="00FE03FD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Л.В. Кошкина</w:t>
            </w:r>
          </w:p>
        </w:tc>
      </w:tr>
    </w:tbl>
    <w:p w:rsidR="00782D89" w:rsidRPr="00FE03FD" w:rsidRDefault="00782D89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237" w:rsidRPr="00FE03FD" w:rsidRDefault="002C4237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07F9" w:rsidRPr="00FE03FD" w:rsidRDefault="00E537E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" name="Рисунок 1" descr="C:\Users\user\Downloads\WhatsApp Image 2019-10-02 at 13.0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2 at 13.02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773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4D683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10-02 at 13.0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02 at 13.02.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E2" w:rsidRDefault="00E537E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C4237" w:rsidRPr="00FE03FD" w:rsidRDefault="00E537E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B4C77" wp14:editId="2C115197">
            <wp:extent cx="2880000" cy="2160000"/>
            <wp:effectExtent l="0" t="0" r="0" b="0"/>
            <wp:docPr id="19" name="Рисунок 19" descr="C:\Users\user\Downloads\WhatsApp Image 2019-10-02 at 13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02 at 13.03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36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F0499" wp14:editId="6B90077E">
            <wp:extent cx="2880000" cy="2160000"/>
            <wp:effectExtent l="0" t="0" r="0" b="0"/>
            <wp:docPr id="20" name="Рисунок 20" descr="C:\Users\user\Downloads\WhatsApp Image 2019-10-02 at 13.0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02 at 13.04.0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773" w:rsidRDefault="00E537E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3837600"/>
            <wp:effectExtent l="0" t="0" r="0" b="0"/>
            <wp:docPr id="4" name="Рисунок 4" descr="C:\Users\user\Downloads\WhatsApp Image 2019-10-02 at 13.0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02 at 13.03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3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37600"/>
            <wp:effectExtent l="0" t="0" r="0" b="0"/>
            <wp:docPr id="3" name="Рисунок 3" descr="C:\Users\user\Downloads\WhatsApp Image 2019-10-02 at 13.0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02 at 13.03.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6C" w:rsidRPr="00FE03FD" w:rsidRDefault="007F0F6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4362" w:rsidRDefault="00E537E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user\Downloads\WhatsApp Image 2019-10-02 at 13.03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02 at 13.03.53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773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E7436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10-02 at 13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02 at 13.04.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36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288B" w:rsidRDefault="002C288B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C288B" w:rsidRPr="00FE03FD" w:rsidRDefault="00AF552E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2" name="Рисунок 22" descr="C:\Users\user\Downloads\WhatsApp Image 2019-10-02 at 13.0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0-02 at 13.04.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3" name="Рисунок 23" descr="C:\Users\user\Downloads\WhatsApp Image 2019-10-02 at 13.04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10-02 at 13.04.3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288B" w:rsidRPr="00FE03FD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F7"/>
    <w:rsid w:val="000D2DEA"/>
    <w:rsid w:val="001158CA"/>
    <w:rsid w:val="00121117"/>
    <w:rsid w:val="001A55BC"/>
    <w:rsid w:val="001F1027"/>
    <w:rsid w:val="00234199"/>
    <w:rsid w:val="00240678"/>
    <w:rsid w:val="00285857"/>
    <w:rsid w:val="00292097"/>
    <w:rsid w:val="002C288B"/>
    <w:rsid w:val="002C4237"/>
    <w:rsid w:val="002E07F9"/>
    <w:rsid w:val="0032561C"/>
    <w:rsid w:val="00335A8F"/>
    <w:rsid w:val="003635DB"/>
    <w:rsid w:val="00414367"/>
    <w:rsid w:val="004456E7"/>
    <w:rsid w:val="00450D33"/>
    <w:rsid w:val="004C0F21"/>
    <w:rsid w:val="004D683A"/>
    <w:rsid w:val="004E6FC9"/>
    <w:rsid w:val="005163EF"/>
    <w:rsid w:val="00526C72"/>
    <w:rsid w:val="00545D5B"/>
    <w:rsid w:val="00550EFF"/>
    <w:rsid w:val="00553E31"/>
    <w:rsid w:val="00556DE0"/>
    <w:rsid w:val="00567DEF"/>
    <w:rsid w:val="005D0A7C"/>
    <w:rsid w:val="005D474D"/>
    <w:rsid w:val="006B1F71"/>
    <w:rsid w:val="00782D89"/>
    <w:rsid w:val="007F0F6C"/>
    <w:rsid w:val="008013F7"/>
    <w:rsid w:val="0085335B"/>
    <w:rsid w:val="00870BFC"/>
    <w:rsid w:val="00971C1F"/>
    <w:rsid w:val="00A13A11"/>
    <w:rsid w:val="00A1691B"/>
    <w:rsid w:val="00A74B94"/>
    <w:rsid w:val="00AB05F9"/>
    <w:rsid w:val="00AF552E"/>
    <w:rsid w:val="00B85E6B"/>
    <w:rsid w:val="00BC6773"/>
    <w:rsid w:val="00BE112A"/>
    <w:rsid w:val="00CC5202"/>
    <w:rsid w:val="00D517AB"/>
    <w:rsid w:val="00D6742D"/>
    <w:rsid w:val="00D8169B"/>
    <w:rsid w:val="00DB013B"/>
    <w:rsid w:val="00E03162"/>
    <w:rsid w:val="00E1777D"/>
    <w:rsid w:val="00E42811"/>
    <w:rsid w:val="00E537E2"/>
    <w:rsid w:val="00E74362"/>
    <w:rsid w:val="00EE77CA"/>
    <w:rsid w:val="00F05A56"/>
    <w:rsid w:val="00F3352E"/>
    <w:rsid w:val="00F73336"/>
    <w:rsid w:val="00F758F4"/>
    <w:rsid w:val="00FD687E"/>
    <w:rsid w:val="00FE03FD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2019-10-04T08:56:00Z</cp:lastPrinted>
  <dcterms:created xsi:type="dcterms:W3CDTF">2019-10-07T07:07:00Z</dcterms:created>
  <dcterms:modified xsi:type="dcterms:W3CDTF">2019-10-07T07:07:00Z</dcterms:modified>
</cp:coreProperties>
</file>