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0C09FB94" w14:textId="7C405E70" w:rsidR="00D84207" w:rsidRDefault="00D84207" w:rsidP="00F31D6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7DD64557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F31D60">
        <w:rPr>
          <w:b/>
          <w:sz w:val="24"/>
          <w:szCs w:val="24"/>
        </w:rPr>
        <w:t>2</w:t>
      </w:r>
      <w:r w:rsidR="008460FF">
        <w:rPr>
          <w:b/>
          <w:sz w:val="24"/>
          <w:szCs w:val="24"/>
        </w:rPr>
        <w:t>3.0</w:t>
      </w:r>
      <w:r w:rsidR="00F31D60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059B1A95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8460FF">
        <w:rPr>
          <w:color w:val="000000"/>
          <w:sz w:val="24"/>
          <w:szCs w:val="24"/>
          <w:shd w:val="clear" w:color="auto" w:fill="FFFFFF"/>
        </w:rPr>
        <w:t>й</w:t>
      </w:r>
      <w:r w:rsidR="00791F67" w:rsidRPr="00791F67">
        <w:rPr>
          <w:color w:val="000000"/>
          <w:sz w:val="24"/>
          <w:szCs w:val="24"/>
          <w:shd w:val="clear" w:color="auto" w:fill="FFFFFF"/>
        </w:rPr>
        <w:t xml:space="preserve"> игрово</w:t>
      </w:r>
      <w:r w:rsidR="008460FF">
        <w:rPr>
          <w:color w:val="000000"/>
          <w:sz w:val="24"/>
          <w:szCs w:val="24"/>
          <w:shd w:val="clear" w:color="auto" w:fill="FFFFFF"/>
        </w:rPr>
        <w:t>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8460FF">
        <w:rPr>
          <w:color w:val="000000"/>
          <w:sz w:val="24"/>
          <w:szCs w:val="24"/>
          <w:shd w:val="clear" w:color="auto" w:fill="FFFFFF"/>
        </w:rPr>
        <w:t>й</w:t>
      </w:r>
      <w:r w:rsidR="00791F67" w:rsidRPr="00791F67">
        <w:rPr>
          <w:color w:val="000000"/>
          <w:sz w:val="24"/>
          <w:szCs w:val="24"/>
          <w:shd w:val="clear" w:color="auto" w:fill="FFFFFF"/>
        </w:rPr>
        <w:t xml:space="preserve"> </w:t>
      </w:r>
      <w:r w:rsidR="00F31D60">
        <w:rPr>
          <w:color w:val="000000"/>
          <w:sz w:val="24"/>
          <w:szCs w:val="24"/>
          <w:shd w:val="clear" w:color="auto" w:fill="FFFFFF"/>
        </w:rPr>
        <w:t xml:space="preserve">на </w:t>
      </w:r>
      <w:bookmarkStart w:id="0" w:name="_GoBack"/>
      <w:r w:rsidR="00F31D60" w:rsidRPr="00F31D60">
        <w:rPr>
          <w:b/>
          <w:color w:val="000000"/>
          <w:sz w:val="24"/>
          <w:szCs w:val="24"/>
          <w:shd w:val="clear" w:color="auto" w:fill="FFFFFF"/>
        </w:rPr>
        <w:t>ул. Сакко и Ванцетти, д.№28</w:t>
      </w:r>
      <w:r w:rsidR="00791F67" w:rsidRPr="00791F67">
        <w:rPr>
          <w:color w:val="000000"/>
          <w:sz w:val="24"/>
          <w:szCs w:val="24"/>
          <w:shd w:val="clear" w:color="auto" w:fill="FFFFFF"/>
        </w:rPr>
        <w:t>.</w:t>
      </w:r>
    </w:p>
    <w:bookmarkEnd w:id="0"/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г.о.Королев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77777777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26AE5A8A" w14:textId="77777777" w:rsidR="00F31D60" w:rsidRPr="00F31D60" w:rsidRDefault="00F31D60" w:rsidP="00F31D60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F31D60">
        <w:rPr>
          <w:color w:val="000000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F31D60">
        <w:rPr>
          <w:color w:val="000000"/>
          <w:sz w:val="24"/>
          <w:szCs w:val="24"/>
          <w:shd w:val="clear" w:color="auto" w:fill="FFFFFF"/>
        </w:rPr>
        <w:t>г.о.Королев</w:t>
      </w:r>
      <w:proofErr w:type="spellEnd"/>
      <w:r w:rsidRPr="00F31D60">
        <w:rPr>
          <w:color w:val="000000"/>
          <w:sz w:val="24"/>
          <w:szCs w:val="24"/>
          <w:shd w:val="clear" w:color="auto" w:fill="FFFFFF"/>
        </w:rPr>
        <w:t xml:space="preserve">, в рамках реализации национального проекта «Демография», продолжает проводить проверки технического состояния детских дворовых комплексов. 23 марта общественники провели проверку детской игровой площадки, расположенной по ул. Сакко и Ванцетти, д.№28. </w:t>
      </w:r>
    </w:p>
    <w:p w14:paraId="09D42140" w14:textId="77777777" w:rsidR="00F31D60" w:rsidRPr="00F31D60" w:rsidRDefault="00F31D60" w:rsidP="00F31D60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F31D60">
        <w:rPr>
          <w:color w:val="000000"/>
          <w:sz w:val="24"/>
          <w:szCs w:val="24"/>
          <w:shd w:val="clear" w:color="auto" w:fill="FFFFFF"/>
        </w:rPr>
        <w:t xml:space="preserve">Площадка содержится в хорошем состоянии. Все игровые конструкции находятся в рабочем состоянии, видимых неисправностей и повреждений не имеют. </w:t>
      </w:r>
    </w:p>
    <w:p w14:paraId="2A0C41CF" w14:textId="77777777" w:rsidR="00F31D60" w:rsidRPr="00F31D60" w:rsidRDefault="00F31D60" w:rsidP="00F31D60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F31D60">
        <w:rPr>
          <w:color w:val="000000"/>
          <w:sz w:val="24"/>
          <w:szCs w:val="24"/>
          <w:shd w:val="clear" w:color="auto" w:fill="FFFFFF"/>
        </w:rPr>
        <w:t>Замечания: на двух скамейках повреждено лакокрасочное покрытие; требуется восстановление покрытия шахматного столика; развинчен декор на одной из конструкций; в песочницу необходимо добавить песка.</w:t>
      </w:r>
    </w:p>
    <w:p w14:paraId="2D6BDE37" w14:textId="33456676" w:rsidR="008460FF" w:rsidRDefault="00F31D60" w:rsidP="00F31D60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F31D60">
        <w:rPr>
          <w:color w:val="000000"/>
          <w:sz w:val="24"/>
          <w:szCs w:val="24"/>
          <w:shd w:val="clear" w:color="auto" w:fill="FFFFFF"/>
        </w:rPr>
        <w:t>Общественная палата рекомендует субъекту, отвечающему за содержание данной площадки, привести объект в нормативное состояние. По результатам проверки составлен АКТ.</w:t>
      </w:r>
    </w:p>
    <w:p w14:paraId="4BBF5687" w14:textId="06675283" w:rsidR="00F31D60" w:rsidRDefault="00F31D60" w:rsidP="008460FF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p w14:paraId="44D51A6C" w14:textId="77777777" w:rsidR="00F31D60" w:rsidRDefault="00F31D60" w:rsidP="008460FF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021C5E40" w:rsidR="00065A89" w:rsidRDefault="00065A89" w:rsidP="005F68D3">
      <w:r>
        <w:t xml:space="preserve">   </w:t>
      </w:r>
    </w:p>
    <w:p w14:paraId="601862E6" w14:textId="7A429112" w:rsidR="00065A89" w:rsidRDefault="008460FF" w:rsidP="005F68D3">
      <w:r>
        <w:t xml:space="preserve">  </w:t>
      </w:r>
    </w:p>
    <w:p w14:paraId="42243C11" w14:textId="71A2D376" w:rsidR="00065A89" w:rsidRDefault="00065A89" w:rsidP="005F68D3">
      <w:r>
        <w:t xml:space="preserve"> </w:t>
      </w:r>
      <w:r w:rsidR="004A4E21">
        <w:t xml:space="preserve"> </w:t>
      </w:r>
      <w:r>
        <w:t xml:space="preserve">  </w:t>
      </w:r>
    </w:p>
    <w:p w14:paraId="0E975CF7" w14:textId="77777777" w:rsidR="008460FF" w:rsidRDefault="008460FF" w:rsidP="005F68D3"/>
    <w:p w14:paraId="02211A26" w14:textId="1E141CAD" w:rsidR="00065A89" w:rsidRDefault="008460FF" w:rsidP="005F68D3">
      <w:r>
        <w:lastRenderedPageBreak/>
        <w:t xml:space="preserve"> </w:t>
      </w:r>
      <w:r w:rsidR="00F31D60" w:rsidRPr="00F31D60">
        <w:drawing>
          <wp:inline distT="0" distB="0" distL="0" distR="0" wp14:anchorId="19012032" wp14:editId="5C2A0CA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F31D60" w:rsidRPr="00F31D60">
        <w:drawing>
          <wp:inline distT="0" distB="0" distL="0" distR="0" wp14:anchorId="049CD385" wp14:editId="2684AF98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A673" w14:textId="40E9367F" w:rsidR="00065A89" w:rsidRDefault="00791F67" w:rsidP="005F68D3">
      <w:r>
        <w:t xml:space="preserve">   </w:t>
      </w:r>
    </w:p>
    <w:p w14:paraId="4DDC878B" w14:textId="7465D8A2" w:rsidR="008460FF" w:rsidRDefault="00F31D60" w:rsidP="005F68D3">
      <w:r w:rsidRPr="00F31D60">
        <w:drawing>
          <wp:inline distT="0" distB="0" distL="0" distR="0" wp14:anchorId="71E9ABE3" wp14:editId="37BEFC78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31D60">
        <w:drawing>
          <wp:inline distT="0" distB="0" distL="0" distR="0" wp14:anchorId="0234A86E" wp14:editId="75B23336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2B02" w14:textId="50638E7C" w:rsidR="00791F67" w:rsidRDefault="00791F67" w:rsidP="005F68D3">
      <w:r>
        <w:t xml:space="preserve">   </w:t>
      </w:r>
    </w:p>
    <w:p w14:paraId="165E0C3B" w14:textId="4103C550" w:rsidR="00F31D60" w:rsidRPr="00A97ED0" w:rsidRDefault="00F31D60" w:rsidP="005F68D3">
      <w:r w:rsidRPr="00F31D60">
        <w:drawing>
          <wp:inline distT="0" distB="0" distL="0" distR="0" wp14:anchorId="0D0B69D7" wp14:editId="28A2D222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31D60">
        <w:drawing>
          <wp:inline distT="0" distB="0" distL="0" distR="0" wp14:anchorId="48B56534" wp14:editId="36CE82A5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D60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460F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85239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1D60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Ольга Корнеева</cp:lastModifiedBy>
  <cp:revision>2</cp:revision>
  <cp:lastPrinted>2020-01-17T07:49:00Z</cp:lastPrinted>
  <dcterms:created xsi:type="dcterms:W3CDTF">2020-03-23T19:51:00Z</dcterms:created>
  <dcterms:modified xsi:type="dcterms:W3CDTF">2020-03-23T19:51:00Z</dcterms:modified>
</cp:coreProperties>
</file>