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277A70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77A70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</w:t>
      </w:r>
      <w:r w:rsidR="00277A70">
        <w:rPr>
          <w:rFonts w:ascii="Times New Roman" w:hAnsi="Times New Roman" w:cs="Times New Roman"/>
          <w:sz w:val="24"/>
          <w:szCs w:val="24"/>
        </w:rPr>
        <w:t>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00E1A">
        <w:rPr>
          <w:rFonts w:ascii="Times New Roman" w:hAnsi="Times New Roman" w:cs="Times New Roman"/>
          <w:u w:val="single"/>
        </w:rPr>
        <w:t>пересечение ул.Чайковского</w:t>
      </w:r>
      <w:proofErr w:type="gramStart"/>
      <w:r w:rsidR="00014E07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68637E" w:rsidRPr="00B463C9">
        <w:rPr>
          <w:rFonts w:ascii="Times New Roman" w:hAnsi="Times New Roman" w:cs="Times New Roman"/>
          <w:u w:val="single"/>
        </w:rPr>
        <w:t>д.</w:t>
      </w:r>
      <w:proofErr w:type="gramEnd"/>
      <w:r w:rsidR="00B921A6">
        <w:rPr>
          <w:rFonts w:ascii="Times New Roman" w:hAnsi="Times New Roman" w:cs="Times New Roman"/>
          <w:u w:val="single"/>
        </w:rPr>
        <w:t>3а</w:t>
      </w:r>
      <w:r w:rsidR="00300E1A">
        <w:rPr>
          <w:rFonts w:ascii="Times New Roman" w:hAnsi="Times New Roman" w:cs="Times New Roman"/>
          <w:u w:val="single"/>
        </w:rPr>
        <w:t xml:space="preserve"> и ул. Пушкина</w:t>
      </w:r>
      <w:r>
        <w:rPr>
          <w:rFonts w:ascii="Times New Roman" w:hAnsi="Times New Roman" w:cs="Times New Roman"/>
          <w:u w:val="single"/>
        </w:rPr>
        <w:t xml:space="preserve">________________________________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300E1A">
        <w:rPr>
          <w:rFonts w:ascii="Times New Roman" w:hAnsi="Times New Roman" w:cs="Times New Roman"/>
          <w:b/>
          <w:u w:val="single"/>
        </w:rPr>
        <w:t>пересечение ул. Чайковского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300E1A">
        <w:rPr>
          <w:rFonts w:ascii="Times New Roman" w:hAnsi="Times New Roman" w:cs="Times New Roman"/>
          <w:b/>
          <w:u w:val="single"/>
        </w:rPr>
        <w:t>3</w:t>
      </w:r>
      <w:r w:rsidR="00B921A6">
        <w:rPr>
          <w:rFonts w:ascii="Times New Roman" w:hAnsi="Times New Roman" w:cs="Times New Roman"/>
          <w:b/>
          <w:u w:val="single"/>
        </w:rPr>
        <w:t>а</w:t>
      </w:r>
      <w:r w:rsidR="00300E1A">
        <w:rPr>
          <w:rFonts w:ascii="Times New Roman" w:hAnsi="Times New Roman" w:cs="Times New Roman"/>
          <w:b/>
          <w:u w:val="single"/>
        </w:rPr>
        <w:t xml:space="preserve"> и ул. Пушкина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277A7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300E1A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3/1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14E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277A70" w:rsidRDefault="00277A70" w:rsidP="00F56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7A70" w:rsidRPr="00277A70" w:rsidRDefault="00277A70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г.о</w:t>
      </w:r>
      <w:proofErr w:type="spellEnd"/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. Королев по обращениям жителей 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 июня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провела общественный мониторинг санитарного содержания контейнерной площадки (КП)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соответствие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новому экологическому стандарту, расположенной на пересечении ул. Пушкина и ул. Чайковского д 3А.</w:t>
      </w:r>
    </w:p>
    <w:p w:rsidR="00277A70" w:rsidRDefault="00277A70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Визуальный осмотр показал: названная КП оформлена в соответствии с требованиями действующего законодательства. </w:t>
      </w:r>
    </w:p>
    <w:p w:rsidR="00277A70" w:rsidRPr="00277A70" w:rsidRDefault="00277A70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Имеются замечания: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территория, примыкающая к контейнерной площадке, завалена крупногабаритным мусором, включая элементы мягкой мебели, строительные отходы, покрышки, ветки, спилы деревьев, пластиковую тару и т.д. Количество мусора значительно увеличивается, навалы имеются уже на проезжей части </w:t>
      </w:r>
      <w:proofErr w:type="spellStart"/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ул.Чайковского</w:t>
      </w:r>
      <w:proofErr w:type="spellEnd"/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77A70" w:rsidRDefault="00277A70" w:rsidP="002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По данным проверки составлен АКТ, который будет направлен в адрес управляющей компании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Жилкомплекс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r w:rsidRPr="00277A70">
        <w:rPr>
          <w:rFonts w:ascii="Times New Roman" w:hAnsi="Times New Roman" w:cs="Times New Roman"/>
          <w:sz w:val="24"/>
          <w:szCs w:val="24"/>
          <w:shd w:val="clear" w:color="auto" w:fill="FFFFFF"/>
        </w:rPr>
        <w:t>, отвечающей за данную территорию. Общественная палата держит вопрос на контроле.</w:t>
      </w:r>
    </w:p>
    <w:p w:rsidR="00277A70" w:rsidRDefault="00277A70" w:rsidP="00F56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F5665D" w:rsidRPr="00F5665D" w:rsidRDefault="00F5665D" w:rsidP="00F56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B2DBC" w:rsidRPr="00DF4B6C" w:rsidRDefault="00F5665D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A83555" wp14:editId="6A12D7DE">
            <wp:simplePos x="0" y="0"/>
            <wp:positionH relativeFrom="column">
              <wp:posOffset>1061720</wp:posOffset>
            </wp:positionH>
            <wp:positionV relativeFrom="paragraph">
              <wp:posOffset>12065</wp:posOffset>
            </wp:positionV>
            <wp:extent cx="1079500" cy="481965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F566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:rsidR="00F5665D" w:rsidRDefault="00277A70">
      <w:pPr>
        <w:rPr>
          <w:rFonts w:ascii="Times New Roman" w:hAnsi="Times New Roman" w:cs="Times New Roman"/>
          <w:sz w:val="24"/>
          <w:szCs w:val="24"/>
        </w:rPr>
      </w:pP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6-18 at 12.0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6-18 at 12.05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9" name="Рисунок 9" descr="C:\Users\admindl\Downloads\WhatsApp Image 2020-06-18 at 12.05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6-18 at 12.05.1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5D" w:rsidRDefault="00277A70">
      <w:pPr>
        <w:rPr>
          <w:rFonts w:ascii="Times New Roman" w:hAnsi="Times New Roman" w:cs="Times New Roman"/>
          <w:sz w:val="24"/>
          <w:szCs w:val="24"/>
        </w:rPr>
      </w:pP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0" name="Рисунок 10" descr="C:\Users\admindl\Downloads\WhatsApp Image 2020-06-18 at 12.05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6-18 at 12.05.19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11" name="Рисунок 11" descr="C:\Users\admindl\Downloads\WhatsApp Image 2020-06-18 at 12.0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6-18 at 12.05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5D" w:rsidRDefault="00277A70">
      <w:pPr>
        <w:rPr>
          <w:rFonts w:ascii="Times New Roman" w:hAnsi="Times New Roman" w:cs="Times New Roman"/>
          <w:sz w:val="24"/>
          <w:szCs w:val="24"/>
        </w:rPr>
      </w:pP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590338"/>
            <wp:effectExtent l="0" t="0" r="0" b="1270"/>
            <wp:docPr id="12" name="Рисунок 12" descr="C:\Users\admindl\Downloads\WhatsApp Image 2020-06-18 at 12.05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6-18 at 12.05.20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77A70" w:rsidRPr="00B463C9" w:rsidRDefault="00277A70">
      <w:pPr>
        <w:rPr>
          <w:rFonts w:ascii="Times New Roman" w:hAnsi="Times New Roman" w:cs="Times New Roman"/>
          <w:sz w:val="24"/>
          <w:szCs w:val="24"/>
        </w:rPr>
      </w:pP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590338"/>
            <wp:effectExtent l="0" t="0" r="0" b="1270"/>
            <wp:docPr id="13" name="Рисунок 13" descr="C:\Users\admindl\Downloads\WhatsApp Image 2020-06-18 at 12.05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06-18 at 12.05.20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A7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2C6C"/>
    <w:rsid w:val="00007736"/>
    <w:rsid w:val="00014E07"/>
    <w:rsid w:val="00026C02"/>
    <w:rsid w:val="00027B19"/>
    <w:rsid w:val="0007045A"/>
    <w:rsid w:val="00073C12"/>
    <w:rsid w:val="000B2DBC"/>
    <w:rsid w:val="000C44DB"/>
    <w:rsid w:val="000D3C1A"/>
    <w:rsid w:val="00116FAE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65F76"/>
    <w:rsid w:val="00277A70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53439"/>
    <w:rsid w:val="00576616"/>
    <w:rsid w:val="005B2F70"/>
    <w:rsid w:val="005D1734"/>
    <w:rsid w:val="005E0B4A"/>
    <w:rsid w:val="005E5C57"/>
    <w:rsid w:val="00614D7B"/>
    <w:rsid w:val="006610ED"/>
    <w:rsid w:val="0068637E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8246E"/>
    <w:rsid w:val="00986415"/>
    <w:rsid w:val="009A3F23"/>
    <w:rsid w:val="009C4EC1"/>
    <w:rsid w:val="009E1CDC"/>
    <w:rsid w:val="00A00F31"/>
    <w:rsid w:val="00A13E15"/>
    <w:rsid w:val="00A219C0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96806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8FF"/>
    <w:rsid w:val="00F03AEB"/>
    <w:rsid w:val="00F04A85"/>
    <w:rsid w:val="00F22A4D"/>
    <w:rsid w:val="00F31921"/>
    <w:rsid w:val="00F370D8"/>
    <w:rsid w:val="00F5665D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5CD63"/>
  <w15:docId w15:val="{56192DE6-C865-4470-81C0-38F0E75D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5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6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EB72C-1659-49F9-B539-5E14584E8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admindl</cp:lastModifiedBy>
  <cp:revision>2</cp:revision>
  <cp:lastPrinted>2020-06-18T11:08:00Z</cp:lastPrinted>
  <dcterms:created xsi:type="dcterms:W3CDTF">2020-06-18T11:09:00Z</dcterms:created>
  <dcterms:modified xsi:type="dcterms:W3CDTF">2020-06-18T11:09:00Z</dcterms:modified>
</cp:coreProperties>
</file>