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3266F659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C1604" w:rsidRPr="00FC1604">
        <w:rPr>
          <w:rFonts w:ascii="Times New Roman" w:hAnsi="Times New Roman" w:cs="Times New Roman"/>
          <w:u w:val="single"/>
        </w:rPr>
        <w:t>ул. Циолковского, д.5</w:t>
      </w:r>
      <w:r w:rsidR="00FC1604" w:rsidRPr="00FC1604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4C3F1315" w14:textId="1DD397FF" w:rsidR="000F7E93" w:rsidRPr="000F7E93" w:rsidRDefault="00FF4F0A" w:rsidP="00A24ED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7E93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0F7E93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0F7E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0F7E93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0F7E93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 w:rsidRPr="000F7E93">
        <w:rPr>
          <w:rFonts w:ascii="Times New Roman" w:hAnsi="Times New Roman" w:cs="Times New Roman"/>
          <w:b/>
          <w:u w:val="single"/>
        </w:rPr>
        <w:t xml:space="preserve"> </w:t>
      </w:r>
      <w:r w:rsidR="00FC1604" w:rsidRPr="00FC1604">
        <w:rPr>
          <w:rFonts w:ascii="Times New Roman" w:hAnsi="Times New Roman" w:cs="Times New Roman"/>
          <w:b/>
          <w:u w:val="single"/>
        </w:rPr>
        <w:t>ул. Циолковского, д.5</w:t>
      </w:r>
    </w:p>
    <w:p w14:paraId="1676B923" w14:textId="29F8E392" w:rsidR="005B2F70" w:rsidRPr="000F7E93" w:rsidRDefault="005B2F70" w:rsidP="000F7E93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7E93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A45B6BD" w:rsidR="005B2F70" w:rsidRPr="000F7E93" w:rsidRDefault="000F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F8059A2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C917291" w:rsidR="005B2F70" w:rsidRPr="007F73F1" w:rsidRDefault="0045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2E4F94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CC2E22B" w:rsidR="005B2F70" w:rsidRPr="007F73F1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457E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23450A3" w:rsidR="005B2F70" w:rsidRPr="007F73F1" w:rsidRDefault="00457E9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C0639C2" w:rsidR="005B2F70" w:rsidRPr="007F73F1" w:rsidRDefault="0045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25E29853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0FA819F" w:rsidR="005B2F70" w:rsidRPr="007F73F1" w:rsidRDefault="0045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254B5F98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79F11DA" w:rsidR="005B2F70" w:rsidRPr="007F73F1" w:rsidRDefault="0045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C7CB00D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606F3" w14:textId="77777777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 xml:space="preserve">Продолжаем контролировать соблюдение графика вывоза мусора и содержание контейнерных площадок (КП). </w:t>
      </w:r>
    </w:p>
    <w:p w14:paraId="568784A8" w14:textId="237F1E0D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Сегодня мобильная группа муниципальной Общественной палаты проверила состояние КП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836F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1380905"/>
      <w:r w:rsidR="00FC1604" w:rsidRPr="00FC1604">
        <w:rPr>
          <w:rFonts w:ascii="Times New Roman" w:hAnsi="Times New Roman" w:cs="Times New Roman"/>
          <w:sz w:val="24"/>
          <w:szCs w:val="24"/>
        </w:rPr>
        <w:t>ул. Циолковского, д.5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17D98D60" w14:textId="4933ABAB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836FD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законодательства. График вывоза мусора не нарушен.</w:t>
      </w:r>
    </w:p>
    <w:p w14:paraId="101164B5" w14:textId="3AF4FEEF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Име</w:t>
      </w:r>
      <w:r w:rsidR="00457E93">
        <w:rPr>
          <w:rFonts w:ascii="Times New Roman" w:hAnsi="Times New Roman" w:cs="Times New Roman"/>
          <w:sz w:val="24"/>
          <w:szCs w:val="24"/>
        </w:rPr>
        <w:t>е</w:t>
      </w:r>
      <w:r w:rsidRPr="005836FD">
        <w:rPr>
          <w:rFonts w:ascii="Times New Roman" w:hAnsi="Times New Roman" w:cs="Times New Roman"/>
          <w:sz w:val="24"/>
          <w:szCs w:val="24"/>
        </w:rPr>
        <w:t>тся замечани</w:t>
      </w:r>
      <w:r w:rsidR="00457E93">
        <w:rPr>
          <w:rFonts w:ascii="Times New Roman" w:hAnsi="Times New Roman" w:cs="Times New Roman"/>
          <w:sz w:val="24"/>
          <w:szCs w:val="24"/>
        </w:rPr>
        <w:t>е</w:t>
      </w:r>
      <w:r w:rsidRPr="005836FD">
        <w:rPr>
          <w:rFonts w:ascii="Times New Roman" w:hAnsi="Times New Roman" w:cs="Times New Roman"/>
          <w:sz w:val="24"/>
          <w:szCs w:val="24"/>
        </w:rPr>
        <w:t>:</w:t>
      </w:r>
    </w:p>
    <w:p w14:paraId="06513C83" w14:textId="77777777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 xml:space="preserve">- синие сетчатые контейнеры стоят не под водонепроницаемой крышей. </w:t>
      </w:r>
    </w:p>
    <w:p w14:paraId="7BC9E986" w14:textId="356725A4" w:rsidR="00A06A67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составлены </w:t>
      </w:r>
      <w:proofErr w:type="spellStart"/>
      <w:r w:rsidRPr="005836FD">
        <w:rPr>
          <w:rFonts w:ascii="Times New Roman" w:hAnsi="Times New Roman" w:cs="Times New Roman"/>
          <w:sz w:val="24"/>
          <w:szCs w:val="24"/>
        </w:rPr>
        <w:t>АКТы</w:t>
      </w:r>
      <w:proofErr w:type="spellEnd"/>
      <w:r w:rsidRPr="005836FD">
        <w:rPr>
          <w:rFonts w:ascii="Times New Roman" w:hAnsi="Times New Roman" w:cs="Times New Roman"/>
          <w:sz w:val="24"/>
          <w:szCs w:val="24"/>
        </w:rPr>
        <w:t xml:space="preserve">, которые будут направлены в адрес Сергиево- Посадского регионального оператора и Управляющих компаний АО </w:t>
      </w:r>
      <w:r w:rsidR="00457E93" w:rsidRPr="00FC160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57E93" w:rsidRPr="00FC1604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="00457E93" w:rsidRPr="00FC1604">
        <w:rPr>
          <w:rFonts w:ascii="Times New Roman" w:hAnsi="Times New Roman" w:cs="Times New Roman"/>
          <w:sz w:val="24"/>
          <w:szCs w:val="24"/>
        </w:rPr>
        <w:t xml:space="preserve">» </w:t>
      </w:r>
      <w:r w:rsidRPr="005836FD">
        <w:rPr>
          <w:rFonts w:ascii="Times New Roman" w:hAnsi="Times New Roman" w:cs="Times New Roman"/>
          <w:sz w:val="24"/>
          <w:szCs w:val="24"/>
        </w:rPr>
        <w:t>для устранения замечаний.</w:t>
      </w:r>
    </w:p>
    <w:p w14:paraId="1BDEB2F8" w14:textId="498497FB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74163" w14:textId="77777777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23B4ADF7" w:rsidR="00A24ED0" w:rsidRDefault="00457E93">
      <w:pPr>
        <w:rPr>
          <w:rFonts w:ascii="Times New Roman" w:hAnsi="Times New Roman" w:cs="Times New Roman"/>
          <w:b/>
          <w:sz w:val="24"/>
          <w:szCs w:val="24"/>
        </w:rPr>
      </w:pPr>
      <w:r w:rsidRPr="00457E93">
        <w:lastRenderedPageBreak/>
        <w:drawing>
          <wp:inline distT="0" distB="0" distL="0" distR="0" wp14:anchorId="6582ACFA" wp14:editId="12546AAA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57FF8619" w:rsidR="00A24ED0" w:rsidRDefault="00457E9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7E93">
        <w:drawing>
          <wp:inline distT="0" distB="0" distL="0" distR="0" wp14:anchorId="00C860B3" wp14:editId="7D727F7A">
            <wp:extent cx="5969369" cy="44771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184" cy="44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832B" w14:textId="45F0202E" w:rsidR="007F73F1" w:rsidRDefault="00457E9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7E93">
        <w:lastRenderedPageBreak/>
        <w:drawing>
          <wp:inline distT="0" distB="0" distL="0" distR="0" wp14:anchorId="280F5051" wp14:editId="68AE4292">
            <wp:extent cx="6119495" cy="45897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38E2" w14:textId="67E143BF" w:rsidR="000F7E93" w:rsidRPr="00A24ED0" w:rsidRDefault="00457E9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7E93">
        <w:drawing>
          <wp:inline distT="0" distB="0" distL="0" distR="0" wp14:anchorId="47F0EFEC" wp14:editId="0F82E015">
            <wp:extent cx="6023004" cy="45174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4765" cy="45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93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7E93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57E93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836FD"/>
    <w:rsid w:val="00594373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C1604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2021-01-12T18:56:00Z</dcterms:created>
  <dcterms:modified xsi:type="dcterms:W3CDTF">2021-01-12T19:00:00Z</dcterms:modified>
</cp:coreProperties>
</file>