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Look w:val="04A0" w:firstRow="1" w:lastRow="0" w:firstColumn="1" w:lastColumn="0" w:noHBand="0" w:noVBand="1"/>
      </w:tblPr>
      <w:tblGrid>
        <w:gridCol w:w="4722"/>
        <w:gridCol w:w="4915"/>
      </w:tblGrid>
      <w:tr w:rsidR="008B7207" w14:paraId="4729196C" w14:textId="77777777" w:rsidTr="009B274D">
        <w:tc>
          <w:tcPr>
            <w:tcW w:w="5211" w:type="dxa"/>
          </w:tcPr>
          <w:p w14:paraId="718D9E7D" w14:textId="77777777" w:rsidR="008B7207" w:rsidRDefault="008B7207" w:rsidP="009B274D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  <w:hideMark/>
          </w:tcPr>
          <w:p w14:paraId="610624C2" w14:textId="77777777" w:rsidR="008B7207" w:rsidRDefault="008B7207" w:rsidP="004C24F9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«УТВЕРЖДЕНО»</w:t>
            </w:r>
          </w:p>
          <w:p w14:paraId="43BD105A" w14:textId="77777777" w:rsidR="008B7207" w:rsidRDefault="008B7207" w:rsidP="00BE2933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Решением Совета Общественной палаты г.о. Королев Московской области</w:t>
            </w:r>
          </w:p>
        </w:tc>
      </w:tr>
      <w:tr w:rsidR="009B274D" w14:paraId="4DD630CB" w14:textId="77777777" w:rsidTr="009B274D">
        <w:tc>
          <w:tcPr>
            <w:tcW w:w="5211" w:type="dxa"/>
          </w:tcPr>
          <w:p w14:paraId="0EC11E14" w14:textId="77777777" w:rsidR="009B274D" w:rsidRDefault="009B274D" w:rsidP="009B274D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</w:tcPr>
          <w:p w14:paraId="21AB9094" w14:textId="77777777" w:rsidR="009B274D" w:rsidRDefault="009B274D" w:rsidP="009B274D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</w:tr>
    </w:tbl>
    <w:p w14:paraId="2D1AA9F9" w14:textId="77777777" w:rsidR="008B7207" w:rsidRDefault="008B7207" w:rsidP="008B7207">
      <w:pPr>
        <w:pStyle w:val="2"/>
        <w:rPr>
          <w:sz w:val="24"/>
          <w:szCs w:val="24"/>
        </w:rPr>
      </w:pPr>
    </w:p>
    <w:p w14:paraId="72F78135" w14:textId="77777777" w:rsidR="008B7207" w:rsidRDefault="008B7207" w:rsidP="004C24F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АКТ</w:t>
      </w:r>
    </w:p>
    <w:p w14:paraId="1C24C099" w14:textId="77777777" w:rsidR="008B7207" w:rsidRDefault="008B7207" w:rsidP="004C24F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общественной проверки</w:t>
      </w:r>
    </w:p>
    <w:p w14:paraId="48FD6840" w14:textId="7BD01F12" w:rsidR="008B7207" w:rsidRDefault="002B26EF" w:rsidP="004C24F9">
      <w:pPr>
        <w:pStyle w:val="a3"/>
        <w:tabs>
          <w:tab w:val="left" w:pos="851"/>
        </w:tabs>
        <w:ind w:left="567"/>
        <w:jc w:val="center"/>
        <w:rPr>
          <w:b/>
          <w:bCs/>
          <w:color w:val="222222"/>
          <w:sz w:val="24"/>
          <w:szCs w:val="24"/>
          <w:shd w:val="clear" w:color="auto" w:fill="FFFFFF"/>
        </w:rPr>
      </w:pPr>
      <w:r>
        <w:rPr>
          <w:sz w:val="24"/>
          <w:szCs w:val="24"/>
        </w:rPr>
        <w:t xml:space="preserve">на основании плана работы Общественной палаты </w:t>
      </w:r>
      <w:proofErr w:type="spellStart"/>
      <w:r>
        <w:rPr>
          <w:sz w:val="24"/>
          <w:szCs w:val="24"/>
        </w:rPr>
        <w:t>г.о</w:t>
      </w:r>
      <w:proofErr w:type="spellEnd"/>
      <w:r>
        <w:rPr>
          <w:sz w:val="24"/>
          <w:szCs w:val="24"/>
        </w:rPr>
        <w:t xml:space="preserve">. Королев, </w:t>
      </w:r>
      <w:r>
        <w:rPr>
          <w:sz w:val="24"/>
          <w:szCs w:val="24"/>
        </w:rPr>
        <w:br/>
      </w:r>
      <w:r>
        <w:rPr>
          <w:color w:val="222222"/>
          <w:sz w:val="24"/>
          <w:szCs w:val="24"/>
          <w:shd w:val="clear" w:color="auto" w:fill="FFFFFF"/>
        </w:rPr>
        <w:t xml:space="preserve">в рамках проведения системного и комплексного общественного контроля, </w:t>
      </w:r>
      <w:r>
        <w:rPr>
          <w:color w:val="222222"/>
          <w:sz w:val="24"/>
          <w:szCs w:val="24"/>
          <w:shd w:val="clear" w:color="auto" w:fill="FFFFFF"/>
        </w:rPr>
        <w:br/>
        <w:t xml:space="preserve">проведен осмотр </w:t>
      </w:r>
      <w:r>
        <w:rPr>
          <w:b/>
          <w:sz w:val="24"/>
          <w:szCs w:val="24"/>
        </w:rPr>
        <w:t xml:space="preserve">детской </w:t>
      </w:r>
      <w:r w:rsidR="00C54EAF">
        <w:rPr>
          <w:b/>
          <w:sz w:val="24"/>
          <w:szCs w:val="24"/>
        </w:rPr>
        <w:t xml:space="preserve">игровой </w:t>
      </w:r>
      <w:r>
        <w:rPr>
          <w:b/>
          <w:sz w:val="24"/>
          <w:szCs w:val="24"/>
        </w:rPr>
        <w:t>площад</w:t>
      </w:r>
      <w:r w:rsidR="00275B47">
        <w:rPr>
          <w:b/>
          <w:sz w:val="24"/>
          <w:szCs w:val="24"/>
        </w:rPr>
        <w:t>ки</w:t>
      </w:r>
      <w:r w:rsidR="00C54EAF">
        <w:rPr>
          <w:b/>
          <w:sz w:val="24"/>
          <w:szCs w:val="24"/>
        </w:rPr>
        <w:t xml:space="preserve"> на предмет технического состояния оборудования</w:t>
      </w:r>
    </w:p>
    <w:p w14:paraId="3C9541B5" w14:textId="77777777" w:rsidR="00032953" w:rsidRDefault="00032953" w:rsidP="004C24F9">
      <w:pPr>
        <w:pStyle w:val="a3"/>
        <w:tabs>
          <w:tab w:val="left" w:pos="851"/>
        </w:tabs>
        <w:ind w:left="567"/>
        <w:jc w:val="center"/>
        <w:rPr>
          <w:iCs/>
          <w:sz w:val="24"/>
          <w:szCs w:val="24"/>
        </w:rPr>
      </w:pPr>
    </w:p>
    <w:p w14:paraId="45068A28" w14:textId="77777777" w:rsidR="008B7207" w:rsidRPr="00E651DE" w:rsidRDefault="008B7207" w:rsidP="008B7207">
      <w:pPr>
        <w:spacing w:after="0" w:line="240" w:lineRule="auto"/>
        <w:ind w:firstLine="426"/>
        <w:rPr>
          <w:rFonts w:ascii="Times New Roman" w:hAnsi="Times New Roman" w:cs="Times New Roman"/>
          <w:iCs/>
          <w:sz w:val="10"/>
          <w:szCs w:val="10"/>
        </w:rPr>
      </w:pPr>
    </w:p>
    <w:p w14:paraId="26EEEC5C" w14:textId="6B92AD1A" w:rsidR="008B7207" w:rsidRDefault="008B7207" w:rsidP="008B7207">
      <w:pPr>
        <w:spacing w:after="0" w:line="240" w:lineRule="auto"/>
        <w:ind w:firstLine="426"/>
        <w:rPr>
          <w:rFonts w:ascii="Times New Roman" w:hAnsi="Times New Roman" w:cs="Times New Roman"/>
          <w:iCs/>
          <w:sz w:val="24"/>
          <w:szCs w:val="24"/>
        </w:rPr>
      </w:pPr>
      <w:r w:rsidRPr="00032953">
        <w:rPr>
          <w:rFonts w:ascii="Times New Roman" w:hAnsi="Times New Roman" w:cs="Times New Roman"/>
          <w:iCs/>
          <w:sz w:val="24"/>
          <w:szCs w:val="24"/>
          <w:u w:val="single"/>
        </w:rPr>
        <w:t>Сроки проведения общественного контроля</w:t>
      </w:r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  <w:r w:rsidR="00DC26D1">
        <w:rPr>
          <w:rFonts w:ascii="Times New Roman" w:hAnsi="Times New Roman" w:cs="Times New Roman"/>
          <w:iCs/>
          <w:sz w:val="24"/>
          <w:szCs w:val="24"/>
        </w:rPr>
        <w:t>1</w:t>
      </w:r>
      <w:r w:rsidR="00275B47">
        <w:rPr>
          <w:rFonts w:ascii="Times New Roman" w:hAnsi="Times New Roman" w:cs="Times New Roman"/>
          <w:iCs/>
          <w:sz w:val="24"/>
          <w:szCs w:val="24"/>
        </w:rPr>
        <w:t>6</w:t>
      </w:r>
      <w:r w:rsidR="00DC26D1">
        <w:rPr>
          <w:rFonts w:ascii="Times New Roman" w:hAnsi="Times New Roman" w:cs="Times New Roman"/>
          <w:iCs/>
          <w:sz w:val="24"/>
          <w:szCs w:val="24"/>
        </w:rPr>
        <w:t>.06.2020</w:t>
      </w:r>
    </w:p>
    <w:p w14:paraId="36EE585E" w14:textId="77777777" w:rsidR="00032953" w:rsidRDefault="008B7207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32953">
        <w:rPr>
          <w:rFonts w:ascii="Times New Roman" w:hAnsi="Times New Roman" w:cs="Times New Roman"/>
          <w:iCs/>
          <w:sz w:val="24"/>
          <w:szCs w:val="24"/>
          <w:u w:val="single"/>
        </w:rPr>
        <w:t>Основания для проведения общественной проверки</w:t>
      </w:r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  <w:r w:rsidR="004C24F9">
        <w:rPr>
          <w:rFonts w:ascii="Times New Roman" w:hAnsi="Times New Roman" w:cs="Times New Roman"/>
          <w:iCs/>
          <w:sz w:val="24"/>
          <w:szCs w:val="24"/>
        </w:rPr>
        <w:t xml:space="preserve">план работы Общественной палаты </w:t>
      </w:r>
      <w:proofErr w:type="spellStart"/>
      <w:r w:rsidR="004C24F9">
        <w:rPr>
          <w:rFonts w:ascii="Times New Roman" w:hAnsi="Times New Roman" w:cs="Times New Roman"/>
          <w:iCs/>
          <w:sz w:val="24"/>
          <w:szCs w:val="24"/>
        </w:rPr>
        <w:t>г.о</w:t>
      </w:r>
      <w:proofErr w:type="spellEnd"/>
      <w:r w:rsidR="004C24F9">
        <w:rPr>
          <w:rFonts w:ascii="Times New Roman" w:hAnsi="Times New Roman" w:cs="Times New Roman"/>
          <w:iCs/>
          <w:sz w:val="24"/>
          <w:szCs w:val="24"/>
        </w:rPr>
        <w:t>. Королев</w:t>
      </w:r>
    </w:p>
    <w:p w14:paraId="70C0EAE8" w14:textId="77777777" w:rsidR="008B7207" w:rsidRDefault="008B7207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  <w:u w:val="single"/>
        </w:rPr>
        <w:t>Форма общественного контроля</w:t>
      </w:r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  <w:r w:rsidR="004C24F9" w:rsidRPr="004C24F9">
        <w:rPr>
          <w:rFonts w:ascii="Times New Roman" w:hAnsi="Times New Roman" w:cs="Times New Roman"/>
          <w:b/>
          <w:iCs/>
          <w:sz w:val="24"/>
          <w:szCs w:val="24"/>
        </w:rPr>
        <w:t xml:space="preserve">общественный </w:t>
      </w:r>
      <w:r>
        <w:rPr>
          <w:rFonts w:ascii="Times New Roman" w:hAnsi="Times New Roman" w:cs="Times New Roman"/>
          <w:b/>
          <w:iCs/>
          <w:sz w:val="24"/>
          <w:szCs w:val="24"/>
        </w:rPr>
        <w:t>мониторинг</w:t>
      </w:r>
    </w:p>
    <w:p w14:paraId="3400C18A" w14:textId="6859AD8B" w:rsidR="00090AE4" w:rsidRDefault="008B7207" w:rsidP="00090AE4">
      <w:pPr>
        <w:pStyle w:val="a3"/>
        <w:tabs>
          <w:tab w:val="left" w:pos="851"/>
        </w:tabs>
        <w:ind w:left="0" w:firstLine="426"/>
        <w:jc w:val="both"/>
        <w:rPr>
          <w:iCs/>
          <w:sz w:val="24"/>
          <w:szCs w:val="24"/>
        </w:rPr>
      </w:pPr>
      <w:r>
        <w:rPr>
          <w:iCs/>
          <w:sz w:val="24"/>
          <w:szCs w:val="24"/>
          <w:u w:val="single"/>
        </w:rPr>
        <w:t>Предмет общественной проверки</w:t>
      </w:r>
      <w:r w:rsidR="004B78E7">
        <w:rPr>
          <w:iCs/>
          <w:sz w:val="24"/>
          <w:szCs w:val="24"/>
        </w:rPr>
        <w:t xml:space="preserve">: </w:t>
      </w:r>
      <w:r w:rsidR="00C54EAF">
        <w:rPr>
          <w:iCs/>
          <w:sz w:val="24"/>
          <w:szCs w:val="24"/>
        </w:rPr>
        <w:t>техническое состояние детской игровой площад</w:t>
      </w:r>
      <w:r w:rsidR="00275B47">
        <w:rPr>
          <w:iCs/>
          <w:sz w:val="24"/>
          <w:szCs w:val="24"/>
        </w:rPr>
        <w:t>ки</w:t>
      </w:r>
      <w:r w:rsidR="00C54EAF">
        <w:rPr>
          <w:iCs/>
          <w:sz w:val="24"/>
          <w:szCs w:val="24"/>
        </w:rPr>
        <w:t>, расположенн</w:t>
      </w:r>
      <w:r w:rsidR="00275B47">
        <w:rPr>
          <w:iCs/>
          <w:sz w:val="24"/>
          <w:szCs w:val="24"/>
        </w:rPr>
        <w:t>ой</w:t>
      </w:r>
      <w:r w:rsidR="00C54EAF">
        <w:rPr>
          <w:iCs/>
          <w:sz w:val="24"/>
          <w:szCs w:val="24"/>
        </w:rPr>
        <w:t xml:space="preserve"> по адресу</w:t>
      </w:r>
      <w:r w:rsidR="008B0117">
        <w:rPr>
          <w:b/>
          <w:sz w:val="24"/>
          <w:szCs w:val="24"/>
        </w:rPr>
        <w:t xml:space="preserve"> </w:t>
      </w:r>
      <w:r w:rsidR="00275B47">
        <w:rPr>
          <w:b/>
          <w:sz w:val="24"/>
          <w:szCs w:val="24"/>
        </w:rPr>
        <w:t>у</w:t>
      </w:r>
      <w:r w:rsidR="00275B47" w:rsidRPr="00275B47">
        <w:rPr>
          <w:b/>
          <w:sz w:val="24"/>
          <w:szCs w:val="24"/>
        </w:rPr>
        <w:t>л. Суворова</w:t>
      </w:r>
      <w:r w:rsidR="00275B47">
        <w:rPr>
          <w:b/>
          <w:sz w:val="24"/>
          <w:szCs w:val="24"/>
        </w:rPr>
        <w:t>, д.№1</w:t>
      </w:r>
      <w:r w:rsidR="00275B47" w:rsidRPr="00275B47">
        <w:rPr>
          <w:b/>
          <w:sz w:val="24"/>
          <w:szCs w:val="24"/>
        </w:rPr>
        <w:t>6А</w:t>
      </w:r>
      <w:r w:rsidR="00DC26D1">
        <w:rPr>
          <w:b/>
          <w:sz w:val="24"/>
          <w:szCs w:val="24"/>
        </w:rPr>
        <w:t>.</w:t>
      </w:r>
      <w:r w:rsidR="008B0117">
        <w:rPr>
          <w:b/>
          <w:sz w:val="24"/>
          <w:szCs w:val="24"/>
        </w:rPr>
        <w:t xml:space="preserve"> </w:t>
      </w:r>
    </w:p>
    <w:p w14:paraId="1C0D9D55" w14:textId="77777777" w:rsidR="00090AE4" w:rsidRPr="00E651DE" w:rsidRDefault="00090AE4" w:rsidP="00090AE4">
      <w:pPr>
        <w:spacing w:after="0" w:line="240" w:lineRule="auto"/>
        <w:ind w:firstLine="426"/>
        <w:rPr>
          <w:rFonts w:ascii="Times New Roman" w:hAnsi="Times New Roman" w:cs="Times New Roman"/>
          <w:iCs/>
          <w:sz w:val="10"/>
          <w:szCs w:val="10"/>
        </w:rPr>
      </w:pPr>
    </w:p>
    <w:p w14:paraId="51598352" w14:textId="77777777" w:rsidR="009B274D" w:rsidRPr="00E651DE" w:rsidRDefault="009B274D" w:rsidP="005D58F9">
      <w:pPr>
        <w:pStyle w:val="a3"/>
        <w:tabs>
          <w:tab w:val="left" w:pos="851"/>
        </w:tabs>
        <w:ind w:left="567"/>
        <w:jc w:val="center"/>
        <w:rPr>
          <w:iCs/>
          <w:sz w:val="10"/>
          <w:szCs w:val="10"/>
        </w:rPr>
      </w:pPr>
    </w:p>
    <w:p w14:paraId="720FB887" w14:textId="77777777" w:rsidR="008B7207" w:rsidRPr="00BF3B37" w:rsidRDefault="008B7207" w:rsidP="008B7207">
      <w:pPr>
        <w:pStyle w:val="a3"/>
        <w:tabs>
          <w:tab w:val="left" w:pos="851"/>
        </w:tabs>
        <w:ind w:left="0" w:firstLine="426"/>
        <w:jc w:val="both"/>
        <w:rPr>
          <w:iCs/>
          <w:sz w:val="24"/>
          <w:szCs w:val="24"/>
          <w:u w:val="single"/>
        </w:rPr>
      </w:pPr>
      <w:r w:rsidRPr="00BF3B37">
        <w:rPr>
          <w:iCs/>
          <w:sz w:val="24"/>
          <w:szCs w:val="24"/>
          <w:u w:val="single"/>
        </w:rPr>
        <w:t>Состав группы общественного контроля:</w:t>
      </w:r>
    </w:p>
    <w:p w14:paraId="602707C8" w14:textId="77777777" w:rsidR="008B7207" w:rsidRDefault="008B7207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Члены комиссии «</w:t>
      </w:r>
      <w:r w:rsidR="002B26EF">
        <w:rPr>
          <w:rFonts w:ascii="Times New Roman" w:hAnsi="Times New Roman" w:cs="Times New Roman"/>
          <w:iCs/>
          <w:sz w:val="24"/>
          <w:szCs w:val="24"/>
        </w:rPr>
        <w:t>п</w:t>
      </w:r>
      <w:r>
        <w:rPr>
          <w:rFonts w:ascii="Times New Roman" w:hAnsi="Times New Roman" w:cs="Times New Roman"/>
          <w:iCs/>
          <w:sz w:val="24"/>
          <w:szCs w:val="24"/>
        </w:rPr>
        <w:t xml:space="preserve"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г.о.Королев: </w:t>
      </w:r>
    </w:p>
    <w:p w14:paraId="54625D7F" w14:textId="77777777" w:rsidR="008B0117" w:rsidRPr="008B0117" w:rsidRDefault="008B0117" w:rsidP="008B0117">
      <w:pPr>
        <w:pStyle w:val="a3"/>
        <w:numPr>
          <w:ilvl w:val="0"/>
          <w:numId w:val="2"/>
        </w:numPr>
        <w:jc w:val="both"/>
        <w:rPr>
          <w:iCs/>
          <w:sz w:val="24"/>
          <w:szCs w:val="24"/>
        </w:rPr>
      </w:pPr>
      <w:r w:rsidRPr="008B0117">
        <w:rPr>
          <w:iCs/>
          <w:sz w:val="24"/>
          <w:szCs w:val="24"/>
        </w:rPr>
        <w:t xml:space="preserve">Белозерова Маргарита </w:t>
      </w:r>
      <w:proofErr w:type="spellStart"/>
      <w:r w:rsidRPr="008B0117">
        <w:rPr>
          <w:iCs/>
          <w:sz w:val="24"/>
          <w:szCs w:val="24"/>
        </w:rPr>
        <w:t>Нурлаяновна</w:t>
      </w:r>
      <w:proofErr w:type="spellEnd"/>
      <w:r w:rsidRPr="008B0117">
        <w:rPr>
          <w:iCs/>
          <w:sz w:val="24"/>
          <w:szCs w:val="24"/>
        </w:rPr>
        <w:t xml:space="preserve"> – председател</w:t>
      </w:r>
      <w:r w:rsidR="00DC26D1">
        <w:rPr>
          <w:iCs/>
          <w:sz w:val="24"/>
          <w:szCs w:val="24"/>
        </w:rPr>
        <w:t>ь</w:t>
      </w:r>
      <w:r w:rsidRPr="008B0117">
        <w:rPr>
          <w:iCs/>
          <w:sz w:val="24"/>
          <w:szCs w:val="24"/>
        </w:rPr>
        <w:t xml:space="preserve"> комиссии</w:t>
      </w:r>
    </w:p>
    <w:p w14:paraId="5CA9A2CF" w14:textId="77777777" w:rsidR="008B7207" w:rsidRDefault="004A1E5E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2</w:t>
      </w:r>
      <w:r w:rsidR="00FF5210">
        <w:rPr>
          <w:rFonts w:ascii="Times New Roman" w:hAnsi="Times New Roman" w:cs="Times New Roman"/>
          <w:iCs/>
          <w:sz w:val="24"/>
          <w:szCs w:val="24"/>
        </w:rPr>
        <w:t>. Журавлев Николай Николаевич – член комиссии</w:t>
      </w:r>
    </w:p>
    <w:p w14:paraId="72D7B896" w14:textId="77777777" w:rsidR="008B7207" w:rsidRDefault="008B7207" w:rsidP="008B7207">
      <w:pPr>
        <w:spacing w:after="0" w:line="240" w:lineRule="auto"/>
        <w:ind w:firstLine="426"/>
        <w:jc w:val="both"/>
        <w:rPr>
          <w:sz w:val="10"/>
          <w:szCs w:val="10"/>
        </w:rPr>
      </w:pPr>
    </w:p>
    <w:p w14:paraId="58D14714" w14:textId="115F1CF9" w:rsidR="008B0117" w:rsidRDefault="008B7207" w:rsidP="008B0117">
      <w:pPr>
        <w:pStyle w:val="a3"/>
        <w:tabs>
          <w:tab w:val="left" w:pos="851"/>
        </w:tabs>
        <w:ind w:left="0" w:firstLine="426"/>
        <w:jc w:val="both"/>
        <w:rPr>
          <w:iCs/>
          <w:sz w:val="24"/>
          <w:szCs w:val="24"/>
        </w:rPr>
      </w:pPr>
      <w:r>
        <w:rPr>
          <w:iCs/>
          <w:sz w:val="24"/>
          <w:szCs w:val="24"/>
          <w:u w:val="single"/>
        </w:rPr>
        <w:t>Группа общественного контроля провела визуальный осмотр</w:t>
      </w:r>
      <w:r w:rsidR="009905F0">
        <w:rPr>
          <w:sz w:val="24"/>
          <w:szCs w:val="24"/>
          <w:shd w:val="clear" w:color="auto" w:fill="FFFFFF"/>
        </w:rPr>
        <w:t xml:space="preserve"> </w:t>
      </w:r>
      <w:r w:rsidR="00090AE4">
        <w:rPr>
          <w:b/>
          <w:bCs/>
          <w:color w:val="222222"/>
          <w:sz w:val="24"/>
          <w:szCs w:val="24"/>
          <w:shd w:val="clear" w:color="auto" w:fill="FFFFFF"/>
        </w:rPr>
        <w:t>детско</w:t>
      </w:r>
      <w:r w:rsidR="00275B47">
        <w:rPr>
          <w:b/>
          <w:bCs/>
          <w:color w:val="222222"/>
          <w:sz w:val="24"/>
          <w:szCs w:val="24"/>
          <w:shd w:val="clear" w:color="auto" w:fill="FFFFFF"/>
        </w:rPr>
        <w:t>й игровой площадки</w:t>
      </w:r>
      <w:r w:rsidR="00AD4679">
        <w:rPr>
          <w:b/>
          <w:bCs/>
          <w:color w:val="222222"/>
          <w:sz w:val="24"/>
          <w:szCs w:val="24"/>
          <w:shd w:val="clear" w:color="auto" w:fill="FFFFFF"/>
        </w:rPr>
        <w:t xml:space="preserve"> </w:t>
      </w:r>
      <w:r w:rsidR="008B0117">
        <w:rPr>
          <w:b/>
          <w:sz w:val="24"/>
          <w:szCs w:val="24"/>
        </w:rPr>
        <w:t>во дворе дом</w:t>
      </w:r>
      <w:r w:rsidR="00275B47">
        <w:rPr>
          <w:b/>
          <w:sz w:val="24"/>
          <w:szCs w:val="24"/>
        </w:rPr>
        <w:t>а</w:t>
      </w:r>
      <w:r w:rsidR="00C54EAF">
        <w:rPr>
          <w:b/>
          <w:sz w:val="24"/>
          <w:szCs w:val="24"/>
        </w:rPr>
        <w:t xml:space="preserve"> </w:t>
      </w:r>
      <w:r w:rsidR="008B0117">
        <w:rPr>
          <w:b/>
          <w:sz w:val="24"/>
          <w:szCs w:val="24"/>
        </w:rPr>
        <w:t xml:space="preserve">№ </w:t>
      </w:r>
      <w:r w:rsidR="00DC26D1">
        <w:rPr>
          <w:b/>
          <w:sz w:val="24"/>
          <w:szCs w:val="24"/>
        </w:rPr>
        <w:t>1</w:t>
      </w:r>
      <w:r w:rsidR="00275B47">
        <w:rPr>
          <w:b/>
          <w:sz w:val="24"/>
          <w:szCs w:val="24"/>
        </w:rPr>
        <w:t xml:space="preserve">6А </w:t>
      </w:r>
      <w:r w:rsidR="008B0117">
        <w:rPr>
          <w:b/>
          <w:sz w:val="24"/>
          <w:szCs w:val="24"/>
        </w:rPr>
        <w:t xml:space="preserve">по ул. </w:t>
      </w:r>
      <w:r w:rsidR="00275B47">
        <w:rPr>
          <w:b/>
          <w:sz w:val="24"/>
          <w:szCs w:val="24"/>
        </w:rPr>
        <w:t>Суворова</w:t>
      </w:r>
      <w:r w:rsidR="008B0117">
        <w:rPr>
          <w:b/>
          <w:sz w:val="24"/>
          <w:szCs w:val="24"/>
        </w:rPr>
        <w:t xml:space="preserve"> </w:t>
      </w:r>
    </w:p>
    <w:p w14:paraId="6FA0BC61" w14:textId="77777777" w:rsidR="008B0117" w:rsidRDefault="008B0117" w:rsidP="00090AE4">
      <w:pPr>
        <w:pStyle w:val="a3"/>
        <w:tabs>
          <w:tab w:val="left" w:pos="851"/>
        </w:tabs>
        <w:ind w:left="0" w:firstLine="426"/>
        <w:jc w:val="both"/>
        <w:rPr>
          <w:iCs/>
          <w:sz w:val="24"/>
          <w:szCs w:val="24"/>
        </w:rPr>
      </w:pPr>
    </w:p>
    <w:p w14:paraId="41B544A0" w14:textId="3AC4770C" w:rsidR="00461F06" w:rsidRDefault="00461F06" w:rsidP="00461F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B585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16 июня Общественная палата </w:t>
      </w:r>
      <w:proofErr w:type="spellStart"/>
      <w:r w:rsidRPr="00FB585C">
        <w:rPr>
          <w:rFonts w:ascii="Times New Roman" w:hAnsi="Times New Roman" w:cs="Times New Roman"/>
          <w:sz w:val="24"/>
          <w:szCs w:val="24"/>
          <w:shd w:val="clear" w:color="auto" w:fill="FFFFFF"/>
        </w:rPr>
        <w:t>г.о.Королев</w:t>
      </w:r>
      <w:proofErr w:type="spellEnd"/>
      <w:r w:rsidRPr="00FB585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 рамках контроля за реализацией национального проекта "ДЕМОГРАФИЯ" провела проверку детской игровой площадки, расположенной во дворе дома </w:t>
      </w:r>
      <w:r w:rsidRPr="00A2491D">
        <w:rPr>
          <w:rFonts w:ascii="Times New Roman" w:hAnsi="Times New Roman" w:cs="Times New Roman"/>
          <w:sz w:val="24"/>
          <w:szCs w:val="24"/>
          <w:shd w:val="clear" w:color="auto" w:fill="FFFFFF"/>
        </w:rPr>
        <w:t>№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16А</w:t>
      </w:r>
      <w:r w:rsidR="00535EB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A2491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 ул. </w:t>
      </w:r>
      <w:r w:rsidR="00535EB3">
        <w:rPr>
          <w:rFonts w:ascii="Times New Roman" w:hAnsi="Times New Roman" w:cs="Times New Roman"/>
          <w:sz w:val="24"/>
          <w:szCs w:val="24"/>
          <w:shd w:val="clear" w:color="auto" w:fill="FFFFFF"/>
        </w:rPr>
        <w:t>Суворова</w:t>
      </w:r>
      <w:r w:rsidRPr="00FB585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по исполнению действующего законодательства требованиям безопасности при эксплуатации и содержанию объектов. Общественный контроль показал: на площадке все игровые конструкции находятся в рабочем состоянии, видимых неисправностей и повреждений не имеют. На площадке поддерживается чистота, отсутствует бытовой мусор. </w:t>
      </w:r>
    </w:p>
    <w:p w14:paraId="35D61DAF" w14:textId="6B728857" w:rsidR="00535EB3" w:rsidRDefault="00535EB3" w:rsidP="00461F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F56A3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Замечание: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535EB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повреждены элементы игрового оборудования </w:t>
      </w:r>
      <w:r w:rsidR="00AF56A3">
        <w:rPr>
          <w:rFonts w:ascii="Times New Roman" w:hAnsi="Times New Roman" w:cs="Times New Roman"/>
          <w:sz w:val="24"/>
          <w:szCs w:val="24"/>
          <w:shd w:val="clear" w:color="auto" w:fill="FFFFFF"/>
        </w:rPr>
        <w:t>«</w:t>
      </w:r>
      <w:r w:rsidRPr="00535EB3">
        <w:rPr>
          <w:rFonts w:ascii="Times New Roman" w:hAnsi="Times New Roman" w:cs="Times New Roman"/>
          <w:sz w:val="24"/>
          <w:szCs w:val="24"/>
          <w:shd w:val="clear" w:color="auto" w:fill="FFFFFF"/>
        </w:rPr>
        <w:t>качели</w:t>
      </w:r>
      <w:r w:rsidR="00AF56A3">
        <w:rPr>
          <w:rFonts w:ascii="Times New Roman" w:hAnsi="Times New Roman" w:cs="Times New Roman"/>
          <w:sz w:val="24"/>
          <w:szCs w:val="24"/>
          <w:shd w:val="clear" w:color="auto" w:fill="FFFFFF"/>
        </w:rPr>
        <w:t>»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535EB3">
        <w:rPr>
          <w:rFonts w:ascii="Times New Roman" w:hAnsi="Times New Roman" w:cs="Times New Roman"/>
          <w:sz w:val="24"/>
          <w:szCs w:val="24"/>
          <w:shd w:val="clear" w:color="auto" w:fill="FFFFFF"/>
        </w:rPr>
        <w:t>- оторвана пластиковая защитная оболочка цепи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14:paraId="41CBE1B4" w14:textId="1424145D" w:rsidR="007D40AD" w:rsidRDefault="000C4262" w:rsidP="008B0117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C4262">
        <w:rPr>
          <w:rFonts w:ascii="Times New Roman" w:hAnsi="Times New Roman" w:cs="Times New Roman"/>
          <w:sz w:val="24"/>
          <w:szCs w:val="24"/>
          <w:shd w:val="clear" w:color="auto" w:fill="FFFFFF"/>
        </w:rPr>
        <w:t>По данным проверки составлен АКТ, который будет направлен в адрес АО «</w:t>
      </w:r>
      <w:proofErr w:type="spellStart"/>
      <w:r w:rsidRPr="000C4262">
        <w:rPr>
          <w:rFonts w:ascii="Times New Roman" w:hAnsi="Times New Roman" w:cs="Times New Roman"/>
          <w:sz w:val="24"/>
          <w:szCs w:val="24"/>
          <w:shd w:val="clear" w:color="auto" w:fill="FFFFFF"/>
        </w:rPr>
        <w:t>Автобытдор</w:t>
      </w:r>
      <w:proofErr w:type="spellEnd"/>
      <w:r w:rsidRPr="000C4262">
        <w:rPr>
          <w:rFonts w:ascii="Times New Roman" w:hAnsi="Times New Roman" w:cs="Times New Roman"/>
          <w:sz w:val="24"/>
          <w:szCs w:val="24"/>
          <w:shd w:val="clear" w:color="auto" w:fill="FFFFFF"/>
        </w:rPr>
        <w:t>», отвечающего за данную площадку, для принятия срочных мер</w:t>
      </w:r>
    </w:p>
    <w:p w14:paraId="472DFBA4" w14:textId="77777777" w:rsidR="000C4262" w:rsidRPr="008B0117" w:rsidRDefault="000C4262" w:rsidP="008B0117">
      <w:pPr>
        <w:spacing w:after="120" w:line="240" w:lineRule="auto"/>
        <w:ind w:firstLine="709"/>
        <w:jc w:val="both"/>
        <w:rPr>
          <w:sz w:val="24"/>
          <w:szCs w:val="24"/>
        </w:rPr>
      </w:pPr>
      <w:bookmarkStart w:id="0" w:name="_GoBack"/>
      <w:bookmarkEnd w:id="0"/>
    </w:p>
    <w:tbl>
      <w:tblPr>
        <w:tblStyle w:val="a4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394"/>
      </w:tblGrid>
      <w:tr w:rsidR="008B7207" w14:paraId="3F3B1336" w14:textId="77777777" w:rsidTr="002B26EF">
        <w:trPr>
          <w:trHeight w:val="651"/>
        </w:trPr>
        <w:tc>
          <w:tcPr>
            <w:tcW w:w="5353" w:type="dxa"/>
            <w:hideMark/>
          </w:tcPr>
          <w:p w14:paraId="2C0AAC7F" w14:textId="77777777" w:rsidR="008B7207" w:rsidRDefault="00DC26D1" w:rsidP="00BE293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93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DF5BC7" w:rsidRPr="00BE2933">
              <w:rPr>
                <w:rFonts w:ascii="Times New Roman" w:hAnsi="Times New Roman" w:cs="Times New Roman"/>
                <w:sz w:val="24"/>
                <w:szCs w:val="24"/>
              </w:rPr>
              <w:t>редседател</w:t>
            </w:r>
            <w:r w:rsidR="00BE2933" w:rsidRPr="00BE2933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="008B7207" w:rsidRPr="00BE2933">
              <w:rPr>
                <w:rFonts w:ascii="Times New Roman" w:hAnsi="Times New Roman" w:cs="Times New Roman"/>
                <w:sz w:val="24"/>
                <w:szCs w:val="24"/>
              </w:rPr>
              <w:t xml:space="preserve"> комиссии</w:t>
            </w:r>
            <w:r w:rsidR="008B7207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="002B26E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8B720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г.о.Королев</w:t>
            </w:r>
          </w:p>
        </w:tc>
        <w:tc>
          <w:tcPr>
            <w:tcW w:w="4394" w:type="dxa"/>
          </w:tcPr>
          <w:p w14:paraId="30886000" w14:textId="77777777" w:rsidR="008B7207" w:rsidRDefault="002B26EF" w:rsidP="009B274D">
            <w:pPr>
              <w:ind w:left="7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277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417FF2AD" wp14:editId="648DAF30">
                  <wp:simplePos x="0" y="0"/>
                  <wp:positionH relativeFrom="column">
                    <wp:posOffset>281305</wp:posOffset>
                  </wp:positionH>
                  <wp:positionV relativeFrom="paragraph">
                    <wp:posOffset>41910</wp:posOffset>
                  </wp:positionV>
                  <wp:extent cx="1036320" cy="467995"/>
                  <wp:effectExtent l="0" t="0" r="0" b="8255"/>
                  <wp:wrapNone/>
                  <wp:docPr id="1" name="Рисунок 1" descr="C:\Users\пользователь\Downloads\IMG-20190524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ownloads\IMG-20190524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58" t="60384" r="16100" b="13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467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AD7ADFF" w14:textId="77777777" w:rsidR="008B7207" w:rsidRDefault="00DF5BC7" w:rsidP="002B26EF">
            <w:pPr>
              <w:ind w:left="743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М.Н. Белозерова</w:t>
            </w:r>
          </w:p>
        </w:tc>
      </w:tr>
    </w:tbl>
    <w:p w14:paraId="585CD6F5" w14:textId="77777777" w:rsidR="00787128" w:rsidRDefault="008B0117" w:rsidP="007871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7CAF54C2" w14:textId="72664824" w:rsidR="00893207" w:rsidRDefault="00275B47" w:rsidP="00787128">
      <w:pPr>
        <w:rPr>
          <w:rFonts w:ascii="Times New Roman" w:hAnsi="Times New Roman" w:cs="Times New Roman"/>
          <w:sz w:val="24"/>
          <w:szCs w:val="24"/>
        </w:rPr>
      </w:pPr>
      <w:r w:rsidRPr="00275B47">
        <w:rPr>
          <w:noProof/>
        </w:rPr>
        <w:lastRenderedPageBreak/>
        <w:drawing>
          <wp:inline distT="0" distB="0" distL="0" distR="0" wp14:anchorId="48E00D44" wp14:editId="4BB59366">
            <wp:extent cx="2880000" cy="216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117">
        <w:rPr>
          <w:rFonts w:ascii="Times New Roman" w:hAnsi="Times New Roman" w:cs="Times New Roman"/>
          <w:sz w:val="24"/>
          <w:szCs w:val="24"/>
        </w:rPr>
        <w:t xml:space="preserve">   </w:t>
      </w:r>
      <w:r w:rsidRPr="00275B47">
        <w:rPr>
          <w:noProof/>
        </w:rPr>
        <w:drawing>
          <wp:inline distT="0" distB="0" distL="0" distR="0" wp14:anchorId="58EA771A" wp14:editId="0D951BBA">
            <wp:extent cx="2880000" cy="216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39BEC" w14:textId="212E2823" w:rsidR="00787128" w:rsidRDefault="00275B47" w:rsidP="00787128">
      <w:pPr>
        <w:rPr>
          <w:rFonts w:ascii="Times New Roman" w:hAnsi="Times New Roman" w:cs="Times New Roman"/>
          <w:sz w:val="24"/>
          <w:szCs w:val="24"/>
        </w:rPr>
      </w:pPr>
      <w:r w:rsidRPr="00275B47">
        <w:rPr>
          <w:noProof/>
        </w:rPr>
        <w:drawing>
          <wp:inline distT="0" distB="0" distL="0" distR="0" wp14:anchorId="17868CB3" wp14:editId="526C988B">
            <wp:extent cx="2880000" cy="216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117">
        <w:rPr>
          <w:rFonts w:ascii="Times New Roman" w:hAnsi="Times New Roman" w:cs="Times New Roman"/>
          <w:sz w:val="24"/>
          <w:szCs w:val="24"/>
        </w:rPr>
        <w:t xml:space="preserve">   </w:t>
      </w:r>
      <w:r w:rsidRPr="00275B47">
        <w:rPr>
          <w:noProof/>
        </w:rPr>
        <w:drawing>
          <wp:inline distT="0" distB="0" distL="0" distR="0" wp14:anchorId="02C69D90" wp14:editId="6A244883">
            <wp:extent cx="2880000" cy="2160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199E8" w14:textId="7B36F231" w:rsidR="00787128" w:rsidRDefault="00275B47" w:rsidP="00787128">
      <w:pPr>
        <w:rPr>
          <w:rFonts w:ascii="Times New Roman" w:hAnsi="Times New Roman" w:cs="Times New Roman"/>
          <w:sz w:val="24"/>
          <w:szCs w:val="24"/>
        </w:rPr>
      </w:pPr>
      <w:r w:rsidRPr="00275B47">
        <w:rPr>
          <w:noProof/>
        </w:rPr>
        <w:drawing>
          <wp:inline distT="0" distB="0" distL="0" distR="0" wp14:anchorId="56CA71F3" wp14:editId="7EE49371">
            <wp:extent cx="2880000" cy="2160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26D1">
        <w:rPr>
          <w:rFonts w:ascii="Times New Roman" w:hAnsi="Times New Roman" w:cs="Times New Roman"/>
          <w:sz w:val="24"/>
          <w:szCs w:val="24"/>
        </w:rPr>
        <w:t xml:space="preserve">   </w:t>
      </w:r>
      <w:r w:rsidRPr="00275B47">
        <w:rPr>
          <w:noProof/>
        </w:rPr>
        <w:drawing>
          <wp:inline distT="0" distB="0" distL="0" distR="0" wp14:anchorId="05F64B27" wp14:editId="4C1BF4CC">
            <wp:extent cx="2880000" cy="2160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A25C8" w14:textId="6BE4714C" w:rsidR="00DC26D1" w:rsidRDefault="00275B47" w:rsidP="00787128">
      <w:pPr>
        <w:rPr>
          <w:rFonts w:ascii="Times New Roman" w:hAnsi="Times New Roman" w:cs="Times New Roman"/>
          <w:sz w:val="24"/>
          <w:szCs w:val="24"/>
        </w:rPr>
      </w:pPr>
      <w:r w:rsidRPr="00275B47">
        <w:rPr>
          <w:noProof/>
        </w:rPr>
        <w:drawing>
          <wp:inline distT="0" distB="0" distL="0" distR="0" wp14:anchorId="76A7DAEB" wp14:editId="5E42AC1F">
            <wp:extent cx="2880000" cy="2160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275B47">
        <w:rPr>
          <w:noProof/>
        </w:rPr>
        <w:drawing>
          <wp:inline distT="0" distB="0" distL="0" distR="0" wp14:anchorId="35DB7323" wp14:editId="2F5FEE68">
            <wp:extent cx="2880000" cy="2160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854F3" w14:textId="11B71F2F" w:rsidR="00DC26D1" w:rsidRDefault="00DC26D1" w:rsidP="007871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275B47" w:rsidRPr="00275B47">
        <w:rPr>
          <w:noProof/>
        </w:rPr>
        <w:drawing>
          <wp:inline distT="0" distB="0" distL="0" distR="0" wp14:anchorId="7A6A4E38" wp14:editId="448D83C1">
            <wp:extent cx="2880000" cy="2160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275B47" w:rsidRPr="00275B47">
        <w:rPr>
          <w:noProof/>
        </w:rPr>
        <w:drawing>
          <wp:inline distT="0" distB="0" distL="0" distR="0" wp14:anchorId="3934029A" wp14:editId="5412993B">
            <wp:extent cx="2880000" cy="2160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C26D1" w:rsidSect="004C24F9">
      <w:pgSz w:w="11906" w:h="16838" w:code="9"/>
      <w:pgMar w:top="1134" w:right="851" w:bottom="1134" w:left="1418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8B94DA3"/>
    <w:multiLevelType w:val="hybridMultilevel"/>
    <w:tmpl w:val="3D427858"/>
    <w:lvl w:ilvl="0" w:tplc="FD10D67E">
      <w:start w:val="1"/>
      <w:numFmt w:val="decimal"/>
      <w:lvlText w:val="%1."/>
      <w:lvlJc w:val="left"/>
      <w:pPr>
        <w:ind w:left="78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78C02CBE"/>
    <w:multiLevelType w:val="hybridMultilevel"/>
    <w:tmpl w:val="12B2A790"/>
    <w:lvl w:ilvl="0" w:tplc="B47C9F34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7207"/>
    <w:rsid w:val="00021081"/>
    <w:rsid w:val="00032953"/>
    <w:rsid w:val="000409A9"/>
    <w:rsid w:val="00052B9F"/>
    <w:rsid w:val="0005423F"/>
    <w:rsid w:val="00090AE4"/>
    <w:rsid w:val="000C4262"/>
    <w:rsid w:val="000D21BC"/>
    <w:rsid w:val="000F5D6A"/>
    <w:rsid w:val="0016232C"/>
    <w:rsid w:val="00163CF5"/>
    <w:rsid w:val="001763F9"/>
    <w:rsid w:val="001812C8"/>
    <w:rsid w:val="001B3750"/>
    <w:rsid w:val="001B3A75"/>
    <w:rsid w:val="001E3FCD"/>
    <w:rsid w:val="001F085E"/>
    <w:rsid w:val="0020258F"/>
    <w:rsid w:val="00257F25"/>
    <w:rsid w:val="00275B47"/>
    <w:rsid w:val="002B26EF"/>
    <w:rsid w:val="002C72F7"/>
    <w:rsid w:val="002E6FFE"/>
    <w:rsid w:val="00300CE7"/>
    <w:rsid w:val="00326320"/>
    <w:rsid w:val="003A0FD4"/>
    <w:rsid w:val="003A6F09"/>
    <w:rsid w:val="003F3F05"/>
    <w:rsid w:val="00415EF3"/>
    <w:rsid w:val="00461F06"/>
    <w:rsid w:val="004A1E5E"/>
    <w:rsid w:val="004B78E7"/>
    <w:rsid w:val="004C24F9"/>
    <w:rsid w:val="004F46F6"/>
    <w:rsid w:val="005225DF"/>
    <w:rsid w:val="00525445"/>
    <w:rsid w:val="00535EB3"/>
    <w:rsid w:val="00566247"/>
    <w:rsid w:val="005811AF"/>
    <w:rsid w:val="005D58F9"/>
    <w:rsid w:val="005E2E4F"/>
    <w:rsid w:val="00632A99"/>
    <w:rsid w:val="00665095"/>
    <w:rsid w:val="00683B32"/>
    <w:rsid w:val="006936AD"/>
    <w:rsid w:val="006B1498"/>
    <w:rsid w:val="006C6A70"/>
    <w:rsid w:val="00713700"/>
    <w:rsid w:val="007265E1"/>
    <w:rsid w:val="00765F81"/>
    <w:rsid w:val="00780AAB"/>
    <w:rsid w:val="00787128"/>
    <w:rsid w:val="007D40AD"/>
    <w:rsid w:val="007E1216"/>
    <w:rsid w:val="008130DC"/>
    <w:rsid w:val="00830AF5"/>
    <w:rsid w:val="00837AC1"/>
    <w:rsid w:val="00845CCA"/>
    <w:rsid w:val="00893207"/>
    <w:rsid w:val="008B0117"/>
    <w:rsid w:val="008B7207"/>
    <w:rsid w:val="008E7DFC"/>
    <w:rsid w:val="009549A8"/>
    <w:rsid w:val="009905F0"/>
    <w:rsid w:val="009943E8"/>
    <w:rsid w:val="009B274D"/>
    <w:rsid w:val="009C0591"/>
    <w:rsid w:val="00A030BD"/>
    <w:rsid w:val="00A151D5"/>
    <w:rsid w:val="00A24525"/>
    <w:rsid w:val="00AD4679"/>
    <w:rsid w:val="00AF56A3"/>
    <w:rsid w:val="00B15BE0"/>
    <w:rsid w:val="00BE2933"/>
    <w:rsid w:val="00C001A5"/>
    <w:rsid w:val="00C20FC4"/>
    <w:rsid w:val="00C54EAF"/>
    <w:rsid w:val="00C62A60"/>
    <w:rsid w:val="00C87DFD"/>
    <w:rsid w:val="00CC062B"/>
    <w:rsid w:val="00CC3E26"/>
    <w:rsid w:val="00CC6810"/>
    <w:rsid w:val="00CF26EF"/>
    <w:rsid w:val="00D04A85"/>
    <w:rsid w:val="00D353BF"/>
    <w:rsid w:val="00D36B71"/>
    <w:rsid w:val="00D53B72"/>
    <w:rsid w:val="00D5407E"/>
    <w:rsid w:val="00D665F7"/>
    <w:rsid w:val="00D742A5"/>
    <w:rsid w:val="00D93C44"/>
    <w:rsid w:val="00DA710E"/>
    <w:rsid w:val="00DC26D1"/>
    <w:rsid w:val="00DD644E"/>
    <w:rsid w:val="00DF5BC7"/>
    <w:rsid w:val="00E651DE"/>
    <w:rsid w:val="00E706CA"/>
    <w:rsid w:val="00E8146D"/>
    <w:rsid w:val="00F23C96"/>
    <w:rsid w:val="00F51E50"/>
    <w:rsid w:val="00FB46D6"/>
    <w:rsid w:val="00FF52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B64968"/>
  <w15:docId w15:val="{C9F8D6DD-FF30-4D47-99E6-5AA3B5650F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nhideWhenUsed/>
    <w:qFormat/>
    <w:rsid w:val="008B7207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8B7207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List Paragraph"/>
    <w:basedOn w:val="a"/>
    <w:uiPriority w:val="34"/>
    <w:qFormat/>
    <w:rsid w:val="008B7207"/>
    <w:pPr>
      <w:spacing w:after="0" w:line="240" w:lineRule="auto"/>
      <w:ind w:left="720"/>
      <w:contextualSpacing/>
    </w:pPr>
    <w:rPr>
      <w:rFonts w:ascii="Times New Roman" w:hAnsi="Times New Roman" w:cs="Times New Roman"/>
      <w:sz w:val="20"/>
      <w:szCs w:val="20"/>
    </w:rPr>
  </w:style>
  <w:style w:type="table" w:styleId="a4">
    <w:name w:val="Table Grid"/>
    <w:basedOn w:val="a1"/>
    <w:uiPriority w:val="59"/>
    <w:rsid w:val="008B72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D93C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93C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microsoft.com/office/2007/relationships/hdphoto" Target="media/hdphoto1.wdp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CE97AA-0DE1-4B62-907D-7929D8741F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3</Pages>
  <Words>332</Words>
  <Characters>1893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admindl</cp:lastModifiedBy>
  <cp:revision>6</cp:revision>
  <cp:lastPrinted>2019-10-07T08:53:00Z</cp:lastPrinted>
  <dcterms:created xsi:type="dcterms:W3CDTF">2020-06-16T08:20:00Z</dcterms:created>
  <dcterms:modified xsi:type="dcterms:W3CDTF">2020-06-16T12:56:00Z</dcterms:modified>
</cp:coreProperties>
</file>