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3FE919EB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6C941FD7" w14:textId="1478D26A" w:rsidR="00791F67" w:rsidRDefault="00791F6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8460FF">
              <w:rPr>
                <w:sz w:val="24"/>
                <w:szCs w:val="24"/>
                <w:lang w:eastAsia="en-US"/>
              </w:rPr>
              <w:t>04.02.</w:t>
            </w:r>
            <w:r>
              <w:rPr>
                <w:sz w:val="24"/>
                <w:szCs w:val="24"/>
                <w:lang w:eastAsia="en-US"/>
              </w:rPr>
              <w:t>2020 протокол №0</w:t>
            </w:r>
            <w:r w:rsidR="008460FF">
              <w:rPr>
                <w:sz w:val="24"/>
                <w:szCs w:val="24"/>
                <w:lang w:eastAsia="en-US"/>
              </w:rPr>
              <w:t>3</w:t>
            </w:r>
          </w:p>
          <w:p w14:paraId="0C09FB94" w14:textId="7C405E70" w:rsidR="00D84207" w:rsidRDefault="00D84207" w:rsidP="00065A89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1080E16A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65A89">
        <w:rPr>
          <w:b/>
          <w:color w:val="222222"/>
          <w:shd w:val="clear" w:color="auto" w:fill="FFFFFF"/>
        </w:rPr>
        <w:t xml:space="preserve">детской игровой площадки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3ABDEE07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8460FF">
        <w:rPr>
          <w:b/>
          <w:sz w:val="24"/>
          <w:szCs w:val="24"/>
        </w:rPr>
        <w:t>03.02</w:t>
      </w:r>
      <w:r>
        <w:rPr>
          <w:b/>
          <w:sz w:val="24"/>
          <w:szCs w:val="24"/>
        </w:rPr>
        <w:t>.20</w:t>
      </w:r>
      <w:r w:rsidR="00791F67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01C9562E" w14:textId="02382581" w:rsidR="00791F67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791F67" w:rsidRPr="00791F67">
        <w:rPr>
          <w:color w:val="000000"/>
          <w:sz w:val="24"/>
          <w:szCs w:val="24"/>
          <w:shd w:val="clear" w:color="auto" w:fill="FFFFFF"/>
        </w:rPr>
        <w:t>детско</w:t>
      </w:r>
      <w:r w:rsidR="008460FF">
        <w:rPr>
          <w:color w:val="000000"/>
          <w:sz w:val="24"/>
          <w:szCs w:val="24"/>
          <w:shd w:val="clear" w:color="auto" w:fill="FFFFFF"/>
        </w:rPr>
        <w:t>й</w:t>
      </w:r>
      <w:r w:rsidR="00791F67" w:rsidRPr="00791F67">
        <w:rPr>
          <w:color w:val="000000"/>
          <w:sz w:val="24"/>
          <w:szCs w:val="24"/>
          <w:shd w:val="clear" w:color="auto" w:fill="FFFFFF"/>
        </w:rPr>
        <w:t xml:space="preserve"> игрово</w:t>
      </w:r>
      <w:r w:rsidR="008460FF">
        <w:rPr>
          <w:color w:val="000000"/>
          <w:sz w:val="24"/>
          <w:szCs w:val="24"/>
          <w:shd w:val="clear" w:color="auto" w:fill="FFFFFF"/>
        </w:rPr>
        <w:t>й площадки</w:t>
      </w:r>
      <w:r w:rsidR="00791F67" w:rsidRPr="00791F67">
        <w:rPr>
          <w:color w:val="000000"/>
          <w:sz w:val="24"/>
          <w:szCs w:val="24"/>
          <w:shd w:val="clear" w:color="auto" w:fill="FFFFFF"/>
        </w:rPr>
        <w:t>, расположенно</w:t>
      </w:r>
      <w:r w:rsidR="008460FF">
        <w:rPr>
          <w:color w:val="000000"/>
          <w:sz w:val="24"/>
          <w:szCs w:val="24"/>
          <w:shd w:val="clear" w:color="auto" w:fill="FFFFFF"/>
        </w:rPr>
        <w:t>й</w:t>
      </w:r>
      <w:r w:rsidR="00791F67" w:rsidRPr="00791F67">
        <w:rPr>
          <w:color w:val="000000"/>
          <w:sz w:val="24"/>
          <w:szCs w:val="24"/>
          <w:shd w:val="clear" w:color="auto" w:fill="FFFFFF"/>
        </w:rPr>
        <w:t xml:space="preserve"> </w:t>
      </w:r>
      <w:bookmarkStart w:id="0" w:name="_GoBack"/>
      <w:r w:rsidR="008460FF" w:rsidRPr="008460FF">
        <w:rPr>
          <w:b/>
          <w:color w:val="000000"/>
          <w:sz w:val="24"/>
          <w:szCs w:val="24"/>
          <w:shd w:val="clear" w:color="auto" w:fill="FFFFFF"/>
        </w:rPr>
        <w:t>во дворе дома №13 по ул. Ленина</w:t>
      </w:r>
      <w:bookmarkEnd w:id="0"/>
      <w:r w:rsidR="00791F67" w:rsidRPr="00791F67">
        <w:rPr>
          <w:color w:val="000000"/>
          <w:sz w:val="24"/>
          <w:szCs w:val="24"/>
          <w:shd w:val="clear" w:color="auto" w:fill="FFFFFF"/>
        </w:rPr>
        <w:t>.</w:t>
      </w:r>
    </w:p>
    <w:p w14:paraId="4DA1ED3D" w14:textId="04A9D126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 w:rsidRPr="00880602">
        <w:rPr>
          <w:iCs/>
          <w:sz w:val="24"/>
          <w:szCs w:val="24"/>
        </w:rPr>
        <w:t>г.о.Королев</w:t>
      </w:r>
      <w:proofErr w:type="spellEnd"/>
      <w:r w:rsidRPr="00880602">
        <w:rPr>
          <w:iCs/>
          <w:sz w:val="24"/>
          <w:szCs w:val="24"/>
        </w:rPr>
        <w:t xml:space="preserve">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 xml:space="preserve">Белозерова Маргарита </w:t>
      </w:r>
      <w:proofErr w:type="spellStart"/>
      <w:r w:rsidRPr="00F203B6">
        <w:rPr>
          <w:iCs/>
          <w:sz w:val="24"/>
          <w:szCs w:val="24"/>
        </w:rPr>
        <w:t>Нурлаяновна</w:t>
      </w:r>
      <w:proofErr w:type="spellEnd"/>
      <w:r w:rsidRPr="00F203B6">
        <w:rPr>
          <w:iCs/>
          <w:sz w:val="24"/>
          <w:szCs w:val="24"/>
        </w:rPr>
        <w:t xml:space="preserve">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77777777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042367F0" w14:textId="77777777" w:rsidR="008460FF" w:rsidRPr="008460FF" w:rsidRDefault="008460FF" w:rsidP="008460FF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8460FF">
        <w:rPr>
          <w:color w:val="000000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8460FF">
        <w:rPr>
          <w:color w:val="000000"/>
          <w:sz w:val="24"/>
          <w:szCs w:val="24"/>
          <w:shd w:val="clear" w:color="auto" w:fill="FFFFFF"/>
        </w:rPr>
        <w:t>г.о</w:t>
      </w:r>
      <w:proofErr w:type="spellEnd"/>
      <w:r w:rsidRPr="008460FF">
        <w:rPr>
          <w:color w:val="000000"/>
          <w:sz w:val="24"/>
          <w:szCs w:val="24"/>
          <w:shd w:val="clear" w:color="auto" w:fill="FFFFFF"/>
        </w:rPr>
        <w:t xml:space="preserve">. Королёв в рамках реализации </w:t>
      </w:r>
      <w:proofErr w:type="spellStart"/>
      <w:proofErr w:type="gramStart"/>
      <w:r w:rsidRPr="008460FF">
        <w:rPr>
          <w:color w:val="000000"/>
          <w:sz w:val="24"/>
          <w:szCs w:val="24"/>
          <w:shd w:val="clear" w:color="auto" w:fill="FFFFFF"/>
        </w:rPr>
        <w:t>нац.проекта</w:t>
      </w:r>
      <w:proofErr w:type="spellEnd"/>
      <w:proofErr w:type="gramEnd"/>
      <w:r w:rsidRPr="008460FF">
        <w:rPr>
          <w:color w:val="000000"/>
          <w:sz w:val="24"/>
          <w:szCs w:val="24"/>
          <w:shd w:val="clear" w:color="auto" w:fill="FFFFFF"/>
        </w:rPr>
        <w:t xml:space="preserve"> «Демография» провела проверку детской игровой площадки во дворе дома №13 по ул. Ленина на предмет  технического состояния площадки требованиям безопасности.</w:t>
      </w:r>
    </w:p>
    <w:p w14:paraId="5A266D46" w14:textId="77777777" w:rsidR="008460FF" w:rsidRDefault="008460FF" w:rsidP="008460FF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8460FF">
        <w:rPr>
          <w:color w:val="000000"/>
          <w:sz w:val="24"/>
          <w:szCs w:val="24"/>
          <w:shd w:val="clear" w:color="auto" w:fill="FFFFFF"/>
        </w:rPr>
        <w:t xml:space="preserve">Проверкой установлено: все игровые конструкции находятся в рабочем состоянии, видимых неисправностей и повреждений не имеют. Исключением явилась конструкция «Лесенка», у которой сломан один элемент, создающий опасность при эксплуатации. На площадке поддерживается чистота- территория очищена от снега, отсутствует бытовой мусор. </w:t>
      </w:r>
    </w:p>
    <w:p w14:paraId="663C94EA" w14:textId="77777777" w:rsidR="008460FF" w:rsidRDefault="008460FF" w:rsidP="008460FF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8460FF">
        <w:rPr>
          <w:color w:val="000000"/>
          <w:sz w:val="24"/>
          <w:szCs w:val="24"/>
          <w:shd w:val="clear" w:color="auto" w:fill="FFFFFF"/>
        </w:rPr>
        <w:t xml:space="preserve">Общественная палата рекомендует ответственной организации, отвечающей за техническое состояние оборудования на данной площадке, привести конструкцию «Лесенки» в нормативное состояние. </w:t>
      </w:r>
    </w:p>
    <w:p w14:paraId="5887B7EF" w14:textId="0F3B0507" w:rsidR="001776FA" w:rsidRDefault="008460FF" w:rsidP="008460FF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8460FF">
        <w:rPr>
          <w:color w:val="000000"/>
          <w:sz w:val="24"/>
          <w:szCs w:val="24"/>
          <w:shd w:val="clear" w:color="auto" w:fill="FFFFFF"/>
        </w:rPr>
        <w:t>По данным проверки составлен АКТ.</w:t>
      </w:r>
    </w:p>
    <w:p w14:paraId="2D6BDE37" w14:textId="1E38C278" w:rsidR="008460FF" w:rsidRDefault="008460FF" w:rsidP="008460FF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proofErr w:type="spellStart"/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  <w:proofErr w:type="spellEnd"/>
          </w:p>
        </w:tc>
      </w:tr>
    </w:tbl>
    <w:p w14:paraId="7B8CFF11" w14:textId="2FE3FA5B" w:rsidR="004401F1" w:rsidRDefault="000A4E12" w:rsidP="005F68D3">
      <w:r>
        <w:t xml:space="preserve"> </w:t>
      </w:r>
    </w:p>
    <w:p w14:paraId="58084CCC" w14:textId="021C5E40" w:rsidR="00065A89" w:rsidRDefault="00065A89" w:rsidP="005F68D3">
      <w:r>
        <w:t xml:space="preserve">   </w:t>
      </w:r>
    </w:p>
    <w:p w14:paraId="601862E6" w14:textId="2B1F15FA" w:rsidR="00065A89" w:rsidRDefault="008460FF" w:rsidP="005F68D3">
      <w:r w:rsidRPr="008460FF">
        <w:lastRenderedPageBreak/>
        <w:drawing>
          <wp:inline distT="0" distB="0" distL="0" distR="0" wp14:anchorId="3DEA8E61" wp14:editId="6167AB78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8460FF">
        <w:drawing>
          <wp:inline distT="0" distB="0" distL="0" distR="0" wp14:anchorId="629AD988" wp14:editId="3D01A608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43C11" w14:textId="71A2D376" w:rsidR="00065A89" w:rsidRDefault="00065A89" w:rsidP="005F68D3">
      <w:r>
        <w:t xml:space="preserve"> </w:t>
      </w:r>
      <w:r w:rsidR="004A4E21">
        <w:t xml:space="preserve"> </w:t>
      </w:r>
      <w:r>
        <w:t xml:space="preserve">  </w:t>
      </w:r>
    </w:p>
    <w:p w14:paraId="0E975CF7" w14:textId="77777777" w:rsidR="008460FF" w:rsidRDefault="008460FF" w:rsidP="005F68D3"/>
    <w:p w14:paraId="02211A26" w14:textId="22BA0DEB" w:rsidR="00065A89" w:rsidRDefault="008460FF" w:rsidP="005F68D3">
      <w:r w:rsidRPr="008460FF">
        <w:drawing>
          <wp:inline distT="0" distB="0" distL="0" distR="0" wp14:anchorId="22D80437" wp14:editId="1D674858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8460FF">
        <w:drawing>
          <wp:inline distT="0" distB="0" distL="0" distR="0" wp14:anchorId="56B4A74B" wp14:editId="42D052D2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FA673" w14:textId="40E9367F" w:rsidR="00065A89" w:rsidRDefault="00791F67" w:rsidP="005F68D3">
      <w:r>
        <w:t xml:space="preserve">   </w:t>
      </w:r>
    </w:p>
    <w:p w14:paraId="4DDC878B" w14:textId="77777777" w:rsidR="008460FF" w:rsidRDefault="008460FF" w:rsidP="005F68D3"/>
    <w:p w14:paraId="50FB2B02" w14:textId="3E5C08D4" w:rsidR="00791F67" w:rsidRPr="00A97ED0" w:rsidRDefault="008460FF" w:rsidP="005F68D3">
      <w:r w:rsidRPr="008460FF">
        <w:drawing>
          <wp:inline distT="0" distB="0" distL="0" distR="0" wp14:anchorId="2666CC23" wp14:editId="16169398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F67">
        <w:t xml:space="preserve">   </w:t>
      </w:r>
      <w:r w:rsidRPr="008460FF">
        <w:drawing>
          <wp:inline distT="0" distB="0" distL="0" distR="0" wp14:anchorId="6BCB86B4" wp14:editId="71414FE4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F67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207"/>
    <w:rsid w:val="00021081"/>
    <w:rsid w:val="000415D6"/>
    <w:rsid w:val="00065A89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63CF5"/>
    <w:rsid w:val="001776FA"/>
    <w:rsid w:val="001812C8"/>
    <w:rsid w:val="00184DD5"/>
    <w:rsid w:val="001946ED"/>
    <w:rsid w:val="00264CD2"/>
    <w:rsid w:val="00273858"/>
    <w:rsid w:val="002E09F5"/>
    <w:rsid w:val="002E1A1E"/>
    <w:rsid w:val="002F7689"/>
    <w:rsid w:val="00312B02"/>
    <w:rsid w:val="00326320"/>
    <w:rsid w:val="0035404A"/>
    <w:rsid w:val="00367614"/>
    <w:rsid w:val="0037628F"/>
    <w:rsid w:val="003B3CE0"/>
    <w:rsid w:val="003B460F"/>
    <w:rsid w:val="00415CFF"/>
    <w:rsid w:val="004401F1"/>
    <w:rsid w:val="00451997"/>
    <w:rsid w:val="0046748E"/>
    <w:rsid w:val="0047172E"/>
    <w:rsid w:val="004A4E21"/>
    <w:rsid w:val="004A673C"/>
    <w:rsid w:val="004C3D3C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5F68D3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F1CC8"/>
    <w:rsid w:val="006F20F3"/>
    <w:rsid w:val="00707481"/>
    <w:rsid w:val="00731E83"/>
    <w:rsid w:val="0077329A"/>
    <w:rsid w:val="00774F07"/>
    <w:rsid w:val="00791F67"/>
    <w:rsid w:val="007D7F18"/>
    <w:rsid w:val="007F0B99"/>
    <w:rsid w:val="00805EA3"/>
    <w:rsid w:val="008130DC"/>
    <w:rsid w:val="00830AF5"/>
    <w:rsid w:val="00842F4F"/>
    <w:rsid w:val="008460FF"/>
    <w:rsid w:val="00894A9D"/>
    <w:rsid w:val="008A3429"/>
    <w:rsid w:val="008A743D"/>
    <w:rsid w:val="008C142B"/>
    <w:rsid w:val="008E6D7E"/>
    <w:rsid w:val="008E7DFC"/>
    <w:rsid w:val="008F5800"/>
    <w:rsid w:val="0090239F"/>
    <w:rsid w:val="00920A19"/>
    <w:rsid w:val="00923499"/>
    <w:rsid w:val="009A01FE"/>
    <w:rsid w:val="009E2AF4"/>
    <w:rsid w:val="009E50DC"/>
    <w:rsid w:val="009F3B29"/>
    <w:rsid w:val="00A054AE"/>
    <w:rsid w:val="00A51673"/>
    <w:rsid w:val="00A85239"/>
    <w:rsid w:val="00A97ED0"/>
    <w:rsid w:val="00AB0A8F"/>
    <w:rsid w:val="00B3102B"/>
    <w:rsid w:val="00BB3D25"/>
    <w:rsid w:val="00BB5C37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E04B9"/>
    <w:rsid w:val="00E04D4D"/>
    <w:rsid w:val="00E11106"/>
    <w:rsid w:val="00E14AF5"/>
    <w:rsid w:val="00E3606B"/>
    <w:rsid w:val="00E52515"/>
    <w:rsid w:val="00E53CC6"/>
    <w:rsid w:val="00ED163E"/>
    <w:rsid w:val="00ED48B4"/>
    <w:rsid w:val="00F12765"/>
    <w:rsid w:val="00F1297A"/>
    <w:rsid w:val="00F23C96"/>
    <w:rsid w:val="00F33ACE"/>
    <w:rsid w:val="00F35694"/>
    <w:rsid w:val="00F734B8"/>
    <w:rsid w:val="00FA2D76"/>
    <w:rsid w:val="00FB229A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2020-01-17T07:49:00Z</cp:lastPrinted>
  <dcterms:created xsi:type="dcterms:W3CDTF">2020-02-04T10:32:00Z</dcterms:created>
  <dcterms:modified xsi:type="dcterms:W3CDTF">2020-02-04T10:32:00Z</dcterms:modified>
</cp:coreProperties>
</file>