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75549C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35CEA">
        <w:rPr>
          <w:rFonts w:ascii="Times New Roman" w:hAnsi="Times New Roman" w:cs="Times New Roman"/>
          <w:b/>
          <w:sz w:val="24"/>
          <w:szCs w:val="24"/>
        </w:rPr>
        <w:t>янва</w:t>
      </w:r>
      <w:r w:rsidR="00071A6B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ул.Октябрьская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0764C1">
        <w:rPr>
          <w:rFonts w:ascii="Times New Roman" w:hAnsi="Times New Roman" w:cs="Times New Roman"/>
          <w:u w:val="single"/>
        </w:rPr>
        <w:t>2</w:t>
      </w:r>
      <w:r w:rsidR="00417903">
        <w:rPr>
          <w:rFonts w:ascii="Times New Roman" w:hAnsi="Times New Roman" w:cs="Times New Roman"/>
          <w:u w:val="single"/>
        </w:rPr>
        <w:t>5/26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proofErr w:type="gramEnd"/>
      <w:r w:rsidR="00A35CEA">
        <w:rPr>
          <w:rFonts w:ascii="Times New Roman" w:hAnsi="Times New Roman" w:cs="Times New Roman"/>
          <w:b/>
          <w:u w:val="single"/>
        </w:rPr>
        <w:t xml:space="preserve"> Октябрьская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0764C1">
        <w:rPr>
          <w:rFonts w:ascii="Times New Roman" w:hAnsi="Times New Roman" w:cs="Times New Roman"/>
          <w:b/>
          <w:u w:val="single"/>
        </w:rPr>
        <w:t>2</w:t>
      </w:r>
      <w:r w:rsidR="00417903">
        <w:rPr>
          <w:rFonts w:ascii="Times New Roman" w:hAnsi="Times New Roman" w:cs="Times New Roman"/>
          <w:b/>
          <w:u w:val="single"/>
        </w:rPr>
        <w:t>5/26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0764C1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0764C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41790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D3F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72AE8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:rsidR="00C97BD5" w:rsidRDefault="00C97BD5" w:rsidP="00272AE8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014" w:rsidRPr="00763014" w:rsidRDefault="00763014" w:rsidP="00763014">
      <w:pPr>
        <w:pStyle w:val="a7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014">
        <w:rPr>
          <w:rFonts w:ascii="Times New Roman" w:hAnsi="Times New Roman" w:cs="Times New Roman"/>
          <w:sz w:val="24"/>
          <w:szCs w:val="24"/>
        </w:rPr>
        <w:t>Мониторинг санитарного содержания контейнерной площадки на соответствие новому экологическому стандарту, расположенной по адресу ул. Октябрьская, д.№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76301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763014">
        <w:rPr>
          <w:rFonts w:ascii="Times New Roman" w:hAnsi="Times New Roman" w:cs="Times New Roman"/>
          <w:sz w:val="24"/>
          <w:szCs w:val="24"/>
        </w:rPr>
        <w:t>, проведенный рабочей группой Общественной палаты города 08 января показал: контейнерная площадка оборудована в соответствии с действующим законодательством. Площадка ограждена с трёх сторон. Серые контейнеры нового образца стоят на твердом асфальтовом покрытии под водонепроницаемой крышей. Есть график вывоза мусора. Нарушения вывоза мусора не зафиксировано.  Контейнерная площадка содержится в хорошем санитарном состоянии.</w:t>
      </w:r>
    </w:p>
    <w:p w:rsidR="00763014" w:rsidRPr="00763014" w:rsidRDefault="00763014" w:rsidP="00763014">
      <w:pPr>
        <w:pStyle w:val="a7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014">
        <w:rPr>
          <w:rFonts w:ascii="Times New Roman" w:hAnsi="Times New Roman" w:cs="Times New Roman"/>
          <w:sz w:val="24"/>
          <w:szCs w:val="24"/>
        </w:rPr>
        <w:t xml:space="preserve"> Замечание: синие сетчатые контейнеры должны стоять под водонепроницаемой крышей. </w:t>
      </w:r>
    </w:p>
    <w:p w:rsidR="000E33D4" w:rsidRPr="000E33D4" w:rsidRDefault="00763014" w:rsidP="00763014">
      <w:pPr>
        <w:pStyle w:val="a7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014">
        <w:rPr>
          <w:rFonts w:ascii="Times New Roman" w:hAnsi="Times New Roman" w:cs="Times New Roman"/>
          <w:sz w:val="24"/>
          <w:szCs w:val="24"/>
        </w:rPr>
        <w:t>По результатам проверки составлен Акт.</w:t>
      </w:r>
    </w:p>
    <w:p w:rsidR="000E33D4" w:rsidRPr="00135831" w:rsidRDefault="000E33D4" w:rsidP="00C97950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Pr="00DF4B6C" w:rsidRDefault="0076301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B59275" wp14:editId="3EC0799B">
            <wp:simplePos x="0" y="0"/>
            <wp:positionH relativeFrom="column">
              <wp:posOffset>1466850</wp:posOffset>
            </wp:positionH>
            <wp:positionV relativeFrom="paragraph">
              <wp:posOffset>76200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763014" w:rsidRPr="00763014">
        <w:rPr>
          <w:noProof/>
        </w:rPr>
        <w:t xml:space="preserve"> 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763014" w:rsidRDefault="00763014">
      <w:pPr>
        <w:rPr>
          <w:rFonts w:ascii="Times New Roman" w:hAnsi="Times New Roman" w:cs="Times New Roman"/>
          <w:b/>
          <w:sz w:val="24"/>
          <w:szCs w:val="24"/>
        </w:rPr>
      </w:pPr>
      <w:r w:rsidRPr="00763014">
        <w:lastRenderedPageBreak/>
        <w:drawing>
          <wp:inline distT="0" distB="0" distL="0" distR="0" wp14:anchorId="18C85662" wp14:editId="7FC80923">
            <wp:extent cx="5968794" cy="447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925" cy="447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B3" w:rsidRPr="00B463C9" w:rsidRDefault="0076301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63014">
        <w:drawing>
          <wp:inline distT="0" distB="0" distL="0" distR="0" wp14:anchorId="29DB8D56" wp14:editId="4278B868">
            <wp:extent cx="5992499" cy="4494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2743" cy="449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7DB3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65C"/>
    <w:multiLevelType w:val="hybridMultilevel"/>
    <w:tmpl w:val="E9D4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764C1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17903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D3F1A"/>
    <w:rsid w:val="005E0B4A"/>
    <w:rsid w:val="005E5C57"/>
    <w:rsid w:val="00614D7B"/>
    <w:rsid w:val="006610ED"/>
    <w:rsid w:val="00662E93"/>
    <w:rsid w:val="0068637E"/>
    <w:rsid w:val="00691F9A"/>
    <w:rsid w:val="006A3709"/>
    <w:rsid w:val="006D310D"/>
    <w:rsid w:val="006D3C09"/>
    <w:rsid w:val="006F74AE"/>
    <w:rsid w:val="00726679"/>
    <w:rsid w:val="00743D6B"/>
    <w:rsid w:val="0075549C"/>
    <w:rsid w:val="00757012"/>
    <w:rsid w:val="00763014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31B7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4708B"/>
    <w:rsid w:val="00D57CDE"/>
    <w:rsid w:val="00D61EE9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E74C3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F80028-9542-429D-A48E-56D611312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2020-01-13T15:25:00Z</dcterms:created>
  <dcterms:modified xsi:type="dcterms:W3CDTF">2020-01-13T15:25:00Z</dcterms:modified>
</cp:coreProperties>
</file>