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08A5D003" w14:textId="77777777" w:rsidTr="008821D8">
        <w:tc>
          <w:tcPr>
            <w:tcW w:w="5211" w:type="dxa"/>
          </w:tcPr>
          <w:p w14:paraId="32BEA1BC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564F7546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4152DF50" w14:textId="77777777" w:rsidR="008821D8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 w:rsidRPr="00E26324">
              <w:rPr>
                <w:sz w:val="24"/>
                <w:szCs w:val="24"/>
                <w:lang w:eastAsia="en-US"/>
              </w:rPr>
              <w:t>г.о</w:t>
            </w:r>
            <w:proofErr w:type="spellEnd"/>
            <w:r w:rsidRPr="00E26324"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7BE12DC5" w14:textId="77777777" w:rsidR="008821D8" w:rsidRPr="00E26324" w:rsidRDefault="008821D8" w:rsidP="008A0745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5C29B6DD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475929D5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4DFDEABA" w14:textId="77777777" w:rsidR="00366D6D" w:rsidRPr="00366D6D" w:rsidRDefault="008821D8" w:rsidP="00366D6D">
      <w:pPr>
        <w:ind w:firstLine="709"/>
        <w:jc w:val="both"/>
        <w:rPr>
          <w:b/>
          <w:bCs/>
          <w:color w:val="222222"/>
          <w:sz w:val="24"/>
          <w:szCs w:val="24"/>
          <w:shd w:val="clear" w:color="auto" w:fill="FFFFFF"/>
        </w:rPr>
      </w:pPr>
      <w:r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A63BC3">
        <w:rPr>
          <w:b/>
          <w:sz w:val="24"/>
          <w:szCs w:val="24"/>
          <w:shd w:val="clear" w:color="auto" w:fill="FFFFFF"/>
        </w:rPr>
        <w:t xml:space="preserve">общественный </w:t>
      </w:r>
      <w:r w:rsidR="008B2586">
        <w:rPr>
          <w:b/>
          <w:sz w:val="24"/>
          <w:szCs w:val="24"/>
          <w:shd w:val="clear" w:color="auto" w:fill="FFFFFF"/>
        </w:rPr>
        <w:t>контроль</w:t>
      </w:r>
      <w:r w:rsidR="008B2586" w:rsidRPr="008B2586">
        <w:rPr>
          <w:b/>
          <w:sz w:val="24"/>
          <w:szCs w:val="24"/>
          <w:shd w:val="clear" w:color="auto" w:fill="FFFFFF"/>
        </w:rPr>
        <w:t xml:space="preserve"> качества </w:t>
      </w:r>
      <w:r w:rsidR="008A0745" w:rsidRPr="008A0745">
        <w:rPr>
          <w:b/>
          <w:sz w:val="24"/>
          <w:szCs w:val="24"/>
          <w:shd w:val="clear" w:color="auto" w:fill="FFFFFF"/>
        </w:rPr>
        <w:t xml:space="preserve">санитарной обработки и дезинфекции подъездов МКД </w:t>
      </w:r>
      <w:r w:rsidR="008B2586" w:rsidRPr="008B2586">
        <w:rPr>
          <w:b/>
          <w:sz w:val="24"/>
          <w:szCs w:val="24"/>
          <w:shd w:val="clear" w:color="auto" w:fill="FFFFFF"/>
        </w:rPr>
        <w:t xml:space="preserve">по адресу </w:t>
      </w:r>
      <w:proofErr w:type="spellStart"/>
      <w:r w:rsidR="00366D6D" w:rsidRPr="00366D6D">
        <w:rPr>
          <w:b/>
          <w:bCs/>
          <w:color w:val="222222"/>
          <w:sz w:val="24"/>
          <w:szCs w:val="24"/>
          <w:shd w:val="clear" w:color="auto" w:fill="FFFFFF"/>
        </w:rPr>
        <w:t>мкр</w:t>
      </w:r>
      <w:proofErr w:type="spellEnd"/>
      <w:r w:rsidR="00366D6D" w:rsidRPr="00366D6D">
        <w:rPr>
          <w:b/>
          <w:bCs/>
          <w:color w:val="222222"/>
          <w:sz w:val="24"/>
          <w:szCs w:val="24"/>
          <w:shd w:val="clear" w:color="auto" w:fill="FFFFFF"/>
        </w:rPr>
        <w:t>-н Юбилейный ул. Трофимов д.№ 9.</w:t>
      </w:r>
    </w:p>
    <w:p w14:paraId="7A48D297" w14:textId="2122B079" w:rsidR="009F2262" w:rsidRDefault="009F2262" w:rsidP="009F2262">
      <w:pPr>
        <w:ind w:firstLine="284"/>
        <w:jc w:val="center"/>
        <w:rPr>
          <w:b/>
          <w:bCs/>
          <w:sz w:val="24"/>
          <w:szCs w:val="24"/>
          <w:shd w:val="clear" w:color="auto" w:fill="FFFFFF"/>
        </w:rPr>
      </w:pPr>
    </w:p>
    <w:p w14:paraId="73FA0F8D" w14:textId="7AA4D346" w:rsidR="008821D8" w:rsidRPr="00E26324" w:rsidRDefault="008821D8" w:rsidP="009F2262">
      <w:pPr>
        <w:ind w:firstLine="284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EF2000">
        <w:rPr>
          <w:b/>
          <w:sz w:val="24"/>
          <w:szCs w:val="24"/>
        </w:rPr>
        <w:t>0</w:t>
      </w:r>
      <w:r w:rsidR="00366D6D">
        <w:rPr>
          <w:b/>
          <w:sz w:val="24"/>
          <w:szCs w:val="24"/>
        </w:rPr>
        <w:t>7</w:t>
      </w:r>
      <w:r w:rsidR="008B2586">
        <w:rPr>
          <w:b/>
          <w:sz w:val="24"/>
          <w:szCs w:val="24"/>
        </w:rPr>
        <w:t>.0</w:t>
      </w:r>
      <w:r w:rsidR="008A0745">
        <w:rPr>
          <w:b/>
          <w:sz w:val="24"/>
          <w:szCs w:val="24"/>
        </w:rPr>
        <w:t>4</w:t>
      </w:r>
      <w:r w:rsidRPr="00E26324">
        <w:rPr>
          <w:b/>
          <w:sz w:val="24"/>
          <w:szCs w:val="24"/>
        </w:rPr>
        <w:t>.20</w:t>
      </w:r>
      <w:r w:rsidR="00EF2000">
        <w:rPr>
          <w:b/>
          <w:sz w:val="24"/>
          <w:szCs w:val="24"/>
        </w:rPr>
        <w:t>20</w:t>
      </w:r>
      <w:r w:rsidRPr="00E26324">
        <w:rPr>
          <w:b/>
          <w:sz w:val="24"/>
          <w:szCs w:val="24"/>
        </w:rPr>
        <w:t xml:space="preserve"> г</w:t>
      </w:r>
      <w:r w:rsidRPr="00E26324">
        <w:rPr>
          <w:sz w:val="24"/>
          <w:szCs w:val="24"/>
        </w:rPr>
        <w:t>.</w:t>
      </w:r>
    </w:p>
    <w:p w14:paraId="5B3380DE" w14:textId="77777777"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D83FB9">
        <w:rPr>
          <w:sz w:val="24"/>
          <w:szCs w:val="24"/>
        </w:rPr>
        <w:t xml:space="preserve">план работы Общественной палаты </w:t>
      </w:r>
      <w:proofErr w:type="spellStart"/>
      <w:r w:rsidR="00D83FB9">
        <w:rPr>
          <w:sz w:val="24"/>
          <w:szCs w:val="24"/>
        </w:rPr>
        <w:t>г.о</w:t>
      </w:r>
      <w:proofErr w:type="spellEnd"/>
      <w:r w:rsidR="00D83FB9">
        <w:rPr>
          <w:sz w:val="24"/>
          <w:szCs w:val="24"/>
        </w:rPr>
        <w:t>. Королев</w:t>
      </w:r>
      <w:r w:rsidR="00465B65" w:rsidRPr="00E26324">
        <w:rPr>
          <w:sz w:val="24"/>
          <w:szCs w:val="24"/>
        </w:rPr>
        <w:t>.</w:t>
      </w:r>
    </w:p>
    <w:p w14:paraId="61E3AD2C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14:paraId="767759BB" w14:textId="0D824A19" w:rsidR="00226AE3" w:rsidRDefault="008821D8" w:rsidP="00E320B8">
      <w:pPr>
        <w:spacing w:before="120"/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</w:t>
      </w:r>
      <w:r w:rsidR="00EF2000">
        <w:rPr>
          <w:sz w:val="24"/>
          <w:szCs w:val="24"/>
        </w:rPr>
        <w:t>–</w:t>
      </w:r>
      <w:r w:rsidRPr="00E26324">
        <w:rPr>
          <w:sz w:val="24"/>
          <w:szCs w:val="24"/>
        </w:rPr>
        <w:t xml:space="preserve"> </w:t>
      </w:r>
      <w:r w:rsidR="00EF2000">
        <w:rPr>
          <w:sz w:val="24"/>
          <w:szCs w:val="24"/>
          <w:shd w:val="clear" w:color="auto" w:fill="FFFFFF"/>
        </w:rPr>
        <w:t xml:space="preserve">контроль работы </w:t>
      </w:r>
      <w:r w:rsidR="00F43141" w:rsidRPr="00F43141">
        <w:rPr>
          <w:sz w:val="24"/>
          <w:szCs w:val="24"/>
          <w:shd w:val="clear" w:color="auto" w:fill="FFFFFF"/>
        </w:rPr>
        <w:t>УК</w:t>
      </w:r>
      <w:r w:rsidR="00F43141">
        <w:rPr>
          <w:b/>
          <w:sz w:val="24"/>
          <w:szCs w:val="24"/>
          <w:shd w:val="clear" w:color="auto" w:fill="FFFFFF"/>
        </w:rPr>
        <w:t xml:space="preserve"> </w:t>
      </w:r>
      <w:r w:rsidR="009F2262">
        <w:rPr>
          <w:b/>
          <w:sz w:val="24"/>
          <w:szCs w:val="24"/>
          <w:shd w:val="clear" w:color="auto" w:fill="FFFFFF"/>
        </w:rPr>
        <w:t>АО «</w:t>
      </w:r>
      <w:proofErr w:type="spellStart"/>
      <w:r w:rsidR="009F2262">
        <w:rPr>
          <w:b/>
          <w:sz w:val="24"/>
          <w:szCs w:val="24"/>
          <w:shd w:val="clear" w:color="auto" w:fill="FFFFFF"/>
        </w:rPr>
        <w:t>Жил</w:t>
      </w:r>
      <w:r w:rsidR="00366D6D">
        <w:rPr>
          <w:b/>
          <w:sz w:val="24"/>
          <w:szCs w:val="24"/>
          <w:shd w:val="clear" w:color="auto" w:fill="FFFFFF"/>
        </w:rPr>
        <w:t>сервис</w:t>
      </w:r>
      <w:proofErr w:type="spellEnd"/>
      <w:r w:rsidR="009F2262">
        <w:rPr>
          <w:b/>
          <w:sz w:val="24"/>
          <w:szCs w:val="24"/>
          <w:shd w:val="clear" w:color="auto" w:fill="FFFFFF"/>
        </w:rPr>
        <w:t>»</w:t>
      </w:r>
      <w:r w:rsidR="00F43141">
        <w:rPr>
          <w:color w:val="222222"/>
          <w:sz w:val="24"/>
          <w:szCs w:val="24"/>
          <w:shd w:val="clear" w:color="auto" w:fill="FFFFFF"/>
        </w:rPr>
        <w:t xml:space="preserve"> </w:t>
      </w:r>
      <w:r w:rsidR="008A0745">
        <w:rPr>
          <w:color w:val="222222"/>
          <w:sz w:val="24"/>
          <w:szCs w:val="24"/>
          <w:shd w:val="clear" w:color="auto" w:fill="FFFFFF"/>
        </w:rPr>
        <w:t xml:space="preserve">по качеству проведения </w:t>
      </w:r>
      <w:bookmarkStart w:id="0" w:name="_Hlk37166999"/>
      <w:r w:rsidR="008A0745">
        <w:rPr>
          <w:color w:val="222222"/>
          <w:sz w:val="24"/>
          <w:szCs w:val="24"/>
          <w:shd w:val="clear" w:color="auto" w:fill="FFFFFF"/>
        </w:rPr>
        <w:t>санитарной обработки и дезинфекции</w:t>
      </w:r>
      <w:r w:rsidR="008B2586">
        <w:rPr>
          <w:color w:val="222222"/>
          <w:sz w:val="24"/>
          <w:szCs w:val="24"/>
          <w:shd w:val="clear" w:color="auto" w:fill="FFFFFF"/>
        </w:rPr>
        <w:t xml:space="preserve"> подъездов МКД</w:t>
      </w:r>
      <w:bookmarkEnd w:id="0"/>
    </w:p>
    <w:p w14:paraId="5BBA5896" w14:textId="77777777" w:rsidR="008821D8" w:rsidRPr="00E26324" w:rsidRDefault="008821D8" w:rsidP="00E320B8">
      <w:pPr>
        <w:spacing w:before="120"/>
        <w:ind w:firstLine="284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14:paraId="1AD88073" w14:textId="77777777" w:rsidR="00366D6D" w:rsidRPr="00366D6D" w:rsidRDefault="00366D6D" w:rsidP="00366D6D">
      <w:pPr>
        <w:ind w:firstLine="284"/>
        <w:jc w:val="both"/>
        <w:rPr>
          <w:sz w:val="24"/>
          <w:szCs w:val="24"/>
          <w:shd w:val="clear" w:color="auto" w:fill="FFFFFF"/>
        </w:rPr>
      </w:pPr>
      <w:r w:rsidRPr="00366D6D">
        <w:rPr>
          <w:sz w:val="24"/>
          <w:szCs w:val="24"/>
          <w:shd w:val="clear" w:color="auto" w:fill="FFFFFF"/>
        </w:rPr>
        <w:t>1.</w:t>
      </w:r>
      <w:r w:rsidRPr="00366D6D">
        <w:rPr>
          <w:sz w:val="24"/>
          <w:szCs w:val="24"/>
          <w:shd w:val="clear" w:color="auto" w:fill="FFFFFF"/>
        </w:rPr>
        <w:tab/>
        <w:t xml:space="preserve">Романенков Владимир Алексеевич - руководитель группы общественного контроля </w:t>
      </w:r>
    </w:p>
    <w:p w14:paraId="78011E47" w14:textId="5217D4D6" w:rsidR="001B7ED2" w:rsidRDefault="00366D6D" w:rsidP="00366D6D">
      <w:pPr>
        <w:ind w:firstLine="284"/>
        <w:jc w:val="both"/>
        <w:rPr>
          <w:sz w:val="24"/>
          <w:szCs w:val="24"/>
          <w:shd w:val="clear" w:color="auto" w:fill="FFFFFF"/>
        </w:rPr>
      </w:pPr>
      <w:r w:rsidRPr="00366D6D">
        <w:rPr>
          <w:sz w:val="24"/>
          <w:szCs w:val="24"/>
          <w:shd w:val="clear" w:color="auto" w:fill="FFFFFF"/>
        </w:rPr>
        <w:t>2.</w:t>
      </w:r>
      <w:r w:rsidRPr="00366D6D">
        <w:rPr>
          <w:sz w:val="24"/>
          <w:szCs w:val="24"/>
          <w:shd w:val="clear" w:color="auto" w:fill="FFFFFF"/>
        </w:rPr>
        <w:tab/>
      </w:r>
      <w:proofErr w:type="spellStart"/>
      <w:r w:rsidRPr="00366D6D">
        <w:rPr>
          <w:sz w:val="24"/>
          <w:szCs w:val="24"/>
          <w:shd w:val="clear" w:color="auto" w:fill="FFFFFF"/>
        </w:rPr>
        <w:t>Шарошкин</w:t>
      </w:r>
      <w:proofErr w:type="spellEnd"/>
      <w:r w:rsidRPr="00366D6D">
        <w:rPr>
          <w:sz w:val="24"/>
          <w:szCs w:val="24"/>
          <w:shd w:val="clear" w:color="auto" w:fill="FFFFFF"/>
        </w:rPr>
        <w:t xml:space="preserve"> Александр Владимирович - член группы</w:t>
      </w:r>
    </w:p>
    <w:p w14:paraId="774CE8AF" w14:textId="5C8784B3" w:rsidR="00366D6D" w:rsidRDefault="00366D6D" w:rsidP="00366D6D">
      <w:pPr>
        <w:ind w:firstLine="284"/>
        <w:jc w:val="both"/>
        <w:rPr>
          <w:sz w:val="24"/>
          <w:szCs w:val="24"/>
          <w:shd w:val="clear" w:color="auto" w:fill="FFFFFF"/>
        </w:rPr>
      </w:pPr>
    </w:p>
    <w:p w14:paraId="55FA9C12" w14:textId="77777777" w:rsidR="00366D6D" w:rsidRDefault="00366D6D" w:rsidP="00366D6D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7CADFB93" w14:textId="77777777" w:rsidR="00366D6D" w:rsidRPr="00366D6D" w:rsidRDefault="00366D6D" w:rsidP="00366D6D">
      <w:pPr>
        <w:ind w:firstLine="709"/>
        <w:jc w:val="both"/>
        <w:rPr>
          <w:b/>
          <w:bCs/>
          <w:color w:val="222222"/>
          <w:sz w:val="24"/>
          <w:szCs w:val="24"/>
          <w:shd w:val="clear" w:color="auto" w:fill="FFFFFF"/>
        </w:rPr>
      </w:pPr>
      <w:r w:rsidRPr="00366D6D">
        <w:rPr>
          <w:color w:val="222222"/>
          <w:sz w:val="24"/>
          <w:szCs w:val="24"/>
          <w:shd w:val="clear" w:color="auto" w:fill="FFFFFF"/>
        </w:rPr>
        <w:t xml:space="preserve">Продолжаем проводить регулярные мониторинги качества работы УК по санитарной обработке мест общего пользования. Очередной осмотр работ прошел 07 апреля по адресу </w:t>
      </w:r>
      <w:bookmarkStart w:id="1" w:name="_Hlk37313664"/>
      <w:bookmarkStart w:id="2" w:name="_GoBack"/>
      <w:proofErr w:type="spellStart"/>
      <w:r w:rsidRPr="00366D6D">
        <w:rPr>
          <w:b/>
          <w:bCs/>
          <w:color w:val="222222"/>
          <w:sz w:val="24"/>
          <w:szCs w:val="24"/>
          <w:shd w:val="clear" w:color="auto" w:fill="FFFFFF"/>
        </w:rPr>
        <w:t>мкр</w:t>
      </w:r>
      <w:proofErr w:type="spellEnd"/>
      <w:r w:rsidRPr="00366D6D">
        <w:rPr>
          <w:b/>
          <w:bCs/>
          <w:color w:val="222222"/>
          <w:sz w:val="24"/>
          <w:szCs w:val="24"/>
          <w:shd w:val="clear" w:color="auto" w:fill="FFFFFF"/>
        </w:rPr>
        <w:t>-н Юбилейный ул. Трофимов д.№ 9.</w:t>
      </w:r>
      <w:bookmarkEnd w:id="2"/>
    </w:p>
    <w:bookmarkEnd w:id="1"/>
    <w:p w14:paraId="0A14F001" w14:textId="399940CC" w:rsidR="00B41910" w:rsidRDefault="00366D6D" w:rsidP="00366D6D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366D6D">
        <w:rPr>
          <w:color w:val="222222"/>
          <w:sz w:val="24"/>
          <w:szCs w:val="24"/>
          <w:shd w:val="clear" w:color="auto" w:fill="FFFFFF"/>
        </w:rPr>
        <w:t>Проверка показала: сотрудниками компании АО «</w:t>
      </w:r>
      <w:proofErr w:type="spellStart"/>
      <w:r w:rsidRPr="00366D6D">
        <w:rPr>
          <w:color w:val="222222"/>
          <w:sz w:val="24"/>
          <w:szCs w:val="24"/>
          <w:shd w:val="clear" w:color="auto" w:fill="FFFFFF"/>
        </w:rPr>
        <w:t>Жилсервис</w:t>
      </w:r>
      <w:proofErr w:type="spellEnd"/>
      <w:r w:rsidRPr="00366D6D">
        <w:rPr>
          <w:color w:val="222222"/>
          <w:sz w:val="24"/>
          <w:szCs w:val="24"/>
          <w:shd w:val="clear" w:color="auto" w:fill="FFFFFF"/>
        </w:rPr>
        <w:t>» проведена с применением рекомендованных дезинфектантов влажная уборка мест общего пользования, в т. ч. протирка контактных поверхностей входной группы, двери, кнопки домофона, лестничные перила, полы, кнопочные панели в лифтах, а также почтовые ящики. Работники обеспечены маской, перчатками, антисептиками. По данным проверки составлен АКТ.</w:t>
      </w:r>
    </w:p>
    <w:p w14:paraId="05E5E707" w14:textId="38820268" w:rsidR="009F2262" w:rsidRDefault="009F2262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6EA31949" w14:textId="020DE6A1" w:rsidR="00366D6D" w:rsidRDefault="00366D6D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5A5228FE" w14:textId="77777777" w:rsidR="00366D6D" w:rsidRPr="000F7466" w:rsidRDefault="00366D6D" w:rsidP="00366D6D">
      <w:pPr>
        <w:spacing w:line="276" w:lineRule="auto"/>
        <w:ind w:firstLine="284"/>
        <w:jc w:val="both"/>
        <w:rPr>
          <w:color w:val="000000"/>
          <w:sz w:val="24"/>
          <w:szCs w:val="24"/>
          <w:u w:val="single"/>
          <w:shd w:val="clear" w:color="auto" w:fill="FFFFFF"/>
        </w:rPr>
      </w:pP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678"/>
      </w:tblGrid>
      <w:tr w:rsidR="00366D6D" w:rsidRPr="000F7466" w14:paraId="2C4E5C91" w14:textId="77777777" w:rsidTr="007E2FFE">
        <w:trPr>
          <w:trHeight w:val="651"/>
        </w:trPr>
        <w:tc>
          <w:tcPr>
            <w:tcW w:w="4786" w:type="dxa"/>
            <w:hideMark/>
          </w:tcPr>
          <w:p w14:paraId="1CFB776F" w14:textId="77777777" w:rsidR="00366D6D" w:rsidRPr="000F7466" w:rsidRDefault="00366D6D" w:rsidP="007E2FFE">
            <w:pPr>
              <w:rPr>
                <w:b/>
                <w:sz w:val="24"/>
                <w:szCs w:val="24"/>
                <w:lang w:eastAsia="en-US"/>
              </w:rPr>
            </w:pPr>
            <w:r w:rsidRPr="000F7466">
              <w:rPr>
                <w:b/>
                <w:sz w:val="24"/>
                <w:szCs w:val="24"/>
                <w:lang w:eastAsia="en-US"/>
              </w:rPr>
              <w:t>Председатель комиссии</w:t>
            </w:r>
            <w:r w:rsidRPr="000F7466">
              <w:rPr>
                <w:sz w:val="24"/>
                <w:szCs w:val="24"/>
                <w:lang w:eastAsia="en-US"/>
              </w:rPr>
              <w:t xml:space="preserve"> «</w:t>
            </w:r>
            <w:r w:rsidRPr="000F7466">
              <w:rPr>
                <w:sz w:val="24"/>
                <w:szCs w:val="24"/>
              </w:rPr>
              <w:t xml:space="preserve">по местному самоуправлению, работе с территориями, общественному контролю, открытости </w:t>
            </w:r>
            <w:proofErr w:type="gramStart"/>
            <w:r w:rsidRPr="000F7466">
              <w:rPr>
                <w:sz w:val="24"/>
                <w:szCs w:val="24"/>
              </w:rPr>
              <w:t>власти,…</w:t>
            </w:r>
            <w:proofErr w:type="gramEnd"/>
            <w:r w:rsidRPr="000F7466">
              <w:rPr>
                <w:sz w:val="24"/>
                <w:szCs w:val="24"/>
              </w:rPr>
              <w:t xml:space="preserve">»  </w:t>
            </w:r>
            <w:r w:rsidRPr="000F7466">
              <w:rPr>
                <w:sz w:val="24"/>
                <w:szCs w:val="24"/>
                <w:shd w:val="clear" w:color="auto" w:fill="FFFFFF"/>
                <w:lang w:eastAsia="en-US"/>
              </w:rPr>
              <w:t xml:space="preserve">Общественной палаты </w:t>
            </w:r>
            <w:proofErr w:type="spellStart"/>
            <w:r w:rsidRPr="000F7466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678" w:type="dxa"/>
          </w:tcPr>
          <w:p w14:paraId="7621AB06" w14:textId="77777777" w:rsidR="00366D6D" w:rsidRPr="000F7466" w:rsidRDefault="00366D6D" w:rsidP="007E2FF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0F7466">
              <w:rPr>
                <w:noProof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662336" behindDoc="0" locked="0" layoutInCell="1" allowOverlap="1" wp14:anchorId="5541DE92" wp14:editId="5B047435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36195</wp:posOffset>
                  </wp:positionV>
                  <wp:extent cx="1382395" cy="532765"/>
                  <wp:effectExtent l="0" t="0" r="8255" b="63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532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746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0" wp14:anchorId="54EB080B" wp14:editId="57A07253">
                  <wp:simplePos x="0" y="0"/>
                  <wp:positionH relativeFrom="column">
                    <wp:posOffset>4231005</wp:posOffset>
                  </wp:positionH>
                  <wp:positionV relativeFrom="paragraph">
                    <wp:posOffset>7047230</wp:posOffset>
                  </wp:positionV>
                  <wp:extent cx="1371600" cy="523875"/>
                  <wp:effectExtent l="0" t="0" r="0" b="9525"/>
                  <wp:wrapNone/>
                  <wp:docPr id="5" name="Рисунок 5" descr="Screenshot_20190325-121910_Drop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shot_20190325-121910_Drop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AAECE2" w14:textId="77777777" w:rsidR="00366D6D" w:rsidRPr="000F7466" w:rsidRDefault="00366D6D" w:rsidP="007E2FFE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 w:rsidRPr="000F7466">
              <w:rPr>
                <w:sz w:val="24"/>
                <w:szCs w:val="24"/>
                <w:lang w:eastAsia="en-US"/>
              </w:rPr>
              <w:t>В.А.Романенков</w:t>
            </w:r>
            <w:proofErr w:type="spellEnd"/>
          </w:p>
        </w:tc>
      </w:tr>
    </w:tbl>
    <w:p w14:paraId="6A55718C" w14:textId="77777777" w:rsidR="00366D6D" w:rsidRDefault="00366D6D" w:rsidP="00366D6D">
      <w:pPr>
        <w:ind w:hanging="142"/>
        <w:jc w:val="both"/>
        <w:rPr>
          <w:color w:val="222222"/>
          <w:sz w:val="24"/>
          <w:szCs w:val="24"/>
          <w:shd w:val="clear" w:color="auto" w:fill="FFFFFF"/>
        </w:rPr>
      </w:pPr>
    </w:p>
    <w:p w14:paraId="32291301" w14:textId="77777777" w:rsidR="009F2262" w:rsidRPr="00A63BC3" w:rsidRDefault="009F2262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25822AF0" w14:textId="16A93C6A" w:rsidR="00622B33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</w:t>
      </w:r>
      <w:r w:rsidR="00366D6D" w:rsidRPr="00366D6D">
        <w:drawing>
          <wp:inline distT="0" distB="0" distL="0" distR="0" wp14:anchorId="757F6713" wp14:editId="621B47E8">
            <wp:extent cx="5605670" cy="42009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0205" cy="42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6052B" w14:textId="724775DB" w:rsidR="00481570" w:rsidRPr="00E26324" w:rsidRDefault="005E48FF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AF0FD25" w14:textId="05FA3D82" w:rsidR="007328BB" w:rsidRDefault="00366D6D" w:rsidP="00622B33">
      <w:pPr>
        <w:rPr>
          <w:sz w:val="24"/>
          <w:szCs w:val="24"/>
        </w:rPr>
      </w:pPr>
      <w:r w:rsidRPr="00366D6D">
        <w:drawing>
          <wp:inline distT="0" distB="0" distL="0" distR="0" wp14:anchorId="6C1657DA" wp14:editId="3EE7646D">
            <wp:extent cx="5729497" cy="4293704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569" cy="429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570">
        <w:rPr>
          <w:sz w:val="24"/>
          <w:szCs w:val="24"/>
        </w:rPr>
        <w:t xml:space="preserve">   </w:t>
      </w:r>
    </w:p>
    <w:p w14:paraId="70C21294" w14:textId="3A814DAB" w:rsidR="008A0745" w:rsidRDefault="008A0745" w:rsidP="00622B33">
      <w:pPr>
        <w:rPr>
          <w:sz w:val="24"/>
          <w:szCs w:val="24"/>
        </w:rPr>
      </w:pPr>
    </w:p>
    <w:p w14:paraId="2A2C2299" w14:textId="6E85B4CC" w:rsidR="00176ED7" w:rsidRDefault="00366D6D" w:rsidP="00622B33">
      <w:pPr>
        <w:rPr>
          <w:sz w:val="24"/>
          <w:szCs w:val="24"/>
        </w:rPr>
      </w:pPr>
      <w:r w:rsidRPr="00366D6D">
        <w:lastRenderedPageBreak/>
        <w:drawing>
          <wp:inline distT="0" distB="0" distL="0" distR="0" wp14:anchorId="1A75E408" wp14:editId="7018BDDF">
            <wp:extent cx="5891917" cy="4415422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2281" cy="442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0E72">
        <w:rPr>
          <w:sz w:val="24"/>
          <w:szCs w:val="24"/>
        </w:rPr>
        <w:t xml:space="preserve">   </w:t>
      </w:r>
    </w:p>
    <w:p w14:paraId="7A381D39" w14:textId="2C7FBE5C" w:rsidR="00481570" w:rsidRDefault="00D3582E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5371D825" w14:textId="19E71D54" w:rsidR="00231A34" w:rsidRDefault="00366D6D" w:rsidP="00622B33">
      <w:pPr>
        <w:rPr>
          <w:sz w:val="24"/>
          <w:szCs w:val="24"/>
        </w:rPr>
      </w:pPr>
      <w:r w:rsidRPr="00366D6D">
        <w:drawing>
          <wp:inline distT="0" distB="0" distL="0" distR="0" wp14:anchorId="525CEF17" wp14:editId="11E670D7">
            <wp:extent cx="5861160" cy="4102873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3437" cy="410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4767">
        <w:rPr>
          <w:sz w:val="24"/>
          <w:szCs w:val="24"/>
        </w:rPr>
        <w:t xml:space="preserve">  </w:t>
      </w:r>
    </w:p>
    <w:p w14:paraId="112E0E7D" w14:textId="659262D9" w:rsidR="009F2262" w:rsidRDefault="009F2262" w:rsidP="00622B33">
      <w:pPr>
        <w:rPr>
          <w:sz w:val="24"/>
          <w:szCs w:val="24"/>
        </w:rPr>
      </w:pPr>
    </w:p>
    <w:p w14:paraId="261D172E" w14:textId="450F0F5C" w:rsidR="009F2262" w:rsidRDefault="009F2262" w:rsidP="00622B33">
      <w:pPr>
        <w:rPr>
          <w:sz w:val="24"/>
          <w:szCs w:val="24"/>
        </w:rPr>
      </w:pPr>
    </w:p>
    <w:p w14:paraId="6DCD197B" w14:textId="70577473" w:rsidR="009F2262" w:rsidRDefault="009F2262" w:rsidP="00622B33">
      <w:pPr>
        <w:rPr>
          <w:sz w:val="24"/>
          <w:szCs w:val="24"/>
        </w:rPr>
      </w:pPr>
    </w:p>
    <w:p w14:paraId="661B47DA" w14:textId="77777777" w:rsidR="009F2262" w:rsidRPr="00E26324" w:rsidRDefault="009F2262" w:rsidP="00622B33">
      <w:pPr>
        <w:rPr>
          <w:sz w:val="24"/>
          <w:szCs w:val="24"/>
        </w:rPr>
      </w:pPr>
    </w:p>
    <w:p w14:paraId="48CD0735" w14:textId="64599954" w:rsidR="00B41910" w:rsidRDefault="00B41910" w:rsidP="00231A34">
      <w:pPr>
        <w:jc w:val="center"/>
        <w:rPr>
          <w:sz w:val="24"/>
          <w:szCs w:val="24"/>
        </w:rPr>
      </w:pPr>
    </w:p>
    <w:p w14:paraId="5C5C2413" w14:textId="7CC6D7A9" w:rsidR="00B41910" w:rsidRDefault="009F2262" w:rsidP="009F2262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30C132A0" w14:textId="06186A2C" w:rsidR="00B41910" w:rsidRDefault="00B41910" w:rsidP="00231A34">
      <w:pPr>
        <w:jc w:val="center"/>
        <w:rPr>
          <w:sz w:val="24"/>
          <w:szCs w:val="24"/>
        </w:rPr>
      </w:pPr>
    </w:p>
    <w:p w14:paraId="71ADC511" w14:textId="45FB17F0" w:rsidR="009F2262" w:rsidRDefault="009F2262" w:rsidP="00231A34">
      <w:pPr>
        <w:jc w:val="center"/>
        <w:rPr>
          <w:sz w:val="24"/>
          <w:szCs w:val="24"/>
        </w:rPr>
      </w:pPr>
    </w:p>
    <w:p w14:paraId="4CD2207D" w14:textId="57F0A1AC" w:rsidR="009F2262" w:rsidRPr="00E26324" w:rsidRDefault="009F2262" w:rsidP="009F2262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sectPr w:rsidR="009F2262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77B573" w14:textId="77777777" w:rsidR="008A0745" w:rsidRDefault="008A0745" w:rsidP="008A0745">
      <w:r>
        <w:separator/>
      </w:r>
    </w:p>
  </w:endnote>
  <w:endnote w:type="continuationSeparator" w:id="0">
    <w:p w14:paraId="7A825492" w14:textId="77777777" w:rsidR="008A0745" w:rsidRDefault="008A0745" w:rsidP="008A0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76924E" w14:textId="77777777" w:rsidR="008A0745" w:rsidRDefault="008A0745" w:rsidP="008A0745">
      <w:r>
        <w:separator/>
      </w:r>
    </w:p>
  </w:footnote>
  <w:footnote w:type="continuationSeparator" w:id="0">
    <w:p w14:paraId="5E52DB3E" w14:textId="77777777" w:rsidR="008A0745" w:rsidRDefault="008A0745" w:rsidP="008A07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76ED7"/>
    <w:rsid w:val="001812C8"/>
    <w:rsid w:val="001B7ED2"/>
    <w:rsid w:val="00226AE3"/>
    <w:rsid w:val="00231A34"/>
    <w:rsid w:val="00256197"/>
    <w:rsid w:val="00256281"/>
    <w:rsid w:val="002604E1"/>
    <w:rsid w:val="00276B40"/>
    <w:rsid w:val="00280E72"/>
    <w:rsid w:val="0029460A"/>
    <w:rsid w:val="002F14AC"/>
    <w:rsid w:val="00300495"/>
    <w:rsid w:val="00326320"/>
    <w:rsid w:val="00366D6D"/>
    <w:rsid w:val="003F0D6A"/>
    <w:rsid w:val="0046597B"/>
    <w:rsid w:val="00465B65"/>
    <w:rsid w:val="00481570"/>
    <w:rsid w:val="004E40C4"/>
    <w:rsid w:val="005225DF"/>
    <w:rsid w:val="005C3808"/>
    <w:rsid w:val="005E48FF"/>
    <w:rsid w:val="005E676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8130DC"/>
    <w:rsid w:val="00830AF5"/>
    <w:rsid w:val="008821D8"/>
    <w:rsid w:val="008A0745"/>
    <w:rsid w:val="008B2586"/>
    <w:rsid w:val="008E7DFC"/>
    <w:rsid w:val="00956F7A"/>
    <w:rsid w:val="009F2262"/>
    <w:rsid w:val="00A013F1"/>
    <w:rsid w:val="00A6289F"/>
    <w:rsid w:val="00A63BC3"/>
    <w:rsid w:val="00A67440"/>
    <w:rsid w:val="00A75403"/>
    <w:rsid w:val="00B41910"/>
    <w:rsid w:val="00B47988"/>
    <w:rsid w:val="00B74767"/>
    <w:rsid w:val="00BE499A"/>
    <w:rsid w:val="00C001A5"/>
    <w:rsid w:val="00C62A60"/>
    <w:rsid w:val="00CA6251"/>
    <w:rsid w:val="00D3582E"/>
    <w:rsid w:val="00D83FB9"/>
    <w:rsid w:val="00D865A0"/>
    <w:rsid w:val="00DF5AFB"/>
    <w:rsid w:val="00E26324"/>
    <w:rsid w:val="00E320B8"/>
    <w:rsid w:val="00E70169"/>
    <w:rsid w:val="00E81D7E"/>
    <w:rsid w:val="00EE3D7A"/>
    <w:rsid w:val="00EF2000"/>
    <w:rsid w:val="00F23C96"/>
    <w:rsid w:val="00F316B7"/>
    <w:rsid w:val="00F43141"/>
    <w:rsid w:val="00FB1F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2DC60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fst">
    <w:name w:val="sfst"/>
    <w:basedOn w:val="a"/>
    <w:rsid w:val="0029460A"/>
    <w:pPr>
      <w:spacing w:before="100" w:beforeAutospacing="1" w:after="100" w:afterAutospacing="1"/>
    </w:pPr>
    <w:rPr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8A074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A074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8A074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A0745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2</cp:revision>
  <cp:lastPrinted>2020-01-10T09:01:00Z</cp:lastPrinted>
  <dcterms:created xsi:type="dcterms:W3CDTF">2020-04-09T05:36:00Z</dcterms:created>
  <dcterms:modified xsi:type="dcterms:W3CDTF">2020-04-09T05:36:00Z</dcterms:modified>
</cp:coreProperties>
</file>