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5025FE8F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B09A7">
        <w:rPr>
          <w:rFonts w:ascii="Times New Roman" w:hAnsi="Times New Roman" w:cs="Times New Roman"/>
          <w:sz w:val="24"/>
          <w:szCs w:val="24"/>
        </w:rPr>
        <w:t>1</w:t>
      </w:r>
      <w:r w:rsidR="00041871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41871">
        <w:rPr>
          <w:rFonts w:ascii="Times New Roman" w:hAnsi="Times New Roman" w:cs="Times New Roman"/>
          <w:b/>
          <w:sz w:val="24"/>
          <w:szCs w:val="24"/>
        </w:rPr>
        <w:t>марта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</w:t>
      </w:r>
      <w:r w:rsidR="00AE1D39">
        <w:rPr>
          <w:rFonts w:ascii="Times New Roman" w:hAnsi="Times New Roman" w:cs="Times New Roman"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2EF307B4" w14:textId="5745737A" w:rsidR="00235B7D" w:rsidRPr="00B463C9" w:rsidRDefault="00026C02" w:rsidP="00CB1A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E81867" w:rsidRPr="00E81867">
        <w:rPr>
          <w:rFonts w:ascii="Times New Roman" w:hAnsi="Times New Roman" w:cs="Times New Roman"/>
          <w:u w:val="single"/>
        </w:rPr>
        <w:t xml:space="preserve">ул. 50 лет ВЛКСМ, д.4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C7DBAF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01FA45E0" w:rsidR="00FF4F0A" w:rsidRPr="00152422" w:rsidRDefault="00FF4F0A" w:rsidP="005135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>Королев</w:t>
      </w:r>
      <w:r w:rsidR="000F180D">
        <w:rPr>
          <w:rFonts w:ascii="Times New Roman" w:hAnsi="Times New Roman" w:cs="Times New Roman"/>
          <w:b/>
          <w:u w:val="single"/>
        </w:rPr>
        <w:t>,_</w:t>
      </w:r>
      <w:proofErr w:type="spellStart"/>
      <w:proofErr w:type="gramEnd"/>
      <w:r w:rsidR="00E81867" w:rsidRPr="00E81867">
        <w:rPr>
          <w:rFonts w:ascii="Times New Roman" w:hAnsi="Times New Roman" w:cs="Times New Roman"/>
          <w:b/>
          <w:u w:val="single"/>
        </w:rPr>
        <w:t>ул</w:t>
      </w:r>
      <w:proofErr w:type="spellEnd"/>
      <w:r w:rsidR="00E81867" w:rsidRPr="00E81867">
        <w:rPr>
          <w:rFonts w:ascii="Times New Roman" w:hAnsi="Times New Roman" w:cs="Times New Roman"/>
          <w:b/>
          <w:u w:val="single"/>
        </w:rPr>
        <w:t>. 50 лет ВЛКСМ, д.4</w:t>
      </w:r>
      <w:r w:rsidR="00E17E4B" w:rsidRPr="00E17E4B">
        <w:rPr>
          <w:rFonts w:ascii="Times New Roman" w:hAnsi="Times New Roman" w:cs="Times New Roman"/>
          <w:b/>
          <w:u w:val="single"/>
        </w:rPr>
        <w:t>.</w:t>
      </w:r>
    </w:p>
    <w:p w14:paraId="1676B923" w14:textId="216846FC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5F0B82DE" w:rsidR="005B2F70" w:rsidRPr="009E46C5" w:rsidRDefault="0071164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57A868A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0D7B8B4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579A304D" w:rsidR="005B2F70" w:rsidRPr="00B463C9" w:rsidRDefault="0097254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2C46925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7402A866" w:rsidR="005B2F70" w:rsidRPr="00EB09A7" w:rsidRDefault="0071164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0C9F06BE" w:rsidR="005B2F70" w:rsidRPr="005B2F70" w:rsidRDefault="00711643" w:rsidP="00235DB4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6308AE17" w:rsidR="005B2F70" w:rsidRPr="00243CB4" w:rsidRDefault="00711643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49DE8C9" w:rsidR="005B2F70" w:rsidRPr="00243CB4" w:rsidRDefault="000418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1666CE91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250349EA" w:rsidR="005B2F70" w:rsidRPr="00550C0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0A376F67" w:rsidR="005B2F70" w:rsidRPr="00EB09A7" w:rsidRDefault="0071164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632F17E8" w:rsidR="005B2F70" w:rsidRPr="00F862C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0BB96A49" w:rsidR="005B2F70" w:rsidRPr="00026C02" w:rsidRDefault="0071164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67557E4" w14:textId="3EB9A2D1" w:rsidR="003374B7" w:rsidRDefault="003374B7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B98AF" w14:textId="77777777" w:rsidR="00041871" w:rsidRPr="00041871" w:rsidRDefault="00041871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71">
        <w:rPr>
          <w:rFonts w:ascii="Times New Roman" w:hAnsi="Times New Roman" w:cs="Times New Roman"/>
          <w:sz w:val="24"/>
          <w:szCs w:val="24"/>
        </w:rPr>
        <w:t xml:space="preserve">Контрольная группа Общественной палаты </w:t>
      </w:r>
      <w:proofErr w:type="spellStart"/>
      <w:r w:rsidRPr="00041871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041871">
        <w:rPr>
          <w:rFonts w:ascii="Times New Roman" w:hAnsi="Times New Roman" w:cs="Times New Roman"/>
          <w:sz w:val="24"/>
          <w:szCs w:val="24"/>
        </w:rPr>
        <w:t xml:space="preserve"> продолжает следить за качеством оказываемых услуг по сбору и вывозу отходов из жилого сектора. </w:t>
      </w:r>
    </w:p>
    <w:p w14:paraId="25ACDF67" w14:textId="77777777" w:rsidR="00CD7AA4" w:rsidRDefault="00041871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71">
        <w:rPr>
          <w:rFonts w:ascii="Times New Roman" w:hAnsi="Times New Roman" w:cs="Times New Roman"/>
          <w:sz w:val="24"/>
          <w:szCs w:val="24"/>
        </w:rPr>
        <w:t>Сегодня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871">
        <w:rPr>
          <w:rFonts w:ascii="Times New Roman" w:hAnsi="Times New Roman" w:cs="Times New Roman"/>
          <w:sz w:val="24"/>
          <w:szCs w:val="24"/>
        </w:rPr>
        <w:t xml:space="preserve"> проверен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871">
        <w:rPr>
          <w:rFonts w:ascii="Times New Roman" w:hAnsi="Times New Roman" w:cs="Times New Roman"/>
          <w:sz w:val="24"/>
          <w:szCs w:val="24"/>
        </w:rPr>
        <w:t xml:space="preserve"> контейнерн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41871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871">
        <w:rPr>
          <w:rFonts w:ascii="Times New Roman" w:hAnsi="Times New Roman" w:cs="Times New Roman"/>
          <w:sz w:val="24"/>
          <w:szCs w:val="24"/>
        </w:rPr>
        <w:t xml:space="preserve"> (КП)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1871">
        <w:rPr>
          <w:rFonts w:ascii="Times New Roman" w:hAnsi="Times New Roman" w:cs="Times New Roman"/>
          <w:sz w:val="24"/>
          <w:szCs w:val="24"/>
        </w:rPr>
        <w:t xml:space="preserve"> </w:t>
      </w:r>
      <w:r w:rsidR="00CD7AA4" w:rsidRPr="00CD7AA4">
        <w:rPr>
          <w:rFonts w:ascii="Times New Roman" w:hAnsi="Times New Roman" w:cs="Times New Roman"/>
          <w:sz w:val="24"/>
          <w:szCs w:val="24"/>
        </w:rPr>
        <w:t>ул. 50 лет ВЛКСМ, д.4</w:t>
      </w:r>
      <w:r w:rsidR="00CD7AA4">
        <w:rPr>
          <w:rFonts w:ascii="Times New Roman" w:hAnsi="Times New Roman" w:cs="Times New Roman"/>
          <w:sz w:val="24"/>
          <w:szCs w:val="24"/>
        </w:rPr>
        <w:t>.</w:t>
      </w:r>
    </w:p>
    <w:p w14:paraId="19878AE0" w14:textId="6934B266" w:rsidR="00041871" w:rsidRPr="00041871" w:rsidRDefault="00CD7AA4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AA4">
        <w:rPr>
          <w:rFonts w:ascii="Times New Roman" w:hAnsi="Times New Roman" w:cs="Times New Roman"/>
          <w:sz w:val="24"/>
          <w:szCs w:val="24"/>
        </w:rPr>
        <w:t xml:space="preserve"> </w:t>
      </w:r>
      <w:r w:rsidR="00041871" w:rsidRPr="00041871">
        <w:rPr>
          <w:rFonts w:ascii="Times New Roman" w:hAnsi="Times New Roman" w:cs="Times New Roman"/>
          <w:sz w:val="24"/>
          <w:szCs w:val="24"/>
        </w:rPr>
        <w:t>Контрольные мероприятия показали: КП соответству</w:t>
      </w:r>
      <w:r w:rsidR="00041871">
        <w:rPr>
          <w:rFonts w:ascii="Times New Roman" w:hAnsi="Times New Roman" w:cs="Times New Roman"/>
          <w:sz w:val="24"/>
          <w:szCs w:val="24"/>
        </w:rPr>
        <w:t>е</w:t>
      </w:r>
      <w:r w:rsidR="00041871" w:rsidRPr="00041871">
        <w:rPr>
          <w:rFonts w:ascii="Times New Roman" w:hAnsi="Times New Roman" w:cs="Times New Roman"/>
          <w:sz w:val="24"/>
          <w:szCs w:val="24"/>
        </w:rPr>
        <w:t>т требованиям действующего законодательства, содерж</w:t>
      </w:r>
      <w:r w:rsidR="00041871">
        <w:rPr>
          <w:rFonts w:ascii="Times New Roman" w:hAnsi="Times New Roman" w:cs="Times New Roman"/>
          <w:sz w:val="24"/>
          <w:szCs w:val="24"/>
        </w:rPr>
        <w:t>и</w:t>
      </w:r>
      <w:r w:rsidR="00041871" w:rsidRPr="00041871">
        <w:rPr>
          <w:rFonts w:ascii="Times New Roman" w:hAnsi="Times New Roman" w:cs="Times New Roman"/>
          <w:sz w:val="24"/>
          <w:szCs w:val="24"/>
        </w:rPr>
        <w:t xml:space="preserve">тся в удовлетворительном состоянии, график вывоза мусора не нарушен. </w:t>
      </w:r>
    </w:p>
    <w:p w14:paraId="7FE7844B" w14:textId="552784CC" w:rsidR="00041871" w:rsidRPr="00041871" w:rsidRDefault="00041871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71">
        <w:rPr>
          <w:rFonts w:ascii="Times New Roman" w:hAnsi="Times New Roman" w:cs="Times New Roman"/>
          <w:sz w:val="24"/>
          <w:szCs w:val="24"/>
        </w:rPr>
        <w:t>Име</w:t>
      </w:r>
      <w:r w:rsidR="00CD7AA4">
        <w:rPr>
          <w:rFonts w:ascii="Times New Roman" w:hAnsi="Times New Roman" w:cs="Times New Roman"/>
          <w:sz w:val="24"/>
          <w:szCs w:val="24"/>
        </w:rPr>
        <w:t>ю</w:t>
      </w:r>
      <w:r w:rsidRPr="00041871">
        <w:rPr>
          <w:rFonts w:ascii="Times New Roman" w:hAnsi="Times New Roman" w:cs="Times New Roman"/>
          <w:sz w:val="24"/>
          <w:szCs w:val="24"/>
        </w:rPr>
        <w:t>тся замечани</w:t>
      </w:r>
      <w:r w:rsidR="00CD7AA4">
        <w:rPr>
          <w:rFonts w:ascii="Times New Roman" w:hAnsi="Times New Roman" w:cs="Times New Roman"/>
          <w:sz w:val="24"/>
          <w:szCs w:val="24"/>
        </w:rPr>
        <w:t>я</w:t>
      </w:r>
      <w:r w:rsidRPr="00041871">
        <w:rPr>
          <w:rFonts w:ascii="Times New Roman" w:hAnsi="Times New Roman" w:cs="Times New Roman"/>
          <w:sz w:val="24"/>
          <w:szCs w:val="24"/>
        </w:rPr>
        <w:t>:</w:t>
      </w:r>
    </w:p>
    <w:p w14:paraId="179121E6" w14:textId="77777777" w:rsidR="00CD7AA4" w:rsidRDefault="00041871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71">
        <w:rPr>
          <w:rFonts w:ascii="Times New Roman" w:hAnsi="Times New Roman" w:cs="Times New Roman"/>
          <w:sz w:val="24"/>
          <w:szCs w:val="24"/>
        </w:rPr>
        <w:t xml:space="preserve">- </w:t>
      </w:r>
      <w:r w:rsidR="00CD7AA4" w:rsidRPr="00CD7AA4">
        <w:rPr>
          <w:rFonts w:ascii="Times New Roman" w:hAnsi="Times New Roman" w:cs="Times New Roman"/>
          <w:sz w:val="24"/>
          <w:szCs w:val="24"/>
        </w:rPr>
        <w:t xml:space="preserve">на объекте частично разрушена водонепроницаемая крыша, </w:t>
      </w:r>
    </w:p>
    <w:p w14:paraId="511243C1" w14:textId="77777777" w:rsidR="00CD7AA4" w:rsidRDefault="00CD7AA4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AA4">
        <w:rPr>
          <w:rFonts w:ascii="Times New Roman" w:hAnsi="Times New Roman" w:cs="Times New Roman"/>
          <w:sz w:val="24"/>
          <w:szCs w:val="24"/>
        </w:rPr>
        <w:t xml:space="preserve">синий сетчатый контейнер находится не под водонепроницаемой крышей, на баках отсутствуют информационные наклейки. </w:t>
      </w:r>
    </w:p>
    <w:p w14:paraId="766F0514" w14:textId="1940B175" w:rsidR="00CD7AA4" w:rsidRDefault="00CD7AA4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CD7AA4">
        <w:rPr>
          <w:rFonts w:ascii="Times New Roman" w:hAnsi="Times New Roman" w:cs="Times New Roman"/>
          <w:sz w:val="24"/>
          <w:szCs w:val="24"/>
        </w:rPr>
        <w:t>а территории, примыкающей к КП, образовались навалы КГМ;</w:t>
      </w:r>
    </w:p>
    <w:p w14:paraId="7F08C34E" w14:textId="77777777" w:rsidR="00CD7AA4" w:rsidRDefault="00CD7AA4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AA4">
        <w:rPr>
          <w:rFonts w:ascii="Times New Roman" w:hAnsi="Times New Roman" w:cs="Times New Roman"/>
          <w:sz w:val="24"/>
          <w:szCs w:val="24"/>
        </w:rPr>
        <w:t xml:space="preserve">не произведён подбор мелкого бытового мусора после высвобождения контейнеров; </w:t>
      </w:r>
    </w:p>
    <w:p w14:paraId="61E4A095" w14:textId="514ADCB5" w:rsidR="00CD7AA4" w:rsidRDefault="00CD7AA4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7AA4">
        <w:rPr>
          <w:rFonts w:ascii="Times New Roman" w:hAnsi="Times New Roman" w:cs="Times New Roman"/>
          <w:sz w:val="24"/>
          <w:szCs w:val="24"/>
        </w:rPr>
        <w:t>объекты плохо очищены от снега и наледи.</w:t>
      </w:r>
    </w:p>
    <w:p w14:paraId="7F0BD8AE" w14:textId="77777777" w:rsidR="00CD7AA4" w:rsidRDefault="00CD7AA4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A3202" w14:textId="11A80B54" w:rsidR="00972543" w:rsidRDefault="00041871" w:rsidP="0004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871">
        <w:rPr>
          <w:rFonts w:ascii="Times New Roman" w:hAnsi="Times New Roman" w:cs="Times New Roman"/>
          <w:sz w:val="24"/>
          <w:szCs w:val="24"/>
        </w:rPr>
        <w:t>По данным проверки составлен Акт,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4187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1871">
        <w:rPr>
          <w:rFonts w:ascii="Times New Roman" w:hAnsi="Times New Roman" w:cs="Times New Roman"/>
          <w:sz w:val="24"/>
          <w:szCs w:val="24"/>
        </w:rPr>
        <w:t>т направлен в адрес Управляющ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41871">
        <w:rPr>
          <w:rFonts w:ascii="Times New Roman" w:hAnsi="Times New Roman" w:cs="Times New Roman"/>
          <w:sz w:val="24"/>
          <w:szCs w:val="24"/>
        </w:rPr>
        <w:t xml:space="preserve"> компаний </w:t>
      </w:r>
      <w:r w:rsidR="00CD7AA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D7AA4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="00CD7AA4">
        <w:rPr>
          <w:rFonts w:ascii="Times New Roman" w:hAnsi="Times New Roman" w:cs="Times New Roman"/>
          <w:sz w:val="24"/>
          <w:szCs w:val="24"/>
        </w:rPr>
        <w:t>»</w:t>
      </w:r>
      <w:r w:rsidRPr="00041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1871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041871">
        <w:rPr>
          <w:rFonts w:ascii="Times New Roman" w:hAnsi="Times New Roman" w:cs="Times New Roman"/>
          <w:sz w:val="24"/>
          <w:szCs w:val="24"/>
        </w:rPr>
        <w:t xml:space="preserve"> для устранения замечаний</w:t>
      </w:r>
    </w:p>
    <w:p w14:paraId="1A9C0D68" w14:textId="77777777" w:rsidR="00972543" w:rsidRDefault="00972543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447D6BC4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4529105D" w14:textId="6497F920" w:rsidR="00AE1D39" w:rsidRDefault="00041871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7AA4" w:rsidRPr="00CD7AA4">
        <w:rPr>
          <w:noProof/>
          <w:lang w:eastAsia="ru-RU"/>
        </w:rPr>
        <w:drawing>
          <wp:inline distT="0" distB="0" distL="0" distR="0" wp14:anchorId="0351D272" wp14:editId="0A3B5FD3">
            <wp:extent cx="288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AA4" w:rsidRPr="00CD7AA4">
        <w:rPr>
          <w:noProof/>
          <w:lang w:eastAsia="ru-RU"/>
        </w:rPr>
        <w:drawing>
          <wp:inline distT="0" distB="0" distL="0" distR="0" wp14:anchorId="353D3C55" wp14:editId="0ECCFAE3">
            <wp:extent cx="2880000" cy="216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E933" w14:textId="1276D7A7" w:rsidR="00972543" w:rsidRDefault="00CD7AA4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AA4">
        <w:rPr>
          <w:noProof/>
          <w:lang w:eastAsia="ru-RU"/>
        </w:rPr>
        <w:drawing>
          <wp:inline distT="0" distB="0" distL="0" distR="0" wp14:anchorId="353F9810" wp14:editId="37B8274F">
            <wp:extent cx="2880000" cy="216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  <w:r w:rsidRPr="00CD7AA4">
        <w:rPr>
          <w:noProof/>
          <w:lang w:eastAsia="ru-RU"/>
        </w:rPr>
        <w:drawing>
          <wp:inline distT="0" distB="0" distL="0" distR="0" wp14:anchorId="743BE673" wp14:editId="050023DA">
            <wp:extent cx="2880000" cy="216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2DDA" w14:textId="73AEC61A" w:rsidR="00972543" w:rsidRPr="00361A44" w:rsidRDefault="00CD7AA4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AA4">
        <w:rPr>
          <w:noProof/>
          <w:lang w:eastAsia="ru-RU"/>
        </w:rPr>
        <w:drawing>
          <wp:inline distT="0" distB="0" distL="0" distR="0" wp14:anchorId="12F2D78C" wp14:editId="389AC081">
            <wp:extent cx="2971800" cy="22289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065" cy="22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543" w:rsidRPr="00361A44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41871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0F180D"/>
    <w:rsid w:val="00116FAE"/>
    <w:rsid w:val="00135831"/>
    <w:rsid w:val="00152422"/>
    <w:rsid w:val="00172662"/>
    <w:rsid w:val="00174513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3FEC"/>
    <w:rsid w:val="00235B7D"/>
    <w:rsid w:val="00235DB4"/>
    <w:rsid w:val="00243CB4"/>
    <w:rsid w:val="00263A54"/>
    <w:rsid w:val="00272AE8"/>
    <w:rsid w:val="00281A11"/>
    <w:rsid w:val="002A0456"/>
    <w:rsid w:val="002B6F74"/>
    <w:rsid w:val="002B7341"/>
    <w:rsid w:val="002D4D05"/>
    <w:rsid w:val="002E76F8"/>
    <w:rsid w:val="002F3E13"/>
    <w:rsid w:val="002F6FC5"/>
    <w:rsid w:val="00300E1A"/>
    <w:rsid w:val="00330C4A"/>
    <w:rsid w:val="003374B7"/>
    <w:rsid w:val="00345E79"/>
    <w:rsid w:val="00361A44"/>
    <w:rsid w:val="003705D8"/>
    <w:rsid w:val="00396DE8"/>
    <w:rsid w:val="003B07DA"/>
    <w:rsid w:val="00421144"/>
    <w:rsid w:val="00440D72"/>
    <w:rsid w:val="00463020"/>
    <w:rsid w:val="00491A1A"/>
    <w:rsid w:val="0049507C"/>
    <w:rsid w:val="004B19D5"/>
    <w:rsid w:val="004B74F0"/>
    <w:rsid w:val="004E4687"/>
    <w:rsid w:val="004F74F0"/>
    <w:rsid w:val="004F7DB3"/>
    <w:rsid w:val="00513082"/>
    <w:rsid w:val="0051353F"/>
    <w:rsid w:val="005223AF"/>
    <w:rsid w:val="00535090"/>
    <w:rsid w:val="00541C1F"/>
    <w:rsid w:val="00550C0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11643"/>
    <w:rsid w:val="00726679"/>
    <w:rsid w:val="00743D6B"/>
    <w:rsid w:val="00757012"/>
    <w:rsid w:val="00766C78"/>
    <w:rsid w:val="00773958"/>
    <w:rsid w:val="007973D3"/>
    <w:rsid w:val="00820653"/>
    <w:rsid w:val="008225F9"/>
    <w:rsid w:val="00836562"/>
    <w:rsid w:val="00860A6B"/>
    <w:rsid w:val="00865251"/>
    <w:rsid w:val="008A599B"/>
    <w:rsid w:val="008B3681"/>
    <w:rsid w:val="008C4C6B"/>
    <w:rsid w:val="008F632F"/>
    <w:rsid w:val="00906D2D"/>
    <w:rsid w:val="009464DA"/>
    <w:rsid w:val="00972543"/>
    <w:rsid w:val="0098246E"/>
    <w:rsid w:val="00986415"/>
    <w:rsid w:val="009A3F23"/>
    <w:rsid w:val="009B21B8"/>
    <w:rsid w:val="009B4A13"/>
    <w:rsid w:val="009C4EC1"/>
    <w:rsid w:val="009E1CDC"/>
    <w:rsid w:val="009E46C5"/>
    <w:rsid w:val="009E5355"/>
    <w:rsid w:val="00A00F31"/>
    <w:rsid w:val="00A13E15"/>
    <w:rsid w:val="00A219C0"/>
    <w:rsid w:val="00A23F03"/>
    <w:rsid w:val="00A30452"/>
    <w:rsid w:val="00A35CEA"/>
    <w:rsid w:val="00A46450"/>
    <w:rsid w:val="00A97BBC"/>
    <w:rsid w:val="00AA74E4"/>
    <w:rsid w:val="00AD5E79"/>
    <w:rsid w:val="00AE1D39"/>
    <w:rsid w:val="00B0020B"/>
    <w:rsid w:val="00B01AEC"/>
    <w:rsid w:val="00B16B00"/>
    <w:rsid w:val="00B24312"/>
    <w:rsid w:val="00B24F48"/>
    <w:rsid w:val="00B31604"/>
    <w:rsid w:val="00B463C9"/>
    <w:rsid w:val="00B5439B"/>
    <w:rsid w:val="00B74370"/>
    <w:rsid w:val="00B75681"/>
    <w:rsid w:val="00B76CC9"/>
    <w:rsid w:val="00B921A6"/>
    <w:rsid w:val="00BC0B1A"/>
    <w:rsid w:val="00BC1CD6"/>
    <w:rsid w:val="00BD390C"/>
    <w:rsid w:val="00C03F94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D7AA4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17E4B"/>
    <w:rsid w:val="00E22753"/>
    <w:rsid w:val="00E37689"/>
    <w:rsid w:val="00E544D9"/>
    <w:rsid w:val="00E57FFC"/>
    <w:rsid w:val="00E81867"/>
    <w:rsid w:val="00E914C3"/>
    <w:rsid w:val="00E92606"/>
    <w:rsid w:val="00E95272"/>
    <w:rsid w:val="00EB09A7"/>
    <w:rsid w:val="00EB6FAD"/>
    <w:rsid w:val="00EC5155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70D8"/>
    <w:rsid w:val="00F6595C"/>
    <w:rsid w:val="00F862C4"/>
    <w:rsid w:val="00F92982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E5B4B-24F8-42AC-AFE9-FABC6396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Татьяна Игоревна</dc:creator>
  <cp:lastModifiedBy>Andrey Nabasov</cp:lastModifiedBy>
  <cp:revision>2</cp:revision>
  <cp:lastPrinted>2019-05-27T09:53:00Z</cp:lastPrinted>
  <dcterms:created xsi:type="dcterms:W3CDTF">2021-03-12T08:26:00Z</dcterms:created>
  <dcterms:modified xsi:type="dcterms:W3CDTF">2021-03-12T08:26:00Z</dcterms:modified>
</cp:coreProperties>
</file>