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FFD9C5F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AD7020" w14:textId="05F98ABC" w:rsidR="00A51673" w:rsidRPr="00EF7DCF" w:rsidRDefault="00BF0973" w:rsidP="00EF7DC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>
        <w:rPr>
          <w:b/>
          <w:sz w:val="24"/>
          <w:szCs w:val="24"/>
        </w:rPr>
        <w:t xml:space="preserve">овторной </w:t>
      </w:r>
      <w:r w:rsidR="00D84207"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  <w:r w:rsidR="00200E57">
        <w:rPr>
          <w:b/>
          <w:sz w:val="24"/>
          <w:szCs w:val="24"/>
        </w:rPr>
        <w:t xml:space="preserve"> организации оборудования </w:t>
      </w:r>
      <w:r w:rsidR="00200E57" w:rsidRPr="00200E57">
        <w:rPr>
          <w:b/>
          <w:color w:val="000000"/>
          <w:sz w:val="24"/>
          <w:szCs w:val="24"/>
          <w:shd w:val="clear" w:color="auto" w:fill="FFFFFF"/>
        </w:rPr>
        <w:t>пунктов приема елок к г.о. Королев</w:t>
      </w:r>
      <w:r w:rsidR="00EF7DC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F7DCF" w:rsidRPr="00F05C1F">
        <w:rPr>
          <w:color w:val="000000"/>
          <w:sz w:val="24"/>
          <w:szCs w:val="24"/>
          <w:shd w:val="clear" w:color="auto" w:fill="FFFFFF"/>
        </w:rPr>
        <w:t xml:space="preserve">по адресу </w:t>
      </w:r>
      <w:r w:rsidR="00CD65C0">
        <w:rPr>
          <w:color w:val="000000"/>
          <w:sz w:val="24"/>
          <w:szCs w:val="24"/>
          <w:shd w:val="clear" w:color="auto" w:fill="FFFFFF"/>
        </w:rPr>
        <w:t>пр-кт Королёва, д.№10</w:t>
      </w: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069F553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065A89">
        <w:rPr>
          <w:b/>
          <w:sz w:val="24"/>
          <w:szCs w:val="24"/>
        </w:rPr>
        <w:t>1</w:t>
      </w:r>
      <w:r w:rsidR="00BF0973">
        <w:rPr>
          <w:b/>
          <w:sz w:val="24"/>
          <w:szCs w:val="24"/>
        </w:rPr>
        <w:t>7</w:t>
      </w:r>
      <w:r w:rsidR="005F68D3">
        <w:rPr>
          <w:b/>
          <w:sz w:val="24"/>
          <w:szCs w:val="24"/>
        </w:rPr>
        <w:t>.</w:t>
      </w:r>
      <w:r w:rsidR="00791F67">
        <w:rPr>
          <w:b/>
          <w:sz w:val="24"/>
          <w:szCs w:val="24"/>
        </w:rPr>
        <w:t>0</w:t>
      </w:r>
      <w:r w:rsidR="005F68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27BE9CCA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</w:t>
      </w:r>
      <w:r w:rsidR="00EF7DCF" w:rsidRPr="00200E57">
        <w:rPr>
          <w:color w:val="000000"/>
          <w:sz w:val="24"/>
          <w:szCs w:val="24"/>
          <w:shd w:val="clear" w:color="auto" w:fill="FFFFFF"/>
        </w:rPr>
        <w:t>экологическ</w:t>
      </w:r>
      <w:r w:rsidR="00EF7DCF">
        <w:rPr>
          <w:color w:val="000000"/>
          <w:sz w:val="24"/>
          <w:szCs w:val="24"/>
          <w:shd w:val="clear" w:color="auto" w:fill="FFFFFF"/>
        </w:rPr>
        <w:t>ой</w:t>
      </w:r>
      <w:r w:rsidR="00EF7DCF" w:rsidRPr="00200E57">
        <w:rPr>
          <w:color w:val="000000"/>
          <w:sz w:val="24"/>
          <w:szCs w:val="24"/>
          <w:shd w:val="clear" w:color="auto" w:fill="FFFFFF"/>
        </w:rPr>
        <w:t xml:space="preserve"> акци</w:t>
      </w:r>
      <w:r w:rsidR="00EF7DCF">
        <w:rPr>
          <w:color w:val="000000"/>
          <w:sz w:val="24"/>
          <w:szCs w:val="24"/>
          <w:shd w:val="clear" w:color="auto" w:fill="FFFFFF"/>
        </w:rPr>
        <w:t>и</w:t>
      </w:r>
      <w:r w:rsidR="00EF7DCF" w:rsidRPr="00200E57">
        <w:rPr>
          <w:color w:val="000000"/>
          <w:sz w:val="24"/>
          <w:szCs w:val="24"/>
          <w:shd w:val="clear" w:color="auto" w:fill="FFFFFF"/>
        </w:rPr>
        <w:t xml:space="preserve"> «Подари своей ёлке вторую жизнь»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02DAC2F6" w:rsidR="00791F67" w:rsidRPr="00EF7DCF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EF7DCF" w:rsidRPr="00EF7DCF">
        <w:rPr>
          <w:sz w:val="24"/>
          <w:szCs w:val="24"/>
        </w:rPr>
        <w:t xml:space="preserve">организации оборудования </w:t>
      </w:r>
      <w:r w:rsidR="00EF7DCF" w:rsidRPr="00EF7DCF">
        <w:rPr>
          <w:color w:val="000000"/>
          <w:sz w:val="24"/>
          <w:szCs w:val="24"/>
          <w:shd w:val="clear" w:color="auto" w:fill="FFFFFF"/>
        </w:rPr>
        <w:t>пунктов приема елок к г.о. Королев</w:t>
      </w:r>
      <w:r w:rsidR="00791F67" w:rsidRPr="00EF7DCF">
        <w:rPr>
          <w:color w:val="000000"/>
          <w:sz w:val="24"/>
          <w:szCs w:val="24"/>
          <w:shd w:val="clear" w:color="auto" w:fill="FFFFFF"/>
        </w:rPr>
        <w:t>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38226825" w:rsidR="006F1CC8" w:rsidRPr="00F203B6" w:rsidRDefault="00200E57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Якимова Варвара Владиславовна</w:t>
      </w:r>
      <w:r w:rsidR="006F1CC8">
        <w:rPr>
          <w:iCs/>
          <w:sz w:val="24"/>
          <w:szCs w:val="24"/>
        </w:rPr>
        <w:t xml:space="preserve">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14A76AD7" w14:textId="77777777" w:rsidR="00BF0973" w:rsidRDefault="00BF0973" w:rsidP="00BF0973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BF0973">
        <w:rPr>
          <w:color w:val="000000"/>
          <w:sz w:val="24"/>
          <w:szCs w:val="24"/>
          <w:shd w:val="clear" w:color="auto" w:fill="FFFFFF"/>
        </w:rPr>
        <w:t>Экологическая акция "Подари своей елке вторую жизнь", которая началась 15 января в Королеве успешно продолжается. 16 января общественники провели контроль организации пунктов приёма елей по указанным в СМИ адресам - нашли несоответствие при организации экопунта по адресу пр.Королева, д.N10, который фактически был установлен у дома N12 по пр.Королева - взяли на контроль. Сегодня 17 января вторично был проведен мониторинг, который показал: бункер - накопитель, ошибочно установленный у дома №12 субъектом, отвечающим за размещение экопуктов, возвращён на место, указанное в СМИ, к дому N10.</w:t>
      </w:r>
    </w:p>
    <w:p w14:paraId="1B5E9CB3" w14:textId="77777777" w:rsidR="00BF0973" w:rsidRDefault="00BF0973" w:rsidP="00BF0973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BF0973">
        <w:rPr>
          <w:color w:val="000000"/>
          <w:sz w:val="24"/>
          <w:szCs w:val="24"/>
          <w:shd w:val="clear" w:color="auto" w:fill="FFFFFF"/>
        </w:rPr>
        <w:t xml:space="preserve">Все ели, ранее брошенные на территорию, примыкающую к КП дома N10, - убраны в бункер - замечаний нет. </w:t>
      </w:r>
    </w:p>
    <w:p w14:paraId="60443B31" w14:textId="0ABD4DCE" w:rsidR="00200E57" w:rsidRPr="00BF0973" w:rsidRDefault="00BF0973" w:rsidP="00BF0973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BF0973">
        <w:rPr>
          <w:color w:val="000000"/>
          <w:sz w:val="24"/>
          <w:szCs w:val="24"/>
          <w:shd w:val="clear" w:color="auto" w:fill="FFFFFF"/>
        </w:rPr>
        <w:t>По данным проверки составлен АКТ.</w:t>
      </w:r>
    </w:p>
    <w:p w14:paraId="2A48FBD6" w14:textId="77777777" w:rsidR="00BF0973" w:rsidRPr="005F68D3" w:rsidRDefault="00BF0973" w:rsidP="000B15B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37734C3E" w:rsidR="00065A89" w:rsidRDefault="00065A89" w:rsidP="005F68D3">
      <w:r>
        <w:t xml:space="preserve">   </w:t>
      </w:r>
    </w:p>
    <w:p w14:paraId="79633E70" w14:textId="77777777" w:rsidR="00CD65C0" w:rsidRDefault="00CD65C0" w:rsidP="005F68D3"/>
    <w:p w14:paraId="355F9E37" w14:textId="77777777" w:rsidR="00CD65C0" w:rsidRDefault="00CD65C0" w:rsidP="005F68D3"/>
    <w:p w14:paraId="740CFD90" w14:textId="77777777" w:rsidR="00CD65C0" w:rsidRDefault="00CD65C0" w:rsidP="005F68D3"/>
    <w:p w14:paraId="0F791027" w14:textId="77777777" w:rsidR="00CD65C0" w:rsidRDefault="00CD65C0" w:rsidP="005F68D3"/>
    <w:p w14:paraId="2A58A3FC" w14:textId="77777777" w:rsidR="00CD65C0" w:rsidRDefault="00CD65C0" w:rsidP="005F68D3"/>
    <w:p w14:paraId="50FB2B02" w14:textId="23B60243" w:rsidR="00791F67" w:rsidRPr="00CD65C0" w:rsidRDefault="00CD65C0" w:rsidP="00CD65C0">
      <w:pPr>
        <w:pStyle w:val="1"/>
        <w:rPr>
          <w:sz w:val="26"/>
          <w:szCs w:val="26"/>
        </w:rPr>
      </w:pPr>
      <w:r w:rsidRPr="00CD65C0">
        <w:rPr>
          <w:sz w:val="26"/>
          <w:szCs w:val="26"/>
        </w:rPr>
        <w:lastRenderedPageBreak/>
        <w:t>Зкопункт по адресу пр. Королева д.№10</w:t>
      </w:r>
      <w:r w:rsidR="00791F67" w:rsidRPr="00CD65C0">
        <w:rPr>
          <w:sz w:val="26"/>
          <w:szCs w:val="26"/>
        </w:rPr>
        <w:t xml:space="preserve">   </w:t>
      </w:r>
    </w:p>
    <w:p w14:paraId="188191D2" w14:textId="77777777" w:rsidR="00CD65C0" w:rsidRPr="00CD65C0" w:rsidRDefault="00CD65C0" w:rsidP="00CD65C0"/>
    <w:p w14:paraId="45DBCE6D" w14:textId="2645224C" w:rsidR="00CD65C0" w:rsidRPr="00CD65C0" w:rsidRDefault="00BF0973" w:rsidP="00CD65C0">
      <w:r w:rsidRPr="00BF0973">
        <w:rPr>
          <w:noProof/>
        </w:rPr>
        <w:drawing>
          <wp:inline distT="0" distB="0" distL="0" distR="0" wp14:anchorId="0DEE8221" wp14:editId="464ABB22">
            <wp:extent cx="5940425" cy="4455319"/>
            <wp:effectExtent l="0" t="0" r="3175" b="2540"/>
            <wp:docPr id="1" name="Рисунок 1" descr="C:\Users\admindl\Downloads\IMG_20200117_201441_0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17_201441_059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5C0">
        <w:t xml:space="preserve">   </w:t>
      </w:r>
    </w:p>
    <w:sectPr w:rsidR="00CD65C0" w:rsidRPr="00CD65C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00E57"/>
    <w:rsid w:val="00264CD2"/>
    <w:rsid w:val="00273858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42D1A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3D42"/>
    <w:rsid w:val="009E50DC"/>
    <w:rsid w:val="009F3B29"/>
    <w:rsid w:val="00A054AE"/>
    <w:rsid w:val="00A51673"/>
    <w:rsid w:val="00A97ED0"/>
    <w:rsid w:val="00AB0A8F"/>
    <w:rsid w:val="00B3102B"/>
    <w:rsid w:val="00B54DB5"/>
    <w:rsid w:val="00BB3D25"/>
    <w:rsid w:val="00BB5C37"/>
    <w:rsid w:val="00BD728C"/>
    <w:rsid w:val="00BE7320"/>
    <w:rsid w:val="00BF0973"/>
    <w:rsid w:val="00C001A5"/>
    <w:rsid w:val="00C114FD"/>
    <w:rsid w:val="00C13507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D65C0"/>
    <w:rsid w:val="00CE05F7"/>
    <w:rsid w:val="00CE13D5"/>
    <w:rsid w:val="00D45B85"/>
    <w:rsid w:val="00D60EB0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EF7DCF"/>
    <w:rsid w:val="00F05C1F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2020-01-17T08:10:00Z</cp:lastPrinted>
  <dcterms:created xsi:type="dcterms:W3CDTF">2020-01-20T06:38:00Z</dcterms:created>
  <dcterms:modified xsi:type="dcterms:W3CDTF">2020-01-20T06:38:00Z</dcterms:modified>
</cp:coreProperties>
</file>