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C289" w14:textId="77777777" w:rsidR="00CB6A95" w:rsidRDefault="00C07BF2">
      <w:pPr>
        <w:pStyle w:val="1"/>
        <w:tabs>
          <w:tab w:val="center" w:pos="2273"/>
          <w:tab w:val="center" w:pos="695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«УТВЕРЖДЕНО» </w:t>
      </w:r>
    </w:p>
    <w:p w14:paraId="06FAA0C3" w14:textId="77777777" w:rsidR="00C12B39" w:rsidRDefault="00C07BF2" w:rsidP="009365D5">
      <w:pPr>
        <w:spacing w:after="0" w:line="240" w:lineRule="auto"/>
        <w:ind w:left="4723" w:right="113" w:hanging="6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Совета Общественной палаты </w:t>
      </w:r>
      <w:proofErr w:type="spellStart"/>
      <w:r>
        <w:rPr>
          <w:rFonts w:ascii="Times New Roman" w:eastAsia="Times New Roman" w:hAnsi="Times New Roman" w:cs="Times New Roman"/>
          <w:sz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</w:rPr>
        <w:t>. Королев Московской области</w:t>
      </w:r>
    </w:p>
    <w:p w14:paraId="2F83E31A" w14:textId="11112C7E" w:rsidR="00CB6A95" w:rsidRDefault="00C12B39" w:rsidP="009365D5">
      <w:pPr>
        <w:spacing w:after="0" w:line="240" w:lineRule="auto"/>
        <w:ind w:left="4723" w:right="113" w:hanging="68"/>
        <w:jc w:val="center"/>
      </w:pPr>
      <w:r>
        <w:rPr>
          <w:rFonts w:ascii="Times New Roman" w:eastAsia="Times New Roman" w:hAnsi="Times New Roman" w:cs="Times New Roman"/>
          <w:sz w:val="24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т 28.05.2019 протокол №11</w:t>
      </w:r>
      <w:r w:rsidR="009365D5">
        <w:rPr>
          <w:rFonts w:ascii="Times New Roman" w:eastAsia="Times New Roman" w:hAnsi="Times New Roman" w:cs="Times New Roman"/>
          <w:sz w:val="24"/>
        </w:rPr>
        <w:br/>
      </w:r>
    </w:p>
    <w:p w14:paraId="71AC3469" w14:textId="77777777" w:rsidR="00CB6A95" w:rsidRDefault="00C07BF2">
      <w:pPr>
        <w:spacing w:after="22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63836C" w14:textId="2A884931" w:rsidR="00CB6A95" w:rsidRDefault="00C07BF2" w:rsidP="009365D5">
      <w:pPr>
        <w:spacing w:after="0" w:line="281" w:lineRule="auto"/>
        <w:ind w:right="-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АКТ общественной </w:t>
      </w:r>
      <w:r w:rsidR="009365D5"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b/>
          <w:sz w:val="24"/>
        </w:rPr>
        <w:t xml:space="preserve">роверки </w:t>
      </w:r>
    </w:p>
    <w:p w14:paraId="04535528" w14:textId="5ACEECF6" w:rsidR="009365D5" w:rsidRDefault="00C07BF2" w:rsidP="009365D5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</w:t>
      </w:r>
      <w:r w:rsidR="009365D5">
        <w:rPr>
          <w:rFonts w:ascii="Times New Roman" w:eastAsia="Times New Roman" w:hAnsi="Times New Roman" w:cs="Times New Roman"/>
          <w:sz w:val="24"/>
        </w:rPr>
        <w:t xml:space="preserve">обращения жителей города в Общественную палату </w:t>
      </w:r>
      <w:proofErr w:type="spellStart"/>
      <w:r w:rsidR="009365D5">
        <w:rPr>
          <w:rFonts w:ascii="Times New Roman" w:eastAsia="Times New Roman" w:hAnsi="Times New Roman" w:cs="Times New Roman"/>
          <w:sz w:val="24"/>
        </w:rPr>
        <w:t>г.о</w:t>
      </w:r>
      <w:proofErr w:type="spellEnd"/>
      <w:r w:rsidR="009365D5">
        <w:rPr>
          <w:rFonts w:ascii="Times New Roman" w:eastAsia="Times New Roman" w:hAnsi="Times New Roman" w:cs="Times New Roman"/>
          <w:sz w:val="24"/>
        </w:rPr>
        <w:t>. Королев,</w:t>
      </w:r>
    </w:p>
    <w:p w14:paraId="70AD5DE6" w14:textId="77777777" w:rsidR="00CB6A95" w:rsidRDefault="00C07BF2" w:rsidP="009365D5">
      <w:pPr>
        <w:spacing w:after="0" w:line="240" w:lineRule="auto"/>
        <w:ind w:right="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в рамках проведения системного и комплексного общественного контроля,  </w:t>
      </w:r>
    </w:p>
    <w:p w14:paraId="45F840D5" w14:textId="77777777" w:rsidR="00CB6A95" w:rsidRDefault="00C07BF2" w:rsidP="009365D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проведен общественный контроль оказания услуг по обращению с твердыми коммунальными отходами (ТКО)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</w:rPr>
        <w:t>г.о.Королев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региональным </w:t>
      </w:r>
    </w:p>
    <w:p w14:paraId="5FDC0404" w14:textId="77777777" w:rsidR="00CB6A95" w:rsidRDefault="00C07BF2" w:rsidP="009365D5">
      <w:pPr>
        <w:spacing w:after="0" w:line="240" w:lineRule="auto"/>
        <w:ind w:left="392" w:hanging="10"/>
        <w:jc w:val="both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оператором ООО «Сергиево-Посадский региональный оператор» санитарного </w:t>
      </w:r>
    </w:p>
    <w:p w14:paraId="16930916" w14:textId="53838D58" w:rsidR="009365D5" w:rsidRDefault="00C07BF2" w:rsidP="009365D5">
      <w:pPr>
        <w:spacing w:after="0" w:line="240" w:lineRule="auto"/>
        <w:ind w:left="197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содержания контейнерной площадки (КП) по новому экологическому стандарту </w:t>
      </w:r>
    </w:p>
    <w:p w14:paraId="51F01273" w14:textId="3332A125" w:rsidR="00CB6A95" w:rsidRPr="009365D5" w:rsidRDefault="00C07BF2" w:rsidP="009365D5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индивидуальной жилой застройке </w:t>
      </w:r>
      <w:r w:rsidRPr="009365D5">
        <w:rPr>
          <w:rFonts w:ascii="Times New Roman" w:eastAsia="Times New Roman" w:hAnsi="Times New Roman" w:cs="Times New Roman"/>
          <w:b/>
          <w:sz w:val="24"/>
        </w:rPr>
        <w:t xml:space="preserve">в </w:t>
      </w:r>
      <w:r w:rsidRPr="009365D5">
        <w:rPr>
          <w:rFonts w:ascii="Times New Roman" w:eastAsia="Times New Roman" w:hAnsi="Times New Roman" w:cs="Times New Roman"/>
          <w:b/>
          <w:sz w:val="24"/>
          <w:szCs w:val="24"/>
        </w:rPr>
        <w:t>границах</w:t>
      </w:r>
      <w:r w:rsidR="00C041CE" w:rsidRPr="009365D5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Hlk9354034"/>
      <w:r w:rsidRPr="009365D5">
        <w:rPr>
          <w:rFonts w:ascii="Times New Roman" w:hAnsi="Times New Roman" w:cs="Times New Roman"/>
          <w:b/>
          <w:sz w:val="24"/>
          <w:szCs w:val="24"/>
        </w:rPr>
        <w:t>ул.</w:t>
      </w:r>
      <w:r w:rsidR="00C041CE" w:rsidRPr="009365D5">
        <w:rPr>
          <w:rFonts w:ascii="Times New Roman" w:hAnsi="Times New Roman" w:cs="Times New Roman"/>
          <w:b/>
          <w:sz w:val="24"/>
          <w:szCs w:val="24"/>
        </w:rPr>
        <w:t xml:space="preserve"> Жуковского пос. </w:t>
      </w:r>
      <w:proofErr w:type="gramStart"/>
      <w:r w:rsidR="00C041CE" w:rsidRPr="009365D5">
        <w:rPr>
          <w:rFonts w:ascii="Times New Roman" w:hAnsi="Times New Roman" w:cs="Times New Roman"/>
          <w:b/>
          <w:sz w:val="24"/>
          <w:szCs w:val="24"/>
        </w:rPr>
        <w:t>Финский</w:t>
      </w:r>
      <w:proofErr w:type="gramEnd"/>
      <w:r w:rsidR="00C041CE" w:rsidRPr="00936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0200A384" w14:textId="77777777" w:rsidR="00CB6A95" w:rsidRDefault="00C07BF2">
      <w:pPr>
        <w:spacing w:after="156"/>
        <w:ind w:left="306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6D8DBB58" w14:textId="7107011A" w:rsidR="00CB6A95" w:rsidRDefault="00C07BF2" w:rsidP="009365D5">
      <w:pPr>
        <w:spacing w:before="120" w:after="0"/>
        <w:ind w:left="422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Сроки проведения общественного контроля: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041CE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.05.2019 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159083E" w14:textId="64FFA7BE" w:rsidR="00CB6A95" w:rsidRDefault="00C07BF2" w:rsidP="009365D5">
      <w:pPr>
        <w:spacing w:before="120" w:after="11" w:line="240" w:lineRule="auto"/>
        <w:ind w:firstLine="42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Основания для проведения общественной проверки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9365D5">
        <w:rPr>
          <w:rFonts w:ascii="Times New Roman" w:eastAsia="Times New Roman" w:hAnsi="Times New Roman" w:cs="Times New Roman"/>
          <w:sz w:val="24"/>
        </w:rPr>
        <w:t>обращения жител</w:t>
      </w:r>
      <w:r w:rsidR="004B0405">
        <w:rPr>
          <w:rFonts w:ascii="Times New Roman" w:eastAsia="Times New Roman" w:hAnsi="Times New Roman" w:cs="Times New Roman"/>
          <w:sz w:val="24"/>
        </w:rPr>
        <w:t>е</w:t>
      </w:r>
      <w:r w:rsidR="009365D5">
        <w:rPr>
          <w:rFonts w:ascii="Times New Roman" w:eastAsia="Times New Roman" w:hAnsi="Times New Roman" w:cs="Times New Roman"/>
          <w:sz w:val="24"/>
        </w:rPr>
        <w:t>й города в общественную палату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Королев </w:t>
      </w:r>
    </w:p>
    <w:p w14:paraId="7F9E2B3B" w14:textId="77777777" w:rsidR="00CB6A95" w:rsidRDefault="00C07BF2" w:rsidP="009365D5">
      <w:pPr>
        <w:spacing w:before="120" w:after="0" w:line="240" w:lineRule="auto"/>
        <w:ind w:left="422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Форма общественного контроля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общественный контроль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ED683F" w14:textId="77777777" w:rsidR="00CB6A95" w:rsidRDefault="00C07BF2" w:rsidP="009365D5">
      <w:pPr>
        <w:spacing w:before="120" w:after="13" w:line="240" w:lineRule="auto"/>
        <w:ind w:left="-15" w:firstLine="427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Предмет общественной проверки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оказание услуг по обращению с ТКО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</w:rPr>
        <w:t>г.о.Королев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регионального оператора ООО «Сергиево-Посадский региональный оператор» по новому экологическому стандарту.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E6079C" w14:textId="2D841B2A" w:rsidR="00CB6A95" w:rsidRPr="009365D5" w:rsidRDefault="00C07BF2" w:rsidP="007508B6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Состав группы общественного контроля: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365D5">
        <w:rPr>
          <w:rFonts w:ascii="Times New Roman" w:eastAsia="Times New Roman" w:hAnsi="Times New Roman" w:cs="Times New Roman"/>
          <w:sz w:val="24"/>
        </w:rPr>
        <w:t>члены комиссии «</w:t>
      </w:r>
      <w:r w:rsidR="009365D5" w:rsidRPr="009365D5">
        <w:rPr>
          <w:rFonts w:ascii="Times New Roman" w:eastAsia="Times New Roman" w:hAnsi="Times New Roman" w:cs="Times New Roman"/>
          <w:sz w:val="24"/>
          <w:szCs w:val="24"/>
        </w:rPr>
        <w:t>по местному самоуправлению, работе с территориями, общественному контролю, открытости власти,  миграционной политике, межнациональным и межконфессиональным отношениям</w:t>
      </w:r>
      <w:r w:rsidR="009365D5">
        <w:rPr>
          <w:rFonts w:ascii="Times New Roman" w:eastAsia="Times New Roman" w:hAnsi="Times New Roman" w:cs="Times New Roman"/>
          <w:sz w:val="24"/>
        </w:rPr>
        <w:t xml:space="preserve">» Общественной палаты </w:t>
      </w:r>
      <w:proofErr w:type="spellStart"/>
      <w:r w:rsidR="009365D5">
        <w:rPr>
          <w:rFonts w:ascii="Times New Roman" w:eastAsia="Times New Roman" w:hAnsi="Times New Roman" w:cs="Times New Roman"/>
          <w:sz w:val="24"/>
        </w:rPr>
        <w:t>г.о</w:t>
      </w:r>
      <w:proofErr w:type="spellEnd"/>
      <w:r w:rsidR="009365D5">
        <w:rPr>
          <w:rFonts w:ascii="Times New Roman" w:eastAsia="Times New Roman" w:hAnsi="Times New Roman" w:cs="Times New Roman"/>
          <w:sz w:val="24"/>
        </w:rPr>
        <w:t>. Королев:</w:t>
      </w:r>
      <w:r w:rsidRPr="009365D5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14:paraId="14BEF205" w14:textId="32CC2D83" w:rsidR="00CB6A95" w:rsidRDefault="00C041CE" w:rsidP="009365D5">
      <w:pPr>
        <w:numPr>
          <w:ilvl w:val="0"/>
          <w:numId w:val="1"/>
        </w:numPr>
        <w:spacing w:after="11" w:line="240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Романенков Владимир Алексеевич</w:t>
      </w:r>
      <w:r w:rsidR="00C07BF2">
        <w:rPr>
          <w:rFonts w:ascii="Times New Roman" w:eastAsia="Times New Roman" w:hAnsi="Times New Roman" w:cs="Times New Roman"/>
          <w:sz w:val="24"/>
        </w:rPr>
        <w:t xml:space="preserve"> - </w:t>
      </w:r>
      <w:r w:rsidR="009365D5">
        <w:rPr>
          <w:rFonts w:ascii="Times New Roman" w:eastAsia="Times New Roman" w:hAnsi="Times New Roman" w:cs="Times New Roman"/>
          <w:sz w:val="24"/>
        </w:rPr>
        <w:t>п</w:t>
      </w:r>
      <w:r w:rsidR="00C07BF2">
        <w:rPr>
          <w:rFonts w:ascii="Times New Roman" w:eastAsia="Times New Roman" w:hAnsi="Times New Roman" w:cs="Times New Roman"/>
          <w:sz w:val="24"/>
        </w:rPr>
        <w:t xml:space="preserve">редседатель </w:t>
      </w:r>
      <w:r w:rsidR="009365D5"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577784" w14:textId="7D8B1747" w:rsidR="00CB6A95" w:rsidRDefault="00C041CE" w:rsidP="009365D5">
      <w:pPr>
        <w:numPr>
          <w:ilvl w:val="0"/>
          <w:numId w:val="1"/>
        </w:numPr>
        <w:spacing w:after="11" w:line="240" w:lineRule="auto"/>
        <w:ind w:hanging="2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Шарошкин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Александр Владимирович </w:t>
      </w:r>
      <w:r w:rsidR="009365D5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365D5">
        <w:rPr>
          <w:rFonts w:ascii="Times New Roman" w:eastAsia="Times New Roman" w:hAnsi="Times New Roman" w:cs="Times New Roman"/>
          <w:sz w:val="24"/>
        </w:rPr>
        <w:t>консультант-эксперт комиссии</w:t>
      </w:r>
    </w:p>
    <w:p w14:paraId="4290EAA7" w14:textId="5C0907E9" w:rsidR="00CB6A95" w:rsidRPr="00C041CE" w:rsidRDefault="00C041CE" w:rsidP="009365D5">
      <w:pPr>
        <w:numPr>
          <w:ilvl w:val="0"/>
          <w:numId w:val="1"/>
        </w:numPr>
        <w:spacing w:after="11" w:line="240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Башарова Аида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Радиковна</w:t>
      </w:r>
      <w:proofErr w:type="spellEnd"/>
      <w:r w:rsidR="00C07BF2">
        <w:rPr>
          <w:rFonts w:ascii="Times New Roman" w:eastAsia="Times New Roman" w:hAnsi="Times New Roman" w:cs="Times New Roman"/>
          <w:sz w:val="24"/>
        </w:rPr>
        <w:t xml:space="preserve"> </w:t>
      </w:r>
      <w:r w:rsidR="009365D5">
        <w:rPr>
          <w:rFonts w:ascii="Times New Roman" w:eastAsia="Times New Roman" w:hAnsi="Times New Roman" w:cs="Times New Roman"/>
          <w:sz w:val="24"/>
        </w:rPr>
        <w:t xml:space="preserve"> - кандидат в консультанты-эксперты комиссии</w:t>
      </w:r>
    </w:p>
    <w:p w14:paraId="4E80AA80" w14:textId="78679D29" w:rsidR="00CB6A95" w:rsidRDefault="00C07BF2" w:rsidP="009365D5">
      <w:pPr>
        <w:pStyle w:val="1"/>
        <w:spacing w:before="120" w:after="0" w:line="240" w:lineRule="auto"/>
        <w:ind w:left="284" w:hanging="284"/>
        <w:jc w:val="both"/>
        <w:rPr>
          <w:b w:val="0"/>
        </w:rPr>
      </w:pPr>
      <w:r w:rsidRPr="009365D5">
        <w:rPr>
          <w:b w:val="0"/>
          <w:u w:val="single" w:color="000000"/>
        </w:rPr>
        <w:t>Группа общественного контроля провела визуальный осмотр</w:t>
      </w:r>
      <w:r w:rsidRPr="009365D5">
        <w:rPr>
          <w:b w:val="0"/>
        </w:rPr>
        <w:t xml:space="preserve"> </w:t>
      </w:r>
      <w:r w:rsidRPr="009365D5">
        <w:rPr>
          <w:b w:val="0"/>
          <w:color w:val="222222"/>
        </w:rPr>
        <w:t xml:space="preserve">оказания услуг по обращению с ТКО на территории </w:t>
      </w:r>
      <w:proofErr w:type="spellStart"/>
      <w:r w:rsidRPr="009365D5">
        <w:rPr>
          <w:b w:val="0"/>
          <w:color w:val="222222"/>
        </w:rPr>
        <w:t>г.о</w:t>
      </w:r>
      <w:proofErr w:type="gramStart"/>
      <w:r w:rsidRPr="009365D5">
        <w:rPr>
          <w:b w:val="0"/>
          <w:color w:val="222222"/>
        </w:rPr>
        <w:t>.К</w:t>
      </w:r>
      <w:proofErr w:type="gramEnd"/>
      <w:r w:rsidRPr="009365D5">
        <w:rPr>
          <w:b w:val="0"/>
          <w:color w:val="222222"/>
        </w:rPr>
        <w:t>оролев</w:t>
      </w:r>
      <w:proofErr w:type="spellEnd"/>
      <w:r w:rsidRPr="009365D5">
        <w:rPr>
          <w:b w:val="0"/>
          <w:sz w:val="20"/>
        </w:rPr>
        <w:t xml:space="preserve"> </w:t>
      </w:r>
      <w:r w:rsidRPr="009365D5">
        <w:rPr>
          <w:b w:val="0"/>
          <w:color w:val="222222"/>
        </w:rPr>
        <w:t xml:space="preserve">региональным оператором ООО «Сергиево-Посадский региональный оператор» по вывозу ТКО </w:t>
      </w:r>
      <w:r w:rsidRPr="009365D5">
        <w:rPr>
          <w:b w:val="0"/>
        </w:rPr>
        <w:t xml:space="preserve">с КП, размещенных в индивидуальной жилой застройке в границах ул. Жуковского пос. Финский </w:t>
      </w:r>
    </w:p>
    <w:p w14:paraId="721013AE" w14:textId="77777777" w:rsidR="009365D5" w:rsidRPr="009365D5" w:rsidRDefault="009365D5" w:rsidP="009365D5">
      <w:pPr>
        <w:spacing w:after="0" w:line="240" w:lineRule="auto"/>
      </w:pPr>
    </w:p>
    <w:p w14:paraId="3919CE89" w14:textId="77777777" w:rsidR="00CB6A95" w:rsidRDefault="00C07BF2" w:rsidP="009365D5">
      <w:pPr>
        <w:spacing w:after="120" w:line="240" w:lineRule="auto"/>
        <w:ind w:left="295" w:hanging="11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Осмотр показал: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tbl>
      <w:tblPr>
        <w:tblStyle w:val="TableGrid"/>
        <w:tblW w:w="8812" w:type="dxa"/>
        <w:tblInd w:w="540" w:type="dxa"/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442"/>
        <w:gridCol w:w="1371"/>
        <w:gridCol w:w="3565"/>
      </w:tblGrid>
      <w:tr w:rsidR="00CB6A95" w14:paraId="1F54CE50" w14:textId="77777777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3609" w14:textId="77777777" w:rsidR="00CB6A95" w:rsidRDefault="00C07BF2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D00E" w14:textId="77777777" w:rsidR="00CB6A95" w:rsidRDefault="00C07BF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Критерии оценки контейнерной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B2A8" w14:textId="77777777" w:rsidR="00CB6A95" w:rsidRDefault="00C07BF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 нарушений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9D64" w14:textId="77777777" w:rsidR="00CB6A95" w:rsidRDefault="00C07BF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Нарушения </w:t>
            </w:r>
          </w:p>
        </w:tc>
      </w:tr>
      <w:tr w:rsidR="00CB6A95" w14:paraId="2B2B55DE" w14:textId="77777777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8365" w14:textId="77777777" w:rsidR="00CB6A95" w:rsidRDefault="00C07BF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733E" w14:textId="77777777" w:rsidR="00CB6A95" w:rsidRDefault="00C07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Наполнение баков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B1D1" w14:textId="77777777" w:rsidR="00CB6A95" w:rsidRDefault="00C07B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83C8" w14:textId="77777777" w:rsidR="00CB6A95" w:rsidRDefault="00C07B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Частичное </w:t>
            </w:r>
          </w:p>
        </w:tc>
      </w:tr>
      <w:tr w:rsidR="00CB6A95" w14:paraId="10AF6A18" w14:textId="77777777">
        <w:trPr>
          <w:trHeight w:val="4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E0B1" w14:textId="77777777" w:rsidR="00CB6A95" w:rsidRDefault="00C07BF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C53D" w14:textId="77777777" w:rsidR="00CB6A95" w:rsidRDefault="00C07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Санитарное состояние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6DF5" w14:textId="77777777" w:rsidR="00CB6A95" w:rsidRDefault="00C07B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1DB4" w14:textId="77777777" w:rsidR="00CB6A95" w:rsidRDefault="00C07BF2">
            <w:pPr>
              <w:ind w:left="751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Антисанитария. КП не обслуживается </w:t>
            </w:r>
          </w:p>
        </w:tc>
      </w:tr>
      <w:tr w:rsidR="00CB6A95" w14:paraId="14700552" w14:textId="77777777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DD2E" w14:textId="77777777" w:rsidR="00CB6A95" w:rsidRDefault="00C07BF2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0BF9" w14:textId="77777777" w:rsidR="00CB6A95" w:rsidRDefault="00C07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Ограждение с крышей (серые баки под крышей)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643" w14:textId="63F07936" w:rsidR="00CB6A95" w:rsidRDefault="00024612">
            <w:pPr>
              <w:ind w:right="35"/>
              <w:jc w:val="center"/>
            </w:pPr>
            <w:r>
              <w:t>-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B21" w14:textId="42D0A83D" w:rsidR="00CB6A95" w:rsidRDefault="00CB6A95">
            <w:pPr>
              <w:jc w:val="center"/>
            </w:pPr>
          </w:p>
        </w:tc>
      </w:tr>
      <w:tr w:rsidR="00CB6A95" w14:paraId="6D3F722B" w14:textId="77777777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D695" w14:textId="77777777" w:rsidR="00CB6A95" w:rsidRDefault="00C07BF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EA06" w14:textId="77777777" w:rsidR="00CB6A95" w:rsidRDefault="00C07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Твёрдое покрытие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9E21" w14:textId="6AB17121" w:rsidR="00CB6A95" w:rsidRDefault="00CE2363">
            <w:pPr>
              <w:ind w:right="35"/>
              <w:jc w:val="center"/>
            </w:pPr>
            <w:r>
              <w:t>-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2970" w14:textId="30B4723E" w:rsidR="00CB6A95" w:rsidRDefault="00CE23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Частичное </w:t>
            </w:r>
          </w:p>
        </w:tc>
      </w:tr>
      <w:tr w:rsidR="00CB6A95" w14:paraId="76E97290" w14:textId="77777777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DC93" w14:textId="77777777" w:rsidR="00CB6A95" w:rsidRDefault="00C07BF2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BE1C" w14:textId="77777777" w:rsidR="00CB6A95" w:rsidRDefault="00C07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серых/синих контейнеров (количество)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EF51" w14:textId="4921AA7B" w:rsidR="00CB6A95" w:rsidRDefault="009F747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07BF2">
              <w:rPr>
                <w:rFonts w:ascii="Times New Roman" w:eastAsia="Times New Roman" w:hAnsi="Times New Roman" w:cs="Times New Roman"/>
                <w:sz w:val="20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07B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AA4" w14:textId="4BFDF901" w:rsidR="00CB6A95" w:rsidRDefault="00CB6A95">
            <w:pPr>
              <w:ind w:right="40"/>
              <w:jc w:val="center"/>
            </w:pPr>
          </w:p>
        </w:tc>
      </w:tr>
      <w:tr w:rsidR="00CB6A95" w14:paraId="1612132D" w14:textId="77777777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E81C" w14:textId="77777777" w:rsidR="00CB6A95" w:rsidRDefault="00C07BF2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664B" w14:textId="77777777" w:rsidR="00CB6A95" w:rsidRDefault="00C07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контейнера под РСО (синяя сетка)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947" w14:textId="3F2FD744" w:rsidR="00CB6A95" w:rsidRDefault="00CE2363">
            <w:pPr>
              <w:ind w:right="38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876C" w14:textId="535FCC15" w:rsidR="00CB6A95" w:rsidRDefault="00CB6A95">
            <w:pPr>
              <w:ind w:right="40"/>
              <w:jc w:val="center"/>
            </w:pPr>
          </w:p>
        </w:tc>
      </w:tr>
      <w:tr w:rsidR="00CB6A95" w14:paraId="25F55BB8" w14:textId="77777777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7020" w14:textId="77777777" w:rsidR="00CB6A95" w:rsidRDefault="00C07BF2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601B" w14:textId="77777777" w:rsidR="00CB6A95" w:rsidRDefault="00C07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График вывоза и контактный телефон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B58A" w14:textId="5539CEBB" w:rsidR="00CB6A95" w:rsidRDefault="009F7473">
            <w:pPr>
              <w:ind w:right="2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3EC7" w14:textId="5E27184C" w:rsidR="00CB6A95" w:rsidRDefault="00CB6A95">
            <w:pPr>
              <w:ind w:right="4"/>
              <w:jc w:val="center"/>
            </w:pPr>
          </w:p>
        </w:tc>
      </w:tr>
      <w:tr w:rsidR="00CB6A95" w14:paraId="4A3D124B" w14:textId="77777777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6C66" w14:textId="77777777" w:rsidR="00CB6A95" w:rsidRDefault="00C07BF2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8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54A1" w14:textId="77777777" w:rsidR="00CB6A95" w:rsidRDefault="00C07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Информирование (наклейки на баках как сортировать)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7A96" w14:textId="77777777" w:rsidR="00CB6A95" w:rsidRDefault="00C07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74A8" w14:textId="77777777" w:rsidR="00CB6A95" w:rsidRDefault="00C07B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Отсутствует </w:t>
            </w:r>
          </w:p>
        </w:tc>
      </w:tr>
      <w:tr w:rsidR="00CB6A95" w14:paraId="6C2F8BFC" w14:textId="77777777">
        <w:trPr>
          <w:trHeight w:val="116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A91B" w14:textId="77777777" w:rsidR="00CB6A95" w:rsidRDefault="00C07BF2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2CD3" w14:textId="77777777" w:rsidR="00CB6A95" w:rsidRDefault="00C07B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крупногабаритного мусора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773" w14:textId="77777777" w:rsidR="00CB6A95" w:rsidRDefault="00C07B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16BB" w14:textId="77777777" w:rsidR="00CB6A95" w:rsidRDefault="00C07BF2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КГМ навален: </w:t>
            </w:r>
          </w:p>
          <w:p w14:paraId="0304B025" w14:textId="77777777" w:rsidR="00CB6A95" w:rsidRDefault="00C07BF2">
            <w:pPr>
              <w:numPr>
                <w:ilvl w:val="0"/>
                <w:numId w:val="6"/>
              </w:num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рядом с КП; </w:t>
            </w:r>
          </w:p>
          <w:p w14:paraId="65E6355C" w14:textId="1AB13F30" w:rsidR="00CB6A95" w:rsidRDefault="00C07BF2">
            <w:pPr>
              <w:numPr>
                <w:ilvl w:val="0"/>
                <w:numId w:val="6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газоне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9F7473">
              <w:rPr>
                <w:rFonts w:ascii="Times New Roman" w:eastAsia="Times New Roman" w:hAnsi="Times New Roman" w:cs="Times New Roman"/>
                <w:sz w:val="20"/>
              </w:rPr>
              <w:t>лево</w:t>
            </w:r>
            <w:proofErr w:type="spellEnd"/>
            <w:r w:rsidR="009F7473">
              <w:rPr>
                <w:rFonts w:ascii="Times New Roman" w:eastAsia="Times New Roman" w:hAnsi="Times New Roman" w:cs="Times New Roman"/>
                <w:sz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КП;  </w:t>
            </w:r>
          </w:p>
          <w:p w14:paraId="4B99F3EC" w14:textId="157D2466" w:rsidR="00CB6A95" w:rsidRDefault="009F7473" w:rsidP="009F74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          </w:t>
            </w:r>
            <w:r w:rsidR="00C07BF2">
              <w:rPr>
                <w:rFonts w:ascii="Times New Roman" w:eastAsia="Times New Roman" w:hAnsi="Times New Roman" w:cs="Times New Roman"/>
                <w:sz w:val="20"/>
              </w:rPr>
              <w:t xml:space="preserve"> навален на проезжей части дороги по </w:t>
            </w:r>
            <w:proofErr w:type="spellStart"/>
            <w:r w:rsidR="00C07BF2">
              <w:rPr>
                <w:rFonts w:ascii="Times New Roman" w:eastAsia="Times New Roman" w:hAnsi="Times New Roman" w:cs="Times New Roman"/>
                <w:sz w:val="20"/>
              </w:rPr>
              <w:t>ул.Жуковского</w:t>
            </w:r>
            <w:proofErr w:type="spellEnd"/>
            <w:r w:rsidR="00C07BF2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14:paraId="771A27EC" w14:textId="77777777" w:rsidR="00CB6A95" w:rsidRDefault="00C07BF2" w:rsidP="007508B6">
      <w:pPr>
        <w:spacing w:before="120" w:after="120"/>
        <w:ind w:left="42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Прочее /примечания/выводы: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A7AA86" w14:textId="30A9A273" w:rsidR="00CB6A95" w:rsidRDefault="00C07BF2" w:rsidP="00677B17">
      <w:pPr>
        <w:numPr>
          <w:ilvl w:val="0"/>
          <w:numId w:val="2"/>
        </w:numPr>
        <w:spacing w:after="11" w:line="269" w:lineRule="auto"/>
        <w:ind w:firstLine="283"/>
        <w:jc w:val="both"/>
      </w:pPr>
      <w:r>
        <w:rPr>
          <w:rFonts w:ascii="Times New Roman" w:eastAsia="Times New Roman" w:hAnsi="Times New Roman" w:cs="Times New Roman"/>
          <w:sz w:val="24"/>
        </w:rPr>
        <w:t>К</w:t>
      </w:r>
      <w:r w:rsidR="007508B6">
        <w:rPr>
          <w:rFonts w:ascii="Times New Roman" w:eastAsia="Times New Roman" w:hAnsi="Times New Roman" w:cs="Times New Roman"/>
          <w:sz w:val="24"/>
        </w:rPr>
        <w:t>онтейнерные площадки</w:t>
      </w:r>
      <w:r w:rsidR="00677B17">
        <w:rPr>
          <w:rFonts w:ascii="Times New Roman" w:eastAsia="Times New Roman" w:hAnsi="Times New Roman" w:cs="Times New Roman"/>
          <w:sz w:val="24"/>
        </w:rPr>
        <w:t xml:space="preserve"> №1 и № 2</w:t>
      </w:r>
      <w:r w:rsidR="007508B6">
        <w:rPr>
          <w:rFonts w:ascii="Times New Roman" w:eastAsia="Times New Roman" w:hAnsi="Times New Roman" w:cs="Times New Roman"/>
          <w:sz w:val="24"/>
        </w:rPr>
        <w:t>,</w:t>
      </w:r>
      <w:r w:rsidR="00677B17">
        <w:rPr>
          <w:rFonts w:ascii="Times New Roman" w:eastAsia="Times New Roman" w:hAnsi="Times New Roman" w:cs="Times New Roman"/>
          <w:sz w:val="24"/>
        </w:rPr>
        <w:t xml:space="preserve"> находящиеся на ул. Жуковского </w:t>
      </w:r>
      <w:r w:rsidR="00BA79D5">
        <w:rPr>
          <w:rFonts w:ascii="Times New Roman" w:eastAsia="Times New Roman" w:hAnsi="Times New Roman" w:cs="Times New Roman"/>
          <w:sz w:val="24"/>
        </w:rPr>
        <w:t>пос. Финский</w:t>
      </w:r>
      <w:r w:rsidR="007508B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вплотную примыка</w:t>
      </w:r>
      <w:r w:rsidR="007508B6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т </w:t>
      </w:r>
      <w:r w:rsidR="00BA79D5">
        <w:rPr>
          <w:rFonts w:ascii="Times New Roman" w:eastAsia="Times New Roman" w:hAnsi="Times New Roman" w:cs="Times New Roman"/>
          <w:sz w:val="24"/>
        </w:rPr>
        <w:t>к границам</w:t>
      </w:r>
      <w:r w:rsidR="009F7473">
        <w:rPr>
          <w:rFonts w:ascii="Times New Roman" w:eastAsia="Times New Roman" w:hAnsi="Times New Roman" w:cs="Times New Roman"/>
          <w:sz w:val="24"/>
        </w:rPr>
        <w:t xml:space="preserve"> Национального парка Лосиный остров</w:t>
      </w:r>
      <w:r w:rsidR="00677B17">
        <w:rPr>
          <w:rFonts w:ascii="Times New Roman" w:eastAsia="Times New Roman" w:hAnsi="Times New Roman" w:cs="Times New Roman"/>
          <w:sz w:val="24"/>
        </w:rPr>
        <w:t xml:space="preserve">, не своренный вызов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77B17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="00677B17">
        <w:rPr>
          <w:rFonts w:ascii="Times New Roman" w:eastAsia="Times New Roman" w:hAnsi="Times New Roman" w:cs="Times New Roman"/>
          <w:sz w:val="24"/>
        </w:rPr>
        <w:t>крупногабаритного мусора )  может привести к возгоранию мусора и перекинут</w:t>
      </w:r>
      <w:r w:rsidR="007508B6">
        <w:rPr>
          <w:rFonts w:ascii="Times New Roman" w:eastAsia="Times New Roman" w:hAnsi="Times New Roman" w:cs="Times New Roman"/>
          <w:sz w:val="24"/>
        </w:rPr>
        <w:t>ь</w:t>
      </w:r>
      <w:r w:rsidR="00677B17">
        <w:rPr>
          <w:rFonts w:ascii="Times New Roman" w:eastAsia="Times New Roman" w:hAnsi="Times New Roman" w:cs="Times New Roman"/>
          <w:sz w:val="24"/>
        </w:rPr>
        <w:t>ся на Национальный парк</w:t>
      </w:r>
      <w:r w:rsidR="007508B6">
        <w:rPr>
          <w:rFonts w:ascii="Times New Roman" w:eastAsia="Times New Roman" w:hAnsi="Times New Roman" w:cs="Times New Roman"/>
          <w:sz w:val="24"/>
        </w:rPr>
        <w:t>, нанеся</w:t>
      </w:r>
      <w:r w:rsidR="00BA79D5">
        <w:rPr>
          <w:rFonts w:ascii="Times New Roman" w:eastAsia="Times New Roman" w:hAnsi="Times New Roman" w:cs="Times New Roman"/>
          <w:sz w:val="24"/>
        </w:rPr>
        <w:t xml:space="preserve">  огромный ущерб.</w:t>
      </w:r>
    </w:p>
    <w:p w14:paraId="3AE09EBF" w14:textId="77777777" w:rsidR="007508B6" w:rsidRDefault="007508B6">
      <w:pPr>
        <w:spacing w:after="25"/>
        <w:ind w:left="422" w:hanging="10"/>
        <w:rPr>
          <w:rFonts w:ascii="Times New Roman" w:eastAsia="Times New Roman" w:hAnsi="Times New Roman" w:cs="Times New Roman"/>
          <w:b/>
          <w:sz w:val="24"/>
        </w:rPr>
      </w:pPr>
    </w:p>
    <w:p w14:paraId="0161EFFB" w14:textId="77777777" w:rsidR="00CB6A95" w:rsidRDefault="00C07BF2">
      <w:pPr>
        <w:spacing w:after="25"/>
        <w:ind w:left="422" w:hanging="10"/>
      </w:pPr>
      <w:r>
        <w:rPr>
          <w:rFonts w:ascii="Times New Roman" w:eastAsia="Times New Roman" w:hAnsi="Times New Roman" w:cs="Times New Roman"/>
          <w:b/>
          <w:sz w:val="24"/>
        </w:rPr>
        <w:t>Группа общественного контроля предлагает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DEE7F6" w14:textId="77777777" w:rsidR="007508B6" w:rsidRPr="007508B6" w:rsidRDefault="00C07BF2" w:rsidP="007508B6">
      <w:pPr>
        <w:pStyle w:val="a3"/>
        <w:spacing w:after="13" w:line="270" w:lineRule="auto"/>
        <w:ind w:left="762"/>
        <w:jc w:val="both"/>
      </w:pPr>
      <w:r w:rsidRPr="007508B6">
        <w:rPr>
          <w:rFonts w:ascii="Times New Roman" w:eastAsia="Times New Roman" w:hAnsi="Times New Roman" w:cs="Times New Roman"/>
          <w:color w:val="222222"/>
          <w:sz w:val="24"/>
        </w:rPr>
        <w:t>ООО «Сергиево-Посадск</w:t>
      </w:r>
      <w:r w:rsidR="007508B6">
        <w:rPr>
          <w:rFonts w:ascii="Times New Roman" w:eastAsia="Times New Roman" w:hAnsi="Times New Roman" w:cs="Times New Roman"/>
          <w:color w:val="222222"/>
          <w:sz w:val="24"/>
        </w:rPr>
        <w:t>ому региональному оператору</w:t>
      </w:r>
      <w:r w:rsidRPr="007508B6">
        <w:rPr>
          <w:rFonts w:ascii="Times New Roman" w:eastAsia="Times New Roman" w:hAnsi="Times New Roman" w:cs="Times New Roman"/>
          <w:color w:val="222222"/>
          <w:sz w:val="24"/>
        </w:rPr>
        <w:t>»</w:t>
      </w:r>
      <w:r w:rsidR="007508B6">
        <w:rPr>
          <w:rFonts w:ascii="Times New Roman" w:eastAsia="Times New Roman" w:hAnsi="Times New Roman" w:cs="Times New Roman"/>
          <w:color w:val="222222"/>
          <w:sz w:val="24"/>
        </w:rPr>
        <w:t>:</w:t>
      </w:r>
    </w:p>
    <w:p w14:paraId="33D1EB0D" w14:textId="0C29F351" w:rsidR="007508B6" w:rsidRPr="007508B6" w:rsidRDefault="00C07BF2" w:rsidP="007508B6">
      <w:pPr>
        <w:numPr>
          <w:ilvl w:val="0"/>
          <w:numId w:val="4"/>
        </w:numPr>
        <w:spacing w:after="13" w:line="270" w:lineRule="auto"/>
        <w:ind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508B6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7508B6"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срок до конца мая 2019 года </w:t>
      </w:r>
      <w:r w:rsidR="007508B6"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привести </w:t>
      </w:r>
      <w:r w:rsidR="007508B6"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контейнерные площадки</w:t>
      </w:r>
      <w:r w:rsidR="007508B6"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надлежащее состояние и проводить её обслуживание системно и </w:t>
      </w:r>
      <w:proofErr w:type="gramStart"/>
      <w:r w:rsidR="007508B6"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>согласно требований</w:t>
      </w:r>
      <w:proofErr w:type="gramEnd"/>
      <w:r w:rsidR="007508B6"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действующего законодательства;  </w:t>
      </w:r>
    </w:p>
    <w:p w14:paraId="752093E6" w14:textId="567C5CC5" w:rsidR="007508B6" w:rsidRPr="007508B6" w:rsidRDefault="007508B6" w:rsidP="007508B6">
      <w:pPr>
        <w:spacing w:after="13" w:line="27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рассмотреть возможность переноса контейнерных площадок </w:t>
      </w:r>
      <w:r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 границ Национального парка Лосиный остров </w:t>
      </w:r>
      <w:r w:rsidRPr="007508B6">
        <w:rPr>
          <w:rFonts w:ascii="Times New Roman" w:eastAsia="Times New Roman" w:hAnsi="Times New Roman" w:cs="Times New Roman"/>
          <w:sz w:val="24"/>
          <w:szCs w:val="24"/>
        </w:rPr>
        <w:t>ул. Жуковского пос. Финский</w:t>
      </w:r>
      <w:r w:rsidRPr="00750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9A283" w14:textId="77777777" w:rsidR="007508B6" w:rsidRPr="007508B6" w:rsidRDefault="007508B6" w:rsidP="007508B6">
      <w:pPr>
        <w:spacing w:after="13" w:line="27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14:paraId="0CC266B3" w14:textId="008AA18A" w:rsidR="00CB6A95" w:rsidRPr="007508B6" w:rsidRDefault="00C07BF2">
      <w:pPr>
        <w:spacing w:after="13" w:line="270" w:lineRule="auto"/>
        <w:ind w:left="-15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508B6">
        <w:rPr>
          <w:rFonts w:ascii="Times New Roman" w:eastAsia="Times New Roman" w:hAnsi="Times New Roman" w:cs="Times New Roman"/>
          <w:sz w:val="24"/>
          <w:szCs w:val="24"/>
        </w:rPr>
        <w:t xml:space="preserve">Совместно с Общественной палатой </w:t>
      </w:r>
      <w:proofErr w:type="spellStart"/>
      <w:r w:rsidRPr="007508B6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gramStart"/>
      <w:r w:rsidRPr="007508B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508B6">
        <w:rPr>
          <w:rFonts w:ascii="Times New Roman" w:eastAsia="Times New Roman" w:hAnsi="Times New Roman" w:cs="Times New Roman"/>
          <w:sz w:val="24"/>
          <w:szCs w:val="24"/>
        </w:rPr>
        <w:t>оролев</w:t>
      </w:r>
      <w:proofErr w:type="spellEnd"/>
      <w:r w:rsidRPr="007508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ООО «Сергиево-Посадский региональный оператор» </w:t>
      </w:r>
      <w:r w:rsidRPr="007508B6">
        <w:rPr>
          <w:rFonts w:ascii="Times New Roman" w:eastAsia="Times New Roman" w:hAnsi="Times New Roman" w:cs="Times New Roman"/>
          <w:sz w:val="24"/>
          <w:szCs w:val="24"/>
        </w:rPr>
        <w:t>провести круглый стол на предмет урегулирования недостатков</w:t>
      </w:r>
      <w:r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688E0D02" w14:textId="406834E8" w:rsidR="00CB6A95" w:rsidRPr="007508B6" w:rsidRDefault="00CB6A95" w:rsidP="00583178">
      <w:pPr>
        <w:spacing w:after="13" w:line="27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270E2" w14:textId="3A0149C0" w:rsidR="007508B6" w:rsidRPr="007508B6" w:rsidRDefault="007508B6" w:rsidP="007508B6">
      <w:pPr>
        <w:spacing w:after="13" w:line="27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7508B6">
        <w:rPr>
          <w:rFonts w:ascii="Times New Roman" w:hAnsi="Times New Roman" w:cs="Times New Roman"/>
          <w:sz w:val="24"/>
          <w:szCs w:val="24"/>
        </w:rPr>
        <w:t>АКТ общественного мониторинга будет направлен в адрес ОАО «Сергиево-Посадский региональный оператор»</w:t>
      </w:r>
    </w:p>
    <w:p w14:paraId="5E770EA2" w14:textId="1F9B6FDD" w:rsidR="007508B6" w:rsidRPr="007508B6" w:rsidRDefault="007508B6" w:rsidP="00583178">
      <w:pPr>
        <w:spacing w:after="13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6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7508B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508B6">
        <w:rPr>
          <w:rFonts w:ascii="Times New Roman" w:hAnsi="Times New Roman" w:cs="Times New Roman"/>
          <w:sz w:val="24"/>
          <w:szCs w:val="24"/>
        </w:rPr>
        <w:t>. Королев держит вопрос на контроле и продолжит проведение мониторингов санитарного состояния территорий города.</w:t>
      </w:r>
    </w:p>
    <w:p w14:paraId="2C95EBDB" w14:textId="77777777" w:rsidR="00CB6A95" w:rsidRDefault="00C07BF2">
      <w:pPr>
        <w:spacing w:after="0"/>
        <w:ind w:left="42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08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A7AD8B0" w14:textId="7810E9EE" w:rsidR="00F14AFE" w:rsidRPr="007508B6" w:rsidRDefault="00F14AFE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</w:rPr>
        <w:drawing>
          <wp:anchor distT="0" distB="0" distL="114300" distR="114300" simplePos="0" relativeHeight="251658240" behindDoc="0" locked="0" layoutInCell="1" allowOverlap="1" wp14:anchorId="0E008250" wp14:editId="3BEB5895">
            <wp:simplePos x="0" y="0"/>
            <wp:positionH relativeFrom="column">
              <wp:posOffset>3223895</wp:posOffset>
            </wp:positionH>
            <wp:positionV relativeFrom="paragraph">
              <wp:posOffset>144780</wp:posOffset>
            </wp:positionV>
            <wp:extent cx="1382395" cy="532765"/>
            <wp:effectExtent l="0" t="0" r="825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508B6" w:rsidRPr="007508B6" w14:paraId="353A73EC" w14:textId="77777777" w:rsidTr="007508B6">
        <w:tc>
          <w:tcPr>
            <w:tcW w:w="4926" w:type="dxa"/>
          </w:tcPr>
          <w:p w14:paraId="518C9EFB" w14:textId="453AB3CF" w:rsidR="007508B6" w:rsidRPr="007508B6" w:rsidRDefault="00C07BF2" w:rsidP="00F14AFE">
            <w:pPr>
              <w:spacing w:after="13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  <w:proofErr w:type="gramStart"/>
            <w:r w:rsidR="007508B6" w:rsidRPr="007508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="007508B6"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местному самоуправлению, работе с территориями, общественному контролю, открытости власти,  миграционной политике, межнациональным и межконфессиональным отношениям» Общественной палаты </w:t>
            </w:r>
            <w:proofErr w:type="spellStart"/>
            <w:r w:rsidR="007508B6"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7508B6"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Королев: </w:t>
            </w:r>
            <w:proofErr w:type="gramEnd"/>
          </w:p>
        </w:tc>
        <w:tc>
          <w:tcPr>
            <w:tcW w:w="4927" w:type="dxa"/>
          </w:tcPr>
          <w:p w14:paraId="1ABBE485" w14:textId="38224EC0" w:rsidR="007508B6" w:rsidRPr="007508B6" w:rsidRDefault="007508B6" w:rsidP="007508B6">
            <w:pPr>
              <w:spacing w:after="13" w:line="27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В.А.Романенков</w:t>
            </w:r>
            <w:proofErr w:type="spellEnd"/>
          </w:p>
        </w:tc>
      </w:tr>
    </w:tbl>
    <w:p w14:paraId="0E85FA24" w14:textId="5495FCD1" w:rsidR="00CB6A95" w:rsidRDefault="00CB6A95" w:rsidP="00677B17">
      <w:pPr>
        <w:spacing w:after="13" w:line="270" w:lineRule="auto"/>
        <w:jc w:val="both"/>
      </w:pPr>
    </w:p>
    <w:p w14:paraId="2A5F669A" w14:textId="77777777" w:rsidR="007508B6" w:rsidRDefault="00C07BF2" w:rsidP="007508B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24612">
        <w:rPr>
          <w:noProof/>
        </w:rPr>
        <w:drawing>
          <wp:inline distT="0" distB="0" distL="0" distR="0" wp14:anchorId="098C6A24" wp14:editId="6B1337E9">
            <wp:extent cx="2981325" cy="3975209"/>
            <wp:effectExtent l="0" t="0" r="0" b="6350"/>
            <wp:docPr id="1" name="Рисунок 1" descr="Изображение выглядит как дерево, внешний, земля, скал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520_1443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33" cy="397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8B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A2FE5">
        <w:rPr>
          <w:noProof/>
        </w:rPr>
        <w:drawing>
          <wp:inline distT="0" distB="0" distL="0" distR="0" wp14:anchorId="124E83FF" wp14:editId="5F60EEF3">
            <wp:extent cx="2945616" cy="3927594"/>
            <wp:effectExtent l="0" t="0" r="7620" b="0"/>
            <wp:docPr id="2" name="Рисунок 2" descr="Изображение выглядит как внешний, дерево, земля, гряз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520_1445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20" cy="39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21B5" w14:textId="77777777" w:rsidR="007508B6" w:rsidRDefault="007508B6" w:rsidP="007508B6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14:paraId="31FD6011" w14:textId="28EFE814" w:rsidR="00CB6A95" w:rsidRDefault="00186859" w:rsidP="007508B6">
      <w:pPr>
        <w:spacing w:after="0"/>
        <w:jc w:val="center"/>
      </w:pPr>
      <w:r>
        <w:rPr>
          <w:noProof/>
        </w:rPr>
        <w:drawing>
          <wp:inline distT="0" distB="0" distL="0" distR="0" wp14:anchorId="70BBDEA3" wp14:editId="36AD1DDD">
            <wp:extent cx="3178884" cy="4238625"/>
            <wp:effectExtent l="0" t="0" r="2540" b="0"/>
            <wp:docPr id="3" name="Рисунок 3" descr="Изображение выглядит как дерево, внешний, земля, зеле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520_1444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29" cy="423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A95" w:rsidSect="009365D5">
      <w:pgSz w:w="11906" w:h="16838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9EF"/>
    <w:multiLevelType w:val="hybridMultilevel"/>
    <w:tmpl w:val="BAF628B0"/>
    <w:lvl w:ilvl="0" w:tplc="49F216A2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C794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893D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2EFE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024F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883F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2153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A592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A293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252E45"/>
    <w:multiLevelType w:val="hybridMultilevel"/>
    <w:tmpl w:val="91CE3556"/>
    <w:lvl w:ilvl="0" w:tplc="9C90AB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C696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8D38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06E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2D6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F76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C24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6D2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314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A12D33"/>
    <w:multiLevelType w:val="hybridMultilevel"/>
    <w:tmpl w:val="942A7BD2"/>
    <w:lvl w:ilvl="0" w:tplc="A81CD1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8A4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645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2EB2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407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4AE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AC0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0E9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E95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56141F"/>
    <w:multiLevelType w:val="hybridMultilevel"/>
    <w:tmpl w:val="515CA688"/>
    <w:lvl w:ilvl="0" w:tplc="356840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B4B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5D6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38C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E185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1A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2B79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6C8D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4EC7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C66684"/>
    <w:multiLevelType w:val="hybridMultilevel"/>
    <w:tmpl w:val="F4201706"/>
    <w:lvl w:ilvl="0" w:tplc="432A164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124B9A"/>
    <w:multiLevelType w:val="hybridMultilevel"/>
    <w:tmpl w:val="55FC335A"/>
    <w:lvl w:ilvl="0" w:tplc="82B6215E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EBD6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BAF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C98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AAFA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A4C5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654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CBF4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0F60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3136E"/>
    <w:multiLevelType w:val="hybridMultilevel"/>
    <w:tmpl w:val="2A96489C"/>
    <w:lvl w:ilvl="0" w:tplc="0B2AAB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FB3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C0C4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90A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E72F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AA45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9E0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07B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2C3B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95"/>
    <w:rsid w:val="00024612"/>
    <w:rsid w:val="00186859"/>
    <w:rsid w:val="004A2FE5"/>
    <w:rsid w:val="004B0405"/>
    <w:rsid w:val="00583178"/>
    <w:rsid w:val="00677B17"/>
    <w:rsid w:val="007508B6"/>
    <w:rsid w:val="009365D5"/>
    <w:rsid w:val="00965C1B"/>
    <w:rsid w:val="009F7473"/>
    <w:rsid w:val="00A60904"/>
    <w:rsid w:val="00BA79D5"/>
    <w:rsid w:val="00C041CE"/>
    <w:rsid w:val="00C07BF2"/>
    <w:rsid w:val="00C12B39"/>
    <w:rsid w:val="00CB6A95"/>
    <w:rsid w:val="00CE2363"/>
    <w:rsid w:val="00F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585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"/>
      <w:ind w:left="228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08B6"/>
    <w:pPr>
      <w:ind w:left="720"/>
      <w:contextualSpacing/>
    </w:pPr>
  </w:style>
  <w:style w:type="table" w:styleId="a4">
    <w:name w:val="Table Grid"/>
    <w:basedOn w:val="a1"/>
    <w:uiPriority w:val="39"/>
    <w:rsid w:val="007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B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"/>
      <w:ind w:left="228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08B6"/>
    <w:pPr>
      <w:ind w:left="720"/>
      <w:contextualSpacing/>
    </w:pPr>
  </w:style>
  <w:style w:type="table" w:styleId="a4">
    <w:name w:val="Table Grid"/>
    <w:basedOn w:val="a1"/>
    <w:uiPriority w:val="39"/>
    <w:rsid w:val="007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2019-05-22T08:19:00Z</cp:lastPrinted>
  <dcterms:created xsi:type="dcterms:W3CDTF">2019-05-22T08:18:00Z</dcterms:created>
  <dcterms:modified xsi:type="dcterms:W3CDTF">2019-05-22T08:26:00Z</dcterms:modified>
</cp:coreProperties>
</file>