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1A10E180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145772">
        <w:rPr>
          <w:b/>
          <w:bCs/>
          <w:sz w:val="24"/>
          <w:szCs w:val="24"/>
        </w:rPr>
        <w:t>22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31099EFF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</w:t>
      </w:r>
      <w:r w:rsidR="00145772">
        <w:rPr>
          <w:color w:val="000000"/>
          <w:sz w:val="24"/>
          <w:szCs w:val="24"/>
          <w:shd w:val="clear" w:color="auto" w:fill="FFFFFF"/>
        </w:rPr>
        <w:t>их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игров</w:t>
      </w:r>
      <w:r w:rsidR="00145772">
        <w:rPr>
          <w:color w:val="000000"/>
          <w:sz w:val="24"/>
          <w:szCs w:val="24"/>
          <w:shd w:val="clear" w:color="auto" w:fill="FFFFFF"/>
        </w:rPr>
        <w:t>ых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145772">
        <w:rPr>
          <w:color w:val="000000"/>
          <w:sz w:val="24"/>
          <w:szCs w:val="24"/>
          <w:shd w:val="clear" w:color="auto" w:fill="FFFFFF"/>
        </w:rPr>
        <w:t>ок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</w:t>
      </w:r>
      <w:r w:rsidR="00145772">
        <w:rPr>
          <w:color w:val="000000"/>
          <w:sz w:val="24"/>
          <w:szCs w:val="24"/>
          <w:shd w:val="clear" w:color="auto" w:fill="FFFFFF"/>
        </w:rPr>
        <w:t>ых</w:t>
      </w:r>
      <w:r w:rsidR="00AB0827" w:rsidRPr="00AB0827">
        <w:t xml:space="preserve"> 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145772" w:rsidRPr="00145772">
        <w:rPr>
          <w:b/>
          <w:color w:val="000000"/>
          <w:sz w:val="24"/>
          <w:szCs w:val="24"/>
          <w:shd w:val="clear" w:color="auto" w:fill="FFFFFF"/>
        </w:rPr>
        <w:t>ул. Мичурина дд. N1А и N1Б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5A28912" w14:textId="77777777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shd w:val="clear" w:color="auto" w:fill="FFFFFF"/>
        </w:rPr>
        <w:t>Вопрос содержания детских площадок, а также их благоустройства, становится одним из самых актуальных на сегодняшний день.</w:t>
      </w:r>
    </w:p>
    <w:p w14:paraId="27716FBA" w14:textId="77777777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shd w:val="clear" w:color="auto" w:fill="FFFFFF"/>
        </w:rPr>
        <w:t>Общественная палата г.о.Королев продолжает проверки внутриквартальных и дворовых детских игровых площадок на соответствие требованиям безопасности по содержанию и эксплуатации.</w:t>
      </w:r>
    </w:p>
    <w:p w14:paraId="45D7F388" w14:textId="6DA9568C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shd w:val="clear" w:color="auto" w:fill="FFFFFF"/>
        </w:rPr>
        <w:t xml:space="preserve">22 апреля Общественная палата посетила детские игровые комплексы по адресу </w:t>
      </w:r>
      <w:r w:rsidRPr="00145772">
        <w:rPr>
          <w:b/>
          <w:bCs/>
          <w:color w:val="000000"/>
          <w:sz w:val="24"/>
          <w:szCs w:val="24"/>
          <w:shd w:val="clear" w:color="auto" w:fill="FFFFFF"/>
        </w:rPr>
        <w:t xml:space="preserve">ул. Мичурина дд. N1А и N1Б. </w:t>
      </w:r>
      <w:r w:rsidRPr="00145772">
        <w:rPr>
          <w:color w:val="000000"/>
          <w:sz w:val="24"/>
          <w:szCs w:val="24"/>
          <w:shd w:val="clear" w:color="auto" w:fill="FFFFFF"/>
        </w:rPr>
        <w:t>Контрольные мероприятия показали: площадки содержатся в хорошем состоянии. На объектах установлены информационные доски, игровое оборудование находится в рабочем состоянии, видимых неисправностей и повреждений не имеется.</w:t>
      </w:r>
    </w:p>
    <w:p w14:paraId="08A694C2" w14:textId="77777777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u w:val="single"/>
          <w:shd w:val="clear" w:color="auto" w:fill="FFFFFF"/>
        </w:rPr>
        <w:t>На площадке дома N 1A ул. Мичурина</w:t>
      </w:r>
      <w:r w:rsidRPr="00145772">
        <w:rPr>
          <w:color w:val="000000"/>
          <w:sz w:val="24"/>
          <w:szCs w:val="24"/>
          <w:shd w:val="clear" w:color="auto" w:fill="FFFFFF"/>
        </w:rPr>
        <w:t xml:space="preserve"> неисправное оборудование, снижающее безопасность, демонтировано и удалено, монтажное место покрыто ударопоглощающим покрытием.</w:t>
      </w:r>
    </w:p>
    <w:p w14:paraId="79A57C9D" w14:textId="77777777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u w:val="single"/>
          <w:shd w:val="clear" w:color="auto" w:fill="FFFFFF"/>
        </w:rPr>
        <w:t>На площадке дома 1Б ул. Мичурина</w:t>
      </w:r>
      <w:r w:rsidRPr="00145772">
        <w:rPr>
          <w:color w:val="000000"/>
          <w:sz w:val="24"/>
          <w:szCs w:val="24"/>
          <w:shd w:val="clear" w:color="auto" w:fill="FFFFFF"/>
        </w:rPr>
        <w:t xml:space="preserve"> произведён ремонт скамейки по мере выявления неисправности.</w:t>
      </w:r>
    </w:p>
    <w:p w14:paraId="5CAA7E55" w14:textId="07A55B39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shd w:val="clear" w:color="auto" w:fill="FFFFFF"/>
        </w:rPr>
        <w:t>Есть на этой же площадке лавочка, у которой сломана доска, имеется вандальная надпись.</w:t>
      </w:r>
    </w:p>
    <w:p w14:paraId="13BD60EB" w14:textId="77777777" w:rsidR="00145772" w:rsidRPr="00145772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shd w:val="clear" w:color="auto" w:fill="FFFFFF"/>
        </w:rPr>
        <w:t>При проверке объектов особое внимание уделялось скрытым, труднодоступным элементам и износу подвижных частей оборудования - замечаний нет.</w:t>
      </w:r>
    </w:p>
    <w:p w14:paraId="07515D35" w14:textId="633BC946" w:rsidR="004D2DA0" w:rsidRPr="005F68D3" w:rsidRDefault="00145772" w:rsidP="00145772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45772">
        <w:rPr>
          <w:color w:val="000000"/>
          <w:sz w:val="24"/>
          <w:szCs w:val="24"/>
          <w:shd w:val="clear" w:color="auto" w:fill="FFFFFF"/>
        </w:rPr>
        <w:t>По результатам проверки составлен АКТ, который будет направлен в адрес субъекта, отвечающего за данные площадки (УК АО «Жилсервис», МБУ «Автобытдор») и Администрацию города для устранения замечания</w:t>
      </w: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lastRenderedPageBreak/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6834A6F9" w:rsidR="004401F1" w:rsidRDefault="000A4E12" w:rsidP="005F68D3">
      <w:r>
        <w:t xml:space="preserve"> </w:t>
      </w:r>
    </w:p>
    <w:p w14:paraId="46F69884" w14:textId="77777777" w:rsidR="004D2DA0" w:rsidRDefault="004D2DA0" w:rsidP="005F68D3"/>
    <w:p w14:paraId="58084CCC" w14:textId="116AB96C" w:rsidR="00065A89" w:rsidRDefault="00145772" w:rsidP="005F68D3">
      <w:r w:rsidRPr="00145772">
        <w:rPr>
          <w:noProof/>
        </w:rPr>
        <w:drawing>
          <wp:inline distT="0" distB="0" distL="0" distR="0" wp14:anchorId="2A7EDACE" wp14:editId="5ADF4A4C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145772">
        <w:rPr>
          <w:noProof/>
        </w:rPr>
        <w:drawing>
          <wp:inline distT="0" distB="0" distL="0" distR="0" wp14:anchorId="46581E1E" wp14:editId="7D0468F4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6DD5536E" w:rsidR="00065A89" w:rsidRDefault="00C666A1" w:rsidP="005F68D3">
      <w:r>
        <w:t xml:space="preserve">   </w:t>
      </w:r>
    </w:p>
    <w:p w14:paraId="42243C11" w14:textId="430F5195" w:rsidR="00065A89" w:rsidRDefault="00145772" w:rsidP="005F68D3">
      <w:r w:rsidRPr="00145772">
        <w:rPr>
          <w:noProof/>
        </w:rPr>
        <w:drawing>
          <wp:inline distT="0" distB="0" distL="0" distR="0" wp14:anchorId="27BBDBD9" wp14:editId="4CD55CCF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145772">
        <w:rPr>
          <w:noProof/>
        </w:rPr>
        <w:drawing>
          <wp:inline distT="0" distB="0" distL="0" distR="0" wp14:anchorId="3DB99CC4" wp14:editId="6E7A61A5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7AEB2B8A" w:rsidR="00065A89" w:rsidRDefault="00C666A1" w:rsidP="005F68D3">
      <w:r>
        <w:t xml:space="preserve">   </w:t>
      </w:r>
    </w:p>
    <w:p w14:paraId="3F6FA673" w14:textId="51A6F047" w:rsidR="00065A89" w:rsidRDefault="00145772" w:rsidP="005F68D3">
      <w:r w:rsidRPr="00145772">
        <w:rPr>
          <w:noProof/>
        </w:rPr>
        <w:drawing>
          <wp:inline distT="0" distB="0" distL="0" distR="0" wp14:anchorId="68D842F1" wp14:editId="731FD950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145772">
        <w:rPr>
          <w:noProof/>
        </w:rPr>
        <w:drawing>
          <wp:inline distT="0" distB="0" distL="0" distR="0" wp14:anchorId="0C5CC371" wp14:editId="697DCE19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2AF2A069" w:rsidR="00791F67" w:rsidRDefault="00791F67" w:rsidP="005F68D3">
      <w:r>
        <w:t xml:space="preserve">   </w:t>
      </w:r>
    </w:p>
    <w:p w14:paraId="452E85C2" w14:textId="3C1D1531" w:rsidR="00C666A1" w:rsidRDefault="00145772" w:rsidP="005F68D3">
      <w:r w:rsidRPr="00145772">
        <w:rPr>
          <w:noProof/>
        </w:rPr>
        <w:lastRenderedPageBreak/>
        <w:drawing>
          <wp:inline distT="0" distB="0" distL="0" distR="0" wp14:anchorId="3F613905" wp14:editId="718B8553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85">
        <w:t xml:space="preserve">   </w:t>
      </w:r>
      <w:r w:rsidRPr="00145772">
        <w:rPr>
          <w:noProof/>
        </w:rPr>
        <w:drawing>
          <wp:inline distT="0" distB="0" distL="0" distR="0" wp14:anchorId="2D171F9F" wp14:editId="7BA82E63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D1E4" w14:textId="77777777" w:rsidR="00145772" w:rsidRDefault="00145772" w:rsidP="005F68D3"/>
    <w:p w14:paraId="27835021" w14:textId="18D85ACD" w:rsidR="00145772" w:rsidRDefault="00145772" w:rsidP="005F68D3">
      <w:r w:rsidRPr="00145772">
        <w:rPr>
          <w:noProof/>
        </w:rPr>
        <w:drawing>
          <wp:inline distT="0" distB="0" distL="0" distR="0" wp14:anchorId="7D6E9865" wp14:editId="75EDBA9D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145772">
        <w:rPr>
          <w:noProof/>
        </w:rPr>
        <w:drawing>
          <wp:inline distT="0" distB="0" distL="0" distR="0" wp14:anchorId="3F2016FB" wp14:editId="109ECD7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A534" w14:textId="7E08827F" w:rsidR="00C666A1" w:rsidRPr="00A97ED0" w:rsidRDefault="00C666A1" w:rsidP="005F68D3">
      <w:r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0683D" w14:textId="77777777" w:rsidR="00434491" w:rsidRDefault="00434491" w:rsidP="001946ED">
      <w:r>
        <w:separator/>
      </w:r>
    </w:p>
  </w:endnote>
  <w:endnote w:type="continuationSeparator" w:id="0">
    <w:p w14:paraId="103F412C" w14:textId="77777777" w:rsidR="00434491" w:rsidRDefault="00434491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E12AE" w14:textId="77777777" w:rsidR="00434491" w:rsidRDefault="00434491" w:rsidP="001946ED">
      <w:r>
        <w:separator/>
      </w:r>
    </w:p>
  </w:footnote>
  <w:footnote w:type="continuationSeparator" w:id="0">
    <w:p w14:paraId="5E44F2EC" w14:textId="77777777" w:rsidR="00434491" w:rsidRDefault="00434491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45772"/>
    <w:rsid w:val="00163CF5"/>
    <w:rsid w:val="001776FA"/>
    <w:rsid w:val="001812C8"/>
    <w:rsid w:val="00184DD5"/>
    <w:rsid w:val="001946E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34CCE"/>
    <w:rsid w:val="0035404A"/>
    <w:rsid w:val="00367614"/>
    <w:rsid w:val="0037628F"/>
    <w:rsid w:val="003B3CE0"/>
    <w:rsid w:val="003B460F"/>
    <w:rsid w:val="003D2B53"/>
    <w:rsid w:val="00415CFF"/>
    <w:rsid w:val="00431E5F"/>
    <w:rsid w:val="00434491"/>
    <w:rsid w:val="004401F1"/>
    <w:rsid w:val="00451997"/>
    <w:rsid w:val="0046748E"/>
    <w:rsid w:val="0047172E"/>
    <w:rsid w:val="004A4E21"/>
    <w:rsid w:val="004A673C"/>
    <w:rsid w:val="004C3D3C"/>
    <w:rsid w:val="004D2DA0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402A2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84609"/>
    <w:rsid w:val="00894A9D"/>
    <w:rsid w:val="008A3429"/>
    <w:rsid w:val="008A743D"/>
    <w:rsid w:val="008C142B"/>
    <w:rsid w:val="008E3DF7"/>
    <w:rsid w:val="008E6D7E"/>
    <w:rsid w:val="008E7DFC"/>
    <w:rsid w:val="008F5800"/>
    <w:rsid w:val="0090239F"/>
    <w:rsid w:val="00917C4B"/>
    <w:rsid w:val="00920A19"/>
    <w:rsid w:val="00923499"/>
    <w:rsid w:val="009362BF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4285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2099D-C6C7-4234-8FE5-CFE982EC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2021-04-24T09:45:00Z</dcterms:created>
  <dcterms:modified xsi:type="dcterms:W3CDTF">2021-04-24T09:45:00Z</dcterms:modified>
</cp:coreProperties>
</file>