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июле 2018 года</w:t>
      </w:r>
    </w:p>
    <w:p w:rsidR="002A495F" w:rsidRPr="00E0560F" w:rsidRDefault="002A495F" w:rsidP="008E609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74"/>
        <w:gridCol w:w="1376"/>
        <w:gridCol w:w="3711"/>
        <w:gridCol w:w="1883"/>
        <w:gridCol w:w="2799"/>
      </w:tblGrid>
      <w:tr w:rsidR="00084FA0" w:rsidRPr="002A495F" w:rsidTr="00D669C8">
        <w:tc>
          <w:tcPr>
            <w:tcW w:w="574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2A4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7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711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</w:tcPr>
          <w:p w:rsidR="00905A83" w:rsidRPr="002A495F" w:rsidRDefault="00905A8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мероприятиях органов местного самоуправления </w:t>
            </w:r>
          </w:p>
        </w:tc>
        <w:tc>
          <w:tcPr>
            <w:tcW w:w="2799" w:type="dxa"/>
          </w:tcPr>
          <w:p w:rsidR="00020764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с проведенного</w:t>
            </w:r>
          </w:p>
          <w:p w:rsidR="00905A83" w:rsidRPr="002A495F" w:rsidRDefault="00020764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tabs>
                <w:tab w:val="center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20150179"/>
          </w:p>
        </w:tc>
        <w:tc>
          <w:tcPr>
            <w:tcW w:w="137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03.07.2018</w:t>
            </w:r>
          </w:p>
        </w:tc>
        <w:tc>
          <w:tcPr>
            <w:tcW w:w="3711" w:type="dxa"/>
          </w:tcPr>
          <w:p w:rsidR="00905A83" w:rsidRPr="002A495F" w:rsidRDefault="00A47AA9" w:rsidP="00A47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>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видеоконференцсвязи на заседании Правительства Московской области по вопросам реализации программы «Чистая вода» и организации вывоза мусора</w:t>
            </w:r>
          </w:p>
        </w:tc>
        <w:tc>
          <w:tcPr>
            <w:tcW w:w="1883" w:type="dxa"/>
          </w:tcPr>
          <w:p w:rsidR="00905A83" w:rsidRPr="002A495F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905A83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6A5C08" w:rsidRDefault="006A5C08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17.07.2018</w:t>
            </w:r>
          </w:p>
          <w:p w:rsidR="006A5C08" w:rsidRDefault="006A5C08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24.07.2018</w:t>
            </w:r>
          </w:p>
          <w:p w:rsidR="006A5C08" w:rsidRPr="002A495F" w:rsidRDefault="00B8060D" w:rsidP="006A5C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31.07.2018</w:t>
            </w:r>
          </w:p>
        </w:tc>
        <w:tc>
          <w:tcPr>
            <w:tcW w:w="3711" w:type="dxa"/>
          </w:tcPr>
          <w:p w:rsidR="00905A83" w:rsidRPr="002A495F" w:rsidRDefault="00905A83" w:rsidP="001F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е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женедельно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А.Н.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Ходырева</w:t>
            </w:r>
            <w:proofErr w:type="spellEnd"/>
          </w:p>
        </w:tc>
        <w:tc>
          <w:tcPr>
            <w:tcW w:w="1883" w:type="dxa"/>
          </w:tcPr>
          <w:p w:rsidR="00905A83" w:rsidRPr="002A495F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Pr="002A495F" w:rsidRDefault="006A5C08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0064" behindDoc="0" locked="0" layoutInCell="1" allowOverlap="1" wp14:anchorId="09C4F5A2" wp14:editId="64100A03">
                  <wp:simplePos x="483870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81760" cy="1543050"/>
                  <wp:effectExtent l="0" t="0" r="8890" b="0"/>
                  <wp:wrapTopAndBottom/>
                  <wp:docPr id="37" name="Рисунок 37" descr="C:\Users\user\Downloads\20180731_15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731_15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50" cy="154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03.07.2018</w:t>
            </w:r>
          </w:p>
        </w:tc>
        <w:tc>
          <w:tcPr>
            <w:tcW w:w="3711" w:type="dxa"/>
          </w:tcPr>
          <w:p w:rsidR="00905A83" w:rsidRPr="002A495F" w:rsidRDefault="00905A83" w:rsidP="001F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экономическому развитию, предпринимательству и инвестициям» Общественной палаты (далее по тексту – ОП)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№7)</w:t>
            </w:r>
          </w:p>
        </w:tc>
        <w:tc>
          <w:tcPr>
            <w:tcW w:w="1883" w:type="dxa"/>
          </w:tcPr>
          <w:p w:rsidR="00905A83" w:rsidRPr="002A495F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28704" behindDoc="1" locked="0" layoutInCell="1" allowOverlap="1" wp14:anchorId="565CFDD7" wp14:editId="4882F8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282</wp:posOffset>
                  </wp:positionV>
                  <wp:extent cx="1450800" cy="108720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03.07.2018</w:t>
            </w:r>
          </w:p>
        </w:tc>
        <w:tc>
          <w:tcPr>
            <w:tcW w:w="3711" w:type="dxa"/>
          </w:tcPr>
          <w:p w:rsidR="00905A83" w:rsidRDefault="00905A83" w:rsidP="001F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этике»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№8)</w:t>
            </w:r>
          </w:p>
        </w:tc>
        <w:tc>
          <w:tcPr>
            <w:tcW w:w="1883" w:type="dxa"/>
          </w:tcPr>
          <w:p w:rsidR="00905A83" w:rsidRDefault="00905A83" w:rsidP="001F2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132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7920" behindDoc="1" locked="0" layoutInCell="1" allowOverlap="1" wp14:anchorId="63802BFB" wp14:editId="47242E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1623</wp:posOffset>
                  </wp:positionV>
                  <wp:extent cx="1450800" cy="1087200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2A495F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711" w:type="dxa"/>
          </w:tcPr>
          <w:p w:rsidR="00905A83" w:rsidRPr="002A495F" w:rsidRDefault="00905A83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заседание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комиссий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1883" w:type="dxa"/>
          </w:tcPr>
          <w:p w:rsidR="00905A83" w:rsidRPr="002A495F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6E077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7136" behindDoc="1" locked="0" layoutInCell="1" allowOverlap="1" wp14:anchorId="521C8B6F" wp14:editId="2C1DF1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212</wp:posOffset>
                  </wp:positionV>
                  <wp:extent cx="1450800" cy="1450800"/>
                  <wp:effectExtent l="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04.07.2018</w:t>
            </w:r>
          </w:p>
        </w:tc>
        <w:tc>
          <w:tcPr>
            <w:tcW w:w="3711" w:type="dxa"/>
          </w:tcPr>
          <w:p w:rsidR="00905A83" w:rsidRDefault="00905A83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№1)</w:t>
            </w:r>
          </w:p>
        </w:tc>
        <w:tc>
          <w:tcPr>
            <w:tcW w:w="1883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945887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8320" behindDoc="1" locked="0" layoutInCell="1" allowOverlap="1" wp14:anchorId="13CF1C3A" wp14:editId="0B7AA4A1">
                  <wp:simplePos x="5700395" y="831659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0800" cy="108720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278" y="21196"/>
                      <wp:lineTo x="21278" y="0"/>
                      <wp:lineTo x="0" y="0"/>
                    </wp:wrapPolygon>
                  </wp:wrapTight>
                  <wp:docPr id="27" name="Рисунок 27" descr="C:\Users\user\Downloads\20180727_1205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80727_1205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04.07.2018</w:t>
            </w:r>
          </w:p>
        </w:tc>
        <w:tc>
          <w:tcPr>
            <w:tcW w:w="3711" w:type="dxa"/>
          </w:tcPr>
          <w:p w:rsidR="00905A83" w:rsidRDefault="00905A83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науке, образованию, промышленности, инновациям и развитию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№5)</w:t>
            </w:r>
          </w:p>
        </w:tc>
        <w:tc>
          <w:tcPr>
            <w:tcW w:w="1883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56352" behindDoc="1" locked="0" layoutInCell="1" allowOverlap="1" wp14:anchorId="7B0A79DE" wp14:editId="5BF241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494</wp:posOffset>
                  </wp:positionV>
                  <wp:extent cx="1450800" cy="108720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04.07.2018</w:t>
            </w:r>
          </w:p>
        </w:tc>
        <w:tc>
          <w:tcPr>
            <w:tcW w:w="3711" w:type="dxa"/>
          </w:tcPr>
          <w:p w:rsidR="00542B78" w:rsidRDefault="00542B78" w:rsidP="007D6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круглого стола.</w:t>
            </w:r>
          </w:p>
          <w:p w:rsidR="00905A83" w:rsidRDefault="00542B78" w:rsidP="0054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«по </w:t>
            </w:r>
            <w:r w:rsidRPr="001366C5">
              <w:rPr>
                <w:rFonts w:ascii="Times New Roman" w:hAnsi="Times New Roman" w:cs="Times New Roman"/>
                <w:sz w:val="24"/>
                <w:szCs w:val="24"/>
              </w:rPr>
              <w:t xml:space="preserve">науке, образованию, промышленности, инновациям и развитию </w:t>
            </w:r>
            <w:proofErr w:type="spellStart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>наукоградов</w:t>
            </w:r>
            <w:proofErr w:type="spellEnd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 xml:space="preserve">» ОП </w:t>
            </w:r>
            <w:proofErr w:type="spellStart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366C5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организовала и провела к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руглый стол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участием 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представителем Торгово-промышленной палаты </w:t>
            </w:r>
            <w:proofErr w:type="spellStart"/>
            <w:r w:rsidR="00905A83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Совета депутатов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взаимодействия </w:t>
            </w:r>
            <w:bookmarkStart w:id="1" w:name="_GoBack"/>
            <w:bookmarkEnd w:id="1"/>
          </w:p>
        </w:tc>
        <w:tc>
          <w:tcPr>
            <w:tcW w:w="1883" w:type="dxa"/>
          </w:tcPr>
          <w:p w:rsidR="00905A83" w:rsidRDefault="00905A83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7D6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5568" behindDoc="1" locked="0" layoutInCell="1" allowOverlap="1" wp14:anchorId="77C764BF" wp14:editId="3770FB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45080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326D89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B7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2B7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2B7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комиссии «</w:t>
            </w:r>
            <w:r w:rsidRPr="00326D89">
              <w:rPr>
                <w:rFonts w:ascii="Times New Roman" w:hAnsi="Times New Roman" w:cs="Times New Roman"/>
                <w:sz w:val="24"/>
                <w:szCs w:val="24"/>
              </w:rPr>
              <w:t>по культуре, возрождению историко-культурного наследия и развитию народных промыслов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(комиссия №3)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5250B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4784" behindDoc="1" locked="0" layoutInCell="1" allowOverlap="1" wp14:anchorId="04770B6F" wp14:editId="65FE5F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33372</wp:posOffset>
                  </wp:positionV>
                  <wp:extent cx="1450800" cy="108720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приняли участие в заседании Координационного Совета по итогам работы городских служб за 1 полугодие 2018, в т.ч. по вопросам благоустройства дворовых территорий, организации раздельного сбора мусора, введение «электронного талона»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45250B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84000" behindDoc="1" locked="0" layoutInCell="1" allowOverlap="1" wp14:anchorId="6AA31BA6" wp14:editId="0E68A1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4163</wp:posOffset>
                  </wp:positionV>
                  <wp:extent cx="1450800" cy="145080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6C6" w:rsidRPr="002A495F" w:rsidTr="00D669C8">
        <w:tc>
          <w:tcPr>
            <w:tcW w:w="574" w:type="dxa"/>
          </w:tcPr>
          <w:p w:rsidR="00E936C6" w:rsidRPr="00A01F9A" w:rsidRDefault="00E936C6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E936C6" w:rsidRDefault="00E936C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</w:t>
            </w:r>
            <w:r w:rsidR="005768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3711" w:type="dxa"/>
          </w:tcPr>
          <w:p w:rsidR="00E936C6" w:rsidRDefault="00841699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активное участие во всех мероприятиях, проводимых в рамках семейного фестиваля </w:t>
            </w:r>
            <w:proofErr w:type="spellStart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  <w:proofErr w:type="spellEnd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Fest</w:t>
            </w:r>
            <w:proofErr w:type="spellEnd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 («Семейный марш»), организованного в честь </w:t>
            </w:r>
            <w:r w:rsidR="008F0A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Дня семью, любви и верности</w:t>
            </w:r>
            <w:r w:rsidR="008F0A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41699">
              <w:rPr>
                <w:rFonts w:ascii="Times New Roman" w:hAnsi="Times New Roman" w:cs="Times New Roman"/>
                <w:sz w:val="24"/>
                <w:szCs w:val="24"/>
              </w:rPr>
              <w:t xml:space="preserve">, Администрацией </w:t>
            </w:r>
            <w:proofErr w:type="spellStart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841699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1883" w:type="dxa"/>
          </w:tcPr>
          <w:p w:rsidR="00E936C6" w:rsidRDefault="00E936C6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E936C6" w:rsidRDefault="008F0A1E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024" behindDoc="1" locked="0" layoutInCell="1" allowOverlap="1" wp14:anchorId="5EFCD899" wp14:editId="250E52D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08720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68B4" w:rsidRPr="002A495F" w:rsidTr="00D669C8">
        <w:tc>
          <w:tcPr>
            <w:tcW w:w="574" w:type="dxa"/>
          </w:tcPr>
          <w:p w:rsidR="005768B4" w:rsidRPr="00A01F9A" w:rsidRDefault="005768B4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5768B4" w:rsidRDefault="005768B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08.07.2018</w:t>
            </w:r>
          </w:p>
        </w:tc>
        <w:tc>
          <w:tcPr>
            <w:tcW w:w="3711" w:type="dxa"/>
          </w:tcPr>
          <w:p w:rsidR="005768B4" w:rsidRPr="005768B4" w:rsidRDefault="005768B4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«по патриотическому воспитанию, работе с молодежью, развитию спорта, туризма, формированию здорового образа жизни, развитию добровольческого движения, благотворительности,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5768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сообщества» (комиссия № 6)</w:t>
            </w:r>
          </w:p>
        </w:tc>
        <w:tc>
          <w:tcPr>
            <w:tcW w:w="1883" w:type="dxa"/>
          </w:tcPr>
          <w:p w:rsidR="005768B4" w:rsidRDefault="005768B4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5768B4" w:rsidRDefault="00A67CE3" w:rsidP="004B5F4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240" behindDoc="0" locked="0" layoutInCell="1" allowOverlap="1" wp14:anchorId="318C6269" wp14:editId="71A8365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1450800" cy="1087200"/>
                  <wp:effectExtent l="0" t="0" r="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Делегация ОП приняла участие в первом Всероссийском форуме добровольных поисковых отрядов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EB35C9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3216" behindDoc="1" locked="0" layoutInCell="1" allowOverlap="1" wp14:anchorId="5D39FD39" wp14:editId="14B46E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000800"/>
                  <wp:effectExtent l="0" t="0" r="0" b="889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10.07.2018</w:t>
            </w:r>
          </w:p>
        </w:tc>
        <w:tc>
          <w:tcPr>
            <w:tcW w:w="3711" w:type="dxa"/>
          </w:tcPr>
          <w:p w:rsidR="00905A83" w:rsidRPr="0004055C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участие в заседании межведомственной рабочей группы по развитию аддитивных технологий. Выставка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INNOPROM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4959E5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2432" behindDoc="1" locked="0" layoutInCell="1" allowOverlap="1" wp14:anchorId="69008CA0" wp14:editId="551FCBB0">
                  <wp:simplePos x="0" y="0"/>
                  <wp:positionH relativeFrom="column">
                    <wp:align>center</wp:align>
                  </wp:positionH>
                  <wp:positionV relativeFrom="paragraph">
                    <wp:posOffset>3598</wp:posOffset>
                  </wp:positionV>
                  <wp:extent cx="1450800" cy="145080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Член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ОП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. Королев 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открытии Единого окна Торгово-промышленной палаты в помощь бизнесу в МФЦ на проспекте Космонавтов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C43706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1648" behindDoc="1" locked="0" layoutInCell="1" allowOverlap="1" wp14:anchorId="3FD5F88D" wp14:editId="0EAD1C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50800</wp:posOffset>
                  </wp:positionV>
                  <wp:extent cx="1443600" cy="1083600"/>
                  <wp:effectExtent l="0" t="0" r="4445" b="254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0" cy="10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</w:tc>
        <w:tc>
          <w:tcPr>
            <w:tcW w:w="3711" w:type="dxa"/>
          </w:tcPr>
          <w:p w:rsidR="00905A83" w:rsidRDefault="00905A83" w:rsidP="00534B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совместно с представителями Центра занятости населения </w:t>
            </w:r>
            <w:proofErr w:type="spellStart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. Королев и Торгово-промышленной палаты 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работе 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4BB8">
              <w:rPr>
                <w:rFonts w:ascii="Times New Roman" w:hAnsi="Times New Roman" w:cs="Times New Roman"/>
                <w:sz w:val="24"/>
                <w:szCs w:val="24"/>
              </w:rPr>
              <w:t xml:space="preserve"> "Трудоустройство работоспособных инвалидов", прошедший в коворкинг-центре "Старт".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D3128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0864" behindDoc="1" locked="0" layoutInCell="1" allowOverlap="1" wp14:anchorId="22258E73" wp14:editId="15D69E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1450800" cy="108720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стол. Встреча руководителей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Королев,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с Советом ветеранов микрорайонов Юбилейный и Текстильщики по вопросам благоустройства дворовых территорий, ремонта дорог, уборки мусора 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9C295D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080" behindDoc="1" locked="0" layoutInCell="1" allowOverlap="1" wp14:anchorId="6599F40E" wp14:editId="5E34A0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95400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заседании комиссии по наградам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="00CD19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96E" w:rsidRDefault="00CD196E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</w:t>
            </w:r>
            <w:r w:rsidR="00A1753B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 работы </w:t>
            </w:r>
            <w:r w:rsidR="00A1753B">
              <w:rPr>
                <w:rFonts w:ascii="Times New Roman" w:hAnsi="Times New Roman" w:cs="Times New Roman"/>
                <w:sz w:val="24"/>
                <w:szCs w:val="24"/>
              </w:rPr>
              <w:t xml:space="preserve">наградной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комиссии по присуждению наград в соответствии с Положением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084FA0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808" behindDoc="1" locked="0" layoutInCell="1" allowOverlap="1" wp14:anchorId="23FEC338" wp14:editId="7F93F7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40640</wp:posOffset>
                  </wp:positionV>
                  <wp:extent cx="1404000" cy="1260000"/>
                  <wp:effectExtent l="0" t="0" r="5715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совещании, организованном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Королев, по вопросам:</w:t>
            </w:r>
          </w:p>
          <w:p w:rsidR="00905A83" w:rsidRPr="00E936C6" w:rsidRDefault="00E936C6" w:rsidP="00E936C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52003559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05A83" w:rsidRPr="00E936C6">
              <w:rPr>
                <w:rFonts w:ascii="Times New Roman" w:hAnsi="Times New Roman" w:cs="Times New Roman"/>
                <w:sz w:val="24"/>
                <w:szCs w:val="24"/>
              </w:rPr>
              <w:t>Торговые объекты, допускающие нарушения действующего законодательства при реализации алкогольной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5A83" w:rsidRPr="00E936C6" w:rsidRDefault="00E936C6" w:rsidP="00E936C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05A83"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О принимаемых мерах по пресечению несанкционированной торговли в подземных переходах</w:t>
            </w:r>
            <w:bookmarkEnd w:id="2"/>
            <w:r w:rsidR="00561E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D30C3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1" locked="0" layoutInCell="1" allowOverlap="1" wp14:anchorId="6A9C702E" wp14:editId="0E88906C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82347</wp:posOffset>
                  </wp:positionV>
                  <wp:extent cx="1450800" cy="982800"/>
                  <wp:effectExtent l="0" t="0" r="0" b="825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17.07.2018</w:t>
            </w:r>
          </w:p>
        </w:tc>
        <w:tc>
          <w:tcPr>
            <w:tcW w:w="3711" w:type="dxa"/>
          </w:tcPr>
          <w:p w:rsidR="00905A83" w:rsidRPr="006937B7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Делегация Общественной палаты приняла участие во встрече Губернатора Московской области с лидерами общественного мнения.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D60E5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28192E71" wp14:editId="691769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50800</wp:posOffset>
                  </wp:positionV>
                  <wp:extent cx="1450800" cy="1087200"/>
                  <wp:effectExtent l="0" t="0" r="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выездном совещании по вопросу реконструкции Центрального парка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387E6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422A2801" wp14:editId="664D8D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28575</wp:posOffset>
                  </wp:positionV>
                  <wp:extent cx="1450800" cy="1080000"/>
                  <wp:effectExtent l="0" t="0" r="0" b="635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175B2">
              <w:rPr>
                <w:rFonts w:ascii="Times New Roman" w:hAnsi="Times New Roman" w:cs="Times New Roman"/>
                <w:sz w:val="24"/>
                <w:szCs w:val="24"/>
              </w:rPr>
              <w:t>.07.2018-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5B2">
              <w:rPr>
                <w:rFonts w:ascii="Times New Roman" w:hAnsi="Times New Roman" w:cs="Times New Roman"/>
                <w:sz w:val="24"/>
                <w:szCs w:val="24"/>
              </w:rPr>
              <w:t xml:space="preserve">Плановое 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Совета </w:t>
            </w:r>
            <w:r w:rsidRPr="00A175B2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Общественной палаты </w:t>
            </w:r>
            <w:proofErr w:type="spellStart"/>
            <w:r w:rsidRPr="00A175B2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175B2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731C4A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483DFB40" wp14:editId="0CDCA9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0800" cy="1087200"/>
                  <wp:effectExtent l="0" t="0" r="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322E" w:rsidRPr="002A495F" w:rsidTr="00D669C8">
        <w:tc>
          <w:tcPr>
            <w:tcW w:w="574" w:type="dxa"/>
          </w:tcPr>
          <w:p w:rsidR="00A1322E" w:rsidRPr="00A01F9A" w:rsidRDefault="00A1322E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1322E" w:rsidRDefault="00A1322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18.07.2018</w:t>
            </w:r>
          </w:p>
        </w:tc>
        <w:tc>
          <w:tcPr>
            <w:tcW w:w="3711" w:type="dxa"/>
          </w:tcPr>
          <w:p w:rsidR="00A1322E" w:rsidRPr="00A175B2" w:rsidRDefault="00A1322E" w:rsidP="00A1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комиссии «по качеству жизни граждан, здравоохранению, социальной политике, трудовым отношениям, экологии, природопользованию и сохранению лесов»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</w:t>
            </w:r>
            <w:r w:rsidRPr="00A1322E">
              <w:rPr>
                <w:rFonts w:ascii="Times New Roman" w:hAnsi="Times New Roman" w:cs="Times New Roman"/>
                <w:sz w:val="24"/>
                <w:szCs w:val="24"/>
              </w:rPr>
              <w:t>заседании Общественного Совета при ГБУЗ МО "</w:t>
            </w:r>
            <w:proofErr w:type="spellStart"/>
            <w:r w:rsidRPr="00A1322E">
              <w:rPr>
                <w:rFonts w:ascii="Times New Roman" w:hAnsi="Times New Roman" w:cs="Times New Roman"/>
                <w:sz w:val="24"/>
                <w:szCs w:val="24"/>
              </w:rPr>
              <w:t>Королёвская</w:t>
            </w:r>
            <w:proofErr w:type="spellEnd"/>
            <w:r w:rsidRPr="00A1322E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больница"</w:t>
            </w:r>
          </w:p>
        </w:tc>
        <w:tc>
          <w:tcPr>
            <w:tcW w:w="1883" w:type="dxa"/>
          </w:tcPr>
          <w:p w:rsidR="00A1322E" w:rsidRDefault="00A1322E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A1322E" w:rsidRDefault="00A1322E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088" behindDoc="0" locked="0" layoutInCell="1" allowOverlap="1">
                  <wp:simplePos x="4838700" y="72390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087200"/>
                  <wp:effectExtent l="0" t="0" r="0" b="0"/>
                  <wp:wrapTopAndBottom/>
                  <wp:docPr id="36" name="Рисунок 36" descr="C:\Users\user\Downloads\4c41ca0e-3b93-4bbc-be32-81dd8527a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4c41ca0e-3b93-4bbc-be32-81dd8527a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19.07.2018</w:t>
            </w:r>
          </w:p>
        </w:tc>
        <w:tc>
          <w:tcPr>
            <w:tcW w:w="3711" w:type="dxa"/>
          </w:tcPr>
          <w:p w:rsidR="00905A83" w:rsidRPr="00A175B2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членов ОП во встрече жителей, проживающих по улице Станционная, с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="0005199E">
              <w:rPr>
                <w:rFonts w:ascii="Times New Roman" w:hAnsi="Times New Roman" w:cs="Times New Roman"/>
                <w:sz w:val="24"/>
                <w:szCs w:val="24"/>
              </w:rPr>
              <w:t xml:space="preserve"> по вопр</w:t>
            </w:r>
            <w:r w:rsidR="00DB77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5199E">
              <w:rPr>
                <w:rFonts w:ascii="Times New Roman" w:hAnsi="Times New Roman" w:cs="Times New Roman"/>
                <w:sz w:val="24"/>
                <w:szCs w:val="24"/>
              </w:rPr>
              <w:t xml:space="preserve">су </w:t>
            </w:r>
            <w:r w:rsidR="00DB7739">
              <w:rPr>
                <w:rFonts w:ascii="Times New Roman" w:hAnsi="Times New Roman" w:cs="Times New Roman"/>
                <w:sz w:val="24"/>
                <w:szCs w:val="24"/>
              </w:rPr>
              <w:t>расширения улицы Станционной и, в связи с этим, изъятия имущества жителей улицы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905A83" w:rsidRDefault="00EC24F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086C1338" wp14:editId="3529FF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30110</wp:posOffset>
                  </wp:positionV>
                  <wp:extent cx="1450800" cy="108720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4D08" w:rsidRPr="002A495F" w:rsidTr="00D669C8">
        <w:tc>
          <w:tcPr>
            <w:tcW w:w="574" w:type="dxa"/>
          </w:tcPr>
          <w:p w:rsidR="00374D08" w:rsidRPr="00A01F9A" w:rsidRDefault="00374D08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374D08" w:rsidRDefault="00374D0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19.07.2018</w:t>
            </w:r>
          </w:p>
        </w:tc>
        <w:tc>
          <w:tcPr>
            <w:tcW w:w="3711" w:type="dxa"/>
          </w:tcPr>
          <w:p w:rsidR="00374D08" w:rsidRDefault="009C047B" w:rsidP="009C0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побывали в гостях у «Королевских Ночных Волков». Ребята рассказали о своих мероприятиях, общественной жизни, работе по патриотическому воспитанию детей, об организуемых благотворительных акциях и спортивных состязаниях, музыкальных фестивалях.</w:t>
            </w:r>
          </w:p>
          <w:p w:rsidR="009C047B" w:rsidRDefault="009C047B" w:rsidP="009C0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374D08" w:rsidRDefault="000B2464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374D08" w:rsidRDefault="009C047B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104" behindDoc="1" locked="0" layoutInCell="1" allowOverlap="1" wp14:anchorId="27440E69" wp14:editId="78E9A071">
                  <wp:simplePos x="5700395" y="8550275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49070" cy="991870"/>
                  <wp:effectExtent l="0" t="0" r="0" b="0"/>
                  <wp:wrapSquare wrapText="bothSides"/>
                  <wp:docPr id="26" name="Рисунок 26" descr="C:\Users\user\Downloads\20180727_09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80727_09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99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ОП приняла участите в организации и проведении совместно с Торгово-промышленной палатой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тематического бизнес-завтрака «Доступность финансовых ресурсов для субъектов малого и среднего бизнеса»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B216AC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1" locked="0" layoutInCell="1" allowOverlap="1" wp14:anchorId="35BD0823" wp14:editId="2FEDEE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81800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6C6" w:rsidRPr="002A495F" w:rsidTr="00D669C8">
        <w:tc>
          <w:tcPr>
            <w:tcW w:w="574" w:type="dxa"/>
          </w:tcPr>
          <w:p w:rsidR="00E936C6" w:rsidRPr="00A01F9A" w:rsidRDefault="00E936C6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E936C6" w:rsidRDefault="00E936C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22.07.2018</w:t>
            </w:r>
          </w:p>
        </w:tc>
        <w:tc>
          <w:tcPr>
            <w:tcW w:w="3711" w:type="dxa"/>
          </w:tcPr>
          <w:p w:rsidR="00E936C6" w:rsidRDefault="00E936C6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936C6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казаками и воспитанниками Королевского хуторского казачьего общества организовали и провели полевой выход. Вместе с ними были учащиеся церковной школы Храма Матроны Московской в </w:t>
            </w:r>
            <w:proofErr w:type="spellStart"/>
            <w:r w:rsidRPr="00E936C6">
              <w:rPr>
                <w:rFonts w:ascii="Times New Roman" w:hAnsi="Times New Roman" w:cs="Times New Roman"/>
                <w:sz w:val="24"/>
                <w:szCs w:val="24"/>
              </w:rPr>
              <w:t>Любимовке</w:t>
            </w:r>
            <w:proofErr w:type="spellEnd"/>
            <w:r w:rsidRPr="00E936C6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родители.</w:t>
            </w:r>
          </w:p>
        </w:tc>
        <w:tc>
          <w:tcPr>
            <w:tcW w:w="1883" w:type="dxa"/>
          </w:tcPr>
          <w:p w:rsidR="00E936C6" w:rsidRDefault="00E936C6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E936C6" w:rsidRDefault="00E936C6" w:rsidP="004B5F4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456" behindDoc="0" locked="0" layoutInCell="1" allowOverlap="1" wp14:anchorId="55E6384C" wp14:editId="7C0A8C9B">
                  <wp:simplePos x="5772150" y="23145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925200"/>
                  <wp:effectExtent l="0" t="0" r="0" b="8255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9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A01F9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4A091C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.07.2018</w:t>
            </w:r>
          </w:p>
        </w:tc>
        <w:tc>
          <w:tcPr>
            <w:tcW w:w="3711" w:type="dxa"/>
          </w:tcPr>
          <w:p w:rsidR="00905A83" w:rsidRDefault="00905A83" w:rsidP="004B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побывали в гостях у Общественной палаты Щелковского муниципального района</w:t>
            </w:r>
          </w:p>
        </w:tc>
        <w:tc>
          <w:tcPr>
            <w:tcW w:w="1883" w:type="dxa"/>
          </w:tcPr>
          <w:p w:rsidR="00905A83" w:rsidRDefault="00905A83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905A83" w:rsidRDefault="00216EB8" w:rsidP="004B5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592" behindDoc="1" locked="0" layoutInCell="1" allowOverlap="1" wp14:anchorId="3BC0FDB6" wp14:editId="75D1FC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1450800" cy="1166400"/>
                  <wp:effectExtent l="0" t="0" r="0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FA0" w:rsidRPr="002A495F" w:rsidTr="00D669C8">
        <w:tc>
          <w:tcPr>
            <w:tcW w:w="574" w:type="dxa"/>
          </w:tcPr>
          <w:p w:rsidR="00905A83" w:rsidRPr="00A01F9A" w:rsidRDefault="00905A83" w:rsidP="00013B4E">
            <w:pPr>
              <w:pStyle w:val="a4"/>
              <w:numPr>
                <w:ilvl w:val="0"/>
                <w:numId w:val="2"/>
              </w:numPr>
              <w:tabs>
                <w:tab w:val="center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905A83" w:rsidRPr="002A495F" w:rsidRDefault="00905A83" w:rsidP="00013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24.07.2018</w:t>
            </w:r>
          </w:p>
        </w:tc>
        <w:tc>
          <w:tcPr>
            <w:tcW w:w="3711" w:type="dxa"/>
          </w:tcPr>
          <w:p w:rsidR="00905A83" w:rsidRPr="002A495F" w:rsidRDefault="00A47AA9" w:rsidP="00A47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Общественной палаты </w:t>
            </w:r>
            <w:proofErr w:type="spellStart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t>участие в видеоконференцсвязи на заседании Правительства Московской области по вопросам работы системы «</w:t>
            </w:r>
            <w:proofErr w:type="spellStart"/>
            <w:r w:rsidR="00905A83">
              <w:rPr>
                <w:rFonts w:ascii="Times New Roman" w:hAnsi="Times New Roman" w:cs="Times New Roman"/>
                <w:sz w:val="24"/>
                <w:szCs w:val="24"/>
              </w:rPr>
              <w:t>Добродел</w:t>
            </w:r>
            <w:proofErr w:type="spellEnd"/>
            <w:r w:rsidR="00905A83">
              <w:rPr>
                <w:rFonts w:ascii="Times New Roman" w:hAnsi="Times New Roman" w:cs="Times New Roman"/>
                <w:sz w:val="24"/>
                <w:szCs w:val="24"/>
              </w:rPr>
              <w:t xml:space="preserve">», об установлении бесплатного проезда на железнодорожном </w:t>
            </w:r>
            <w:r w:rsidR="00905A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транспорте пригородного сообщения, о мерах по борьбе с борщевиком</w:t>
            </w:r>
          </w:p>
        </w:tc>
        <w:tc>
          <w:tcPr>
            <w:tcW w:w="1883" w:type="dxa"/>
          </w:tcPr>
          <w:p w:rsidR="00905A83" w:rsidRPr="002A495F" w:rsidRDefault="00905A83" w:rsidP="00013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2799" w:type="dxa"/>
          </w:tcPr>
          <w:p w:rsidR="00905A83" w:rsidRDefault="00905A83" w:rsidP="00013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6C6" w:rsidRPr="002A495F" w:rsidTr="00D669C8">
        <w:tc>
          <w:tcPr>
            <w:tcW w:w="574" w:type="dxa"/>
          </w:tcPr>
          <w:p w:rsidR="00E936C6" w:rsidRPr="00A01F9A" w:rsidRDefault="00E936C6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E936C6" w:rsidRDefault="00E936C6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25.07.2018</w:t>
            </w:r>
          </w:p>
        </w:tc>
        <w:tc>
          <w:tcPr>
            <w:tcW w:w="3711" w:type="dxa"/>
          </w:tcPr>
          <w:p w:rsidR="00E936C6" w:rsidRDefault="00E936C6" w:rsidP="00E93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8E">
              <w:rPr>
                <w:rFonts w:ascii="Times New Roman" w:hAnsi="Times New Roman" w:cs="Times New Roman"/>
                <w:sz w:val="24"/>
                <w:szCs w:val="24"/>
              </w:rPr>
              <w:t>Члены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A198E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обучающем семинаре по избирательному законодательству в преддверии единого дня голосования.</w:t>
            </w:r>
          </w:p>
        </w:tc>
        <w:tc>
          <w:tcPr>
            <w:tcW w:w="1883" w:type="dxa"/>
          </w:tcPr>
          <w:p w:rsidR="00E936C6" w:rsidRPr="002A495F" w:rsidRDefault="00E936C6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E936C6" w:rsidRPr="002A495F" w:rsidRDefault="00E936C6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672" behindDoc="0" locked="0" layoutInCell="1" allowOverlap="1" wp14:anchorId="13C006EC" wp14:editId="48D65131">
                  <wp:simplePos x="5762625" y="7419975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0800" cy="1450800"/>
                  <wp:effectExtent l="0" t="0" r="0" b="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A45" w:rsidRPr="002A495F" w:rsidTr="00D669C8">
        <w:tc>
          <w:tcPr>
            <w:tcW w:w="574" w:type="dxa"/>
          </w:tcPr>
          <w:p w:rsidR="001F5A45" w:rsidRPr="00A01F9A" w:rsidRDefault="001F5A45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1F5A45" w:rsidRDefault="001A0861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  <w:tc>
          <w:tcPr>
            <w:tcW w:w="3711" w:type="dxa"/>
          </w:tcPr>
          <w:p w:rsidR="001F5A45" w:rsidRPr="001A0861" w:rsidRDefault="001A0861" w:rsidP="00E93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приняли участие в Форуме </w:t>
            </w:r>
            <w:r w:rsidRPr="001A0861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81894">
              <w:rPr>
                <w:rFonts w:ascii="Times New Roman" w:hAnsi="Times New Roman" w:cs="Times New Roman"/>
                <w:sz w:val="24"/>
                <w:szCs w:val="24"/>
              </w:rPr>
              <w:t>гражданинМО</w:t>
            </w:r>
            <w:proofErr w:type="spellEnd"/>
          </w:p>
        </w:tc>
        <w:tc>
          <w:tcPr>
            <w:tcW w:w="1883" w:type="dxa"/>
          </w:tcPr>
          <w:p w:rsidR="001F5A45" w:rsidRDefault="00981894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1F5A45" w:rsidRDefault="001A0861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888" behindDoc="0" locked="0" layoutInCell="1" allowOverlap="1" wp14:anchorId="60F5AD40" wp14:editId="4C045208">
                  <wp:simplePos x="5762625" y="723900"/>
                  <wp:positionH relativeFrom="column">
                    <wp:align>center</wp:align>
                  </wp:positionH>
                  <wp:positionV relativeFrom="paragraph">
                    <wp:posOffset>-10795</wp:posOffset>
                  </wp:positionV>
                  <wp:extent cx="1450800" cy="1450800"/>
                  <wp:effectExtent l="0" t="0" r="0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4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B52" w:rsidRPr="002A495F" w:rsidTr="00D669C8">
        <w:tc>
          <w:tcPr>
            <w:tcW w:w="574" w:type="dxa"/>
          </w:tcPr>
          <w:p w:rsidR="00A01B52" w:rsidRPr="00A01F9A" w:rsidRDefault="00A01B52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01B52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  <w:tc>
          <w:tcPr>
            <w:tcW w:w="3711" w:type="dxa"/>
          </w:tcPr>
          <w:p w:rsidR="00A01B52" w:rsidRDefault="00CD2274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274">
              <w:rPr>
                <w:rFonts w:ascii="Times New Roman" w:hAnsi="Times New Roman" w:cs="Times New Roman"/>
                <w:sz w:val="24"/>
                <w:szCs w:val="24"/>
              </w:rPr>
              <w:t>Заседание комиссии «по ЖКХ,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апитальному ремонту, контролю </w:t>
            </w:r>
            <w:r w:rsidRPr="00CD2274">
              <w:rPr>
                <w:rFonts w:ascii="Times New Roman" w:hAnsi="Times New Roman" w:cs="Times New Roman"/>
                <w:sz w:val="24"/>
                <w:szCs w:val="24"/>
              </w:rPr>
              <w:t xml:space="preserve">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D2274">
              <w:rPr>
                <w:rFonts w:ascii="Times New Roman" w:hAnsi="Times New Roman" w:cs="Times New Roman"/>
                <w:sz w:val="24"/>
                <w:szCs w:val="24"/>
              </w:rPr>
              <w:t xml:space="preserve"> работы управляющих компаний, архитектуре, архитектурному облику городов, благоустройству территорий, дорожному хозяйству и транспорту» ОП </w:t>
            </w:r>
            <w:proofErr w:type="spellStart"/>
            <w:r w:rsidRPr="00CD2274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D2274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A01B52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A01B52" w:rsidRDefault="00202040" w:rsidP="00E936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536" behindDoc="1" locked="0" layoutInCell="1" allowOverlap="1" wp14:anchorId="5CCBD851" wp14:editId="13368C59">
                  <wp:simplePos x="4834255" y="72898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0800" cy="1087200"/>
                  <wp:effectExtent l="0" t="0" r="0" b="0"/>
                  <wp:wrapTopAndBottom/>
                  <wp:docPr id="28" name="Рисунок 28" descr="C:\Users\user\Downloads\20180727_12194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80727_12194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F3D" w:rsidRPr="00AB7F3D" w:rsidTr="00D669C8">
        <w:tc>
          <w:tcPr>
            <w:tcW w:w="574" w:type="dxa"/>
          </w:tcPr>
          <w:p w:rsidR="00A01B52" w:rsidRPr="00AB7F3D" w:rsidRDefault="00A01B52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01B52" w:rsidRPr="00AB7F3D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  <w:tc>
          <w:tcPr>
            <w:tcW w:w="3711" w:type="dxa"/>
          </w:tcPr>
          <w:p w:rsidR="00A01B52" w:rsidRPr="00AB7F3D" w:rsidRDefault="00A01B52" w:rsidP="00A01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F3D">
              <w:rPr>
                <w:rFonts w:ascii="Times New Roman" w:hAnsi="Times New Roman" w:cs="Times New Roman"/>
                <w:sz w:val="24"/>
                <w:szCs w:val="24"/>
              </w:rPr>
              <w:t xml:space="preserve">Члены ОП приняли участие в заседании рабочей группы по вопросам градостроительства и архитектуры, а также выступили с докладом на тему: «Участие членов Общественной палаты в мероприятиях, проводимых Администрацией </w:t>
            </w:r>
            <w:proofErr w:type="spellStart"/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. Королев по проверкам строительства жилых, социальных объектов и объектов инженерной и транспортной инфраструктуры».</w:t>
            </w:r>
          </w:p>
        </w:tc>
        <w:tc>
          <w:tcPr>
            <w:tcW w:w="1883" w:type="dxa"/>
          </w:tcPr>
          <w:p w:rsidR="00A01B52" w:rsidRPr="00AB7F3D" w:rsidRDefault="00A01B52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F3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A01B52" w:rsidRPr="00AB7F3D" w:rsidRDefault="00AB7F3D" w:rsidP="00E936C6">
            <w:pPr>
              <w:jc w:val="center"/>
              <w:rPr>
                <w:noProof/>
                <w:lang w:eastAsia="ru-RU"/>
              </w:rPr>
            </w:pPr>
            <w:r w:rsidRPr="00AB7F3D">
              <w:rPr>
                <w:noProof/>
                <w:lang w:eastAsia="ru-RU"/>
              </w:rPr>
              <w:drawing>
                <wp:anchor distT="0" distB="0" distL="114300" distR="114300" simplePos="0" relativeHeight="251786752" behindDoc="0" locked="0" layoutInCell="1" allowOverlap="1" wp14:anchorId="2EB2DB8B" wp14:editId="1E9D3997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97277</wp:posOffset>
                  </wp:positionV>
                  <wp:extent cx="1449705" cy="826770"/>
                  <wp:effectExtent l="0" t="0" r="0" b="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11F9" w:rsidRPr="004D11F9" w:rsidTr="00D669C8">
        <w:tc>
          <w:tcPr>
            <w:tcW w:w="574" w:type="dxa"/>
          </w:tcPr>
          <w:p w:rsidR="00CD2274" w:rsidRPr="004D11F9" w:rsidRDefault="00CD2274" w:rsidP="00E936C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D2274" w:rsidRPr="004D11F9" w:rsidRDefault="00CD2274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F9">
              <w:rPr>
                <w:rFonts w:ascii="Times New Roman" w:hAnsi="Times New Roman" w:cs="Times New Roman"/>
                <w:sz w:val="24"/>
                <w:szCs w:val="24"/>
              </w:rPr>
              <w:t>28.07.2018</w:t>
            </w:r>
          </w:p>
        </w:tc>
        <w:tc>
          <w:tcPr>
            <w:tcW w:w="3711" w:type="dxa"/>
          </w:tcPr>
          <w:p w:rsidR="00CD2274" w:rsidRPr="004D11F9" w:rsidRDefault="00D669C8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Дома-музея Марины Цветаевой, члены</w:t>
            </w:r>
            <w:r w:rsidR="00CD2274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 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="00CD2274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комитетом культуры </w:t>
            </w:r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2274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 Королев организовали и провели </w:t>
            </w:r>
            <w:r w:rsidR="00561E2B" w:rsidRPr="004D11F9">
              <w:rPr>
                <w:rFonts w:ascii="Times New Roman" w:hAnsi="Times New Roman" w:cs="Times New Roman"/>
                <w:sz w:val="24"/>
                <w:szCs w:val="24"/>
              </w:rPr>
              <w:t>фестиваль бардовской песни, посвященный именинам Марины Цветаевой</w:t>
            </w:r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. В рамках фестиваля прошли мастер-классы по росписи тарелок на Цветаевскую тему и изготовление кукол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50A5C" w:rsidRPr="004D11F9">
              <w:rPr>
                <w:rFonts w:ascii="Times New Roman" w:hAnsi="Times New Roman" w:cs="Times New Roman"/>
                <w:sz w:val="24"/>
                <w:szCs w:val="24"/>
              </w:rPr>
              <w:t xml:space="preserve"> оберегов</w:t>
            </w:r>
          </w:p>
        </w:tc>
        <w:tc>
          <w:tcPr>
            <w:tcW w:w="1883" w:type="dxa"/>
          </w:tcPr>
          <w:p w:rsidR="00CD2274" w:rsidRPr="00326265" w:rsidRDefault="004D11F9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CD2274" w:rsidRPr="004D11F9" w:rsidRDefault="004D11F9" w:rsidP="00E936C6">
            <w:pPr>
              <w:jc w:val="center"/>
              <w:rPr>
                <w:noProof/>
                <w:lang w:eastAsia="ru-RU"/>
              </w:rPr>
            </w:pPr>
            <w:r w:rsidRPr="004D11F9">
              <w:rPr>
                <w:noProof/>
                <w:lang w:eastAsia="ru-RU"/>
              </w:rPr>
              <w:drawing>
                <wp:anchor distT="0" distB="0" distL="114300" distR="114300" simplePos="0" relativeHeight="251794944" behindDoc="0" locked="0" layoutInCell="1" allowOverlap="1" wp14:anchorId="10B72462" wp14:editId="5CFB84DD">
                  <wp:simplePos x="4834647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933200"/>
                  <wp:effectExtent l="0" t="0" r="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69C8" w:rsidRPr="004D11F9" w:rsidTr="00D669C8">
        <w:tc>
          <w:tcPr>
            <w:tcW w:w="574" w:type="dxa"/>
          </w:tcPr>
          <w:p w:rsidR="00D669C8" w:rsidRPr="004D11F9" w:rsidRDefault="00D669C8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D669C8" w:rsidRPr="004D11F9" w:rsidRDefault="00D669C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29.07.2018</w:t>
            </w:r>
          </w:p>
        </w:tc>
        <w:tc>
          <w:tcPr>
            <w:tcW w:w="3711" w:type="dxa"/>
          </w:tcPr>
          <w:p w:rsidR="00D669C8" w:rsidRPr="00D669C8" w:rsidRDefault="00D669C8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520640269"/>
            <w:r w:rsidRPr="00D669C8">
              <w:rPr>
                <w:rFonts w:ascii="Times New Roman" w:hAnsi="Times New Roman" w:cs="Times New Roman"/>
                <w:sz w:val="24"/>
                <w:szCs w:val="24"/>
              </w:rPr>
              <w:t xml:space="preserve">Делегация ОП </w:t>
            </w:r>
            <w:proofErr w:type="spellStart"/>
            <w:r w:rsidRPr="00D669C8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669C8">
              <w:rPr>
                <w:rFonts w:ascii="Times New Roman" w:hAnsi="Times New Roman" w:cs="Times New Roman"/>
                <w:sz w:val="24"/>
                <w:szCs w:val="24"/>
              </w:rPr>
              <w:t>. Королев приняла участие в главном молодежном форуме страны «Территория смыслов на Клязьме», стартовавш</w:t>
            </w:r>
            <w:r w:rsidR="004A04F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D669C8">
              <w:rPr>
                <w:rFonts w:ascii="Times New Roman" w:hAnsi="Times New Roman" w:cs="Times New Roman"/>
                <w:sz w:val="24"/>
                <w:szCs w:val="24"/>
              </w:rPr>
              <w:t xml:space="preserve"> во Владимирской области. Девиз форума: «Россия – страна возможностей»</w:t>
            </w:r>
            <w:bookmarkEnd w:id="3"/>
          </w:p>
        </w:tc>
        <w:tc>
          <w:tcPr>
            <w:tcW w:w="1883" w:type="dxa"/>
          </w:tcPr>
          <w:p w:rsidR="00D669C8" w:rsidRDefault="001F0550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D669C8" w:rsidRPr="004D11F9" w:rsidRDefault="00162A83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3824F424" wp14:editId="7CB6EB75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29183</wp:posOffset>
                  </wp:positionV>
                  <wp:extent cx="1450800" cy="1087200"/>
                  <wp:effectExtent l="0" t="0" r="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546" w:rsidRPr="004D11F9" w:rsidTr="00D669C8">
        <w:tc>
          <w:tcPr>
            <w:tcW w:w="574" w:type="dxa"/>
          </w:tcPr>
          <w:p w:rsidR="00BB5546" w:rsidRPr="004D11F9" w:rsidRDefault="00BB5546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BB5546" w:rsidRPr="00E73620" w:rsidRDefault="00E73620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.07.2018</w:t>
            </w:r>
          </w:p>
        </w:tc>
        <w:tc>
          <w:tcPr>
            <w:tcW w:w="3711" w:type="dxa"/>
          </w:tcPr>
          <w:p w:rsidR="00BB5546" w:rsidRPr="00D669C8" w:rsidRDefault="00E73620" w:rsidP="00CD2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73620">
              <w:rPr>
                <w:rFonts w:ascii="Times New Roman" w:hAnsi="Times New Roman" w:cs="Times New Roman"/>
                <w:sz w:val="24"/>
                <w:szCs w:val="24"/>
              </w:rPr>
              <w:t xml:space="preserve">елегация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Королев </w:t>
            </w:r>
            <w:r w:rsidRPr="00E73620">
              <w:rPr>
                <w:rFonts w:ascii="Times New Roman" w:hAnsi="Times New Roman" w:cs="Times New Roman"/>
                <w:sz w:val="24"/>
                <w:szCs w:val="24"/>
              </w:rPr>
              <w:t>приняла участие в полумарафоне под названием "Сергиевым путем" в городе Сергиев Посад.</w:t>
            </w:r>
          </w:p>
        </w:tc>
        <w:tc>
          <w:tcPr>
            <w:tcW w:w="1883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BB5546" w:rsidRDefault="00E73620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968" behindDoc="0" locked="0" layoutInCell="1" allowOverlap="1" wp14:anchorId="1073D44E" wp14:editId="46A45DEC">
                  <wp:simplePos x="4912468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814400"/>
                  <wp:effectExtent l="0" t="0" r="0" b="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8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3E08" w:rsidRPr="004D11F9" w:rsidTr="00D669C8">
        <w:tc>
          <w:tcPr>
            <w:tcW w:w="574" w:type="dxa"/>
          </w:tcPr>
          <w:p w:rsidR="001E3E08" w:rsidRPr="004D11F9" w:rsidRDefault="001E3E08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1E3E08" w:rsidRPr="001E3E08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30.07.2018</w:t>
            </w:r>
          </w:p>
        </w:tc>
        <w:tc>
          <w:tcPr>
            <w:tcW w:w="3711" w:type="dxa"/>
          </w:tcPr>
          <w:p w:rsidR="001E3E08" w:rsidRDefault="001E3E08" w:rsidP="001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E08">
              <w:rPr>
                <w:rFonts w:ascii="Times New Roman" w:hAnsi="Times New Roman" w:cs="Times New Roman"/>
                <w:sz w:val="24"/>
                <w:szCs w:val="24"/>
              </w:rPr>
              <w:t xml:space="preserve">Сегодня прошел круглый стол с участием депутата Московской областной Думы </w:t>
            </w:r>
            <w:proofErr w:type="spellStart"/>
            <w:r w:rsidRPr="001E3E08">
              <w:rPr>
                <w:rFonts w:ascii="Times New Roman" w:hAnsi="Times New Roman" w:cs="Times New Roman"/>
                <w:sz w:val="24"/>
                <w:szCs w:val="24"/>
              </w:rPr>
              <w:t>Кeрселяна</w:t>
            </w:r>
            <w:proofErr w:type="spellEnd"/>
            <w:r w:rsidRPr="001E3E08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E3E08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Заместителя председателя Совета депутатов Денисова Д.Г. представителей Администрации городского округа Королев, Общественной палаты по вопросам взаимодействия и подготовки городского округа Королев к единому дню голосования.</w:t>
            </w:r>
          </w:p>
        </w:tc>
        <w:tc>
          <w:tcPr>
            <w:tcW w:w="1883" w:type="dxa"/>
          </w:tcPr>
          <w:p w:rsidR="001E3E08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1E3E08" w:rsidRDefault="001E3E08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8016" behindDoc="0" locked="0" layoutInCell="1" allowOverlap="1" wp14:anchorId="2AB3F94F" wp14:editId="5570059E">
                  <wp:simplePos x="4912468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087200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546" w:rsidRPr="004D11F9" w:rsidTr="00D669C8">
        <w:tc>
          <w:tcPr>
            <w:tcW w:w="574" w:type="dxa"/>
          </w:tcPr>
          <w:p w:rsidR="00BB5546" w:rsidRPr="004D11F9" w:rsidRDefault="00BB5546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BB5546" w:rsidRDefault="00D500B5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30.07.2018</w:t>
            </w:r>
          </w:p>
        </w:tc>
        <w:tc>
          <w:tcPr>
            <w:tcW w:w="3711" w:type="dxa"/>
          </w:tcPr>
          <w:p w:rsidR="00BB5546" w:rsidRPr="00D669C8" w:rsidRDefault="002F48A7" w:rsidP="002F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Рабочее з</w:t>
            </w:r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>аседание комиссии «по этике»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бщественной палаты</w:t>
            </w:r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D500B5" w:rsidRPr="00D500B5">
              <w:rPr>
                <w:rFonts w:ascii="Times New Roman" w:hAnsi="Times New Roman" w:cs="Times New Roman"/>
                <w:sz w:val="24"/>
                <w:szCs w:val="24"/>
              </w:rPr>
              <w:t>. Королев (комиссия №8)</w:t>
            </w:r>
          </w:p>
        </w:tc>
        <w:tc>
          <w:tcPr>
            <w:tcW w:w="1883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BB5546" w:rsidRDefault="00D500B5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992" behindDoc="0" locked="0" layoutInCell="1" allowOverlap="1" wp14:anchorId="459467E6" wp14:editId="6962B2CD">
                  <wp:simplePos x="4912468" y="729574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0800" cy="1087200"/>
                  <wp:effectExtent l="0" t="0" r="0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5546" w:rsidRPr="004D11F9" w:rsidTr="00D669C8">
        <w:tc>
          <w:tcPr>
            <w:tcW w:w="574" w:type="dxa"/>
          </w:tcPr>
          <w:p w:rsidR="00BB5546" w:rsidRPr="004D11F9" w:rsidRDefault="00BB5546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30.07.2018</w:t>
            </w:r>
          </w:p>
        </w:tc>
        <w:tc>
          <w:tcPr>
            <w:tcW w:w="3711" w:type="dxa"/>
          </w:tcPr>
          <w:p w:rsidR="00A1753B" w:rsidRPr="00A1753B" w:rsidRDefault="00A1753B" w:rsidP="00A17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5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заседании комиссии по наградам Администрации </w:t>
            </w:r>
            <w:proofErr w:type="spellStart"/>
            <w:r w:rsidRPr="00A1753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1753B">
              <w:rPr>
                <w:rFonts w:ascii="Times New Roman" w:hAnsi="Times New Roman" w:cs="Times New Roman"/>
                <w:sz w:val="24"/>
                <w:szCs w:val="24"/>
              </w:rPr>
              <w:t>. Королев.</w:t>
            </w:r>
          </w:p>
          <w:p w:rsidR="00BB5546" w:rsidRPr="00D669C8" w:rsidRDefault="00A1753B" w:rsidP="00A17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53B">
              <w:rPr>
                <w:rFonts w:ascii="Times New Roman" w:hAnsi="Times New Roman" w:cs="Times New Roman"/>
                <w:sz w:val="24"/>
                <w:szCs w:val="24"/>
              </w:rPr>
              <w:t>Проведен общественный мониторинг  работы наградной комиссии по присуждению наград в соответствии с Положением</w:t>
            </w:r>
          </w:p>
        </w:tc>
        <w:tc>
          <w:tcPr>
            <w:tcW w:w="1883" w:type="dxa"/>
          </w:tcPr>
          <w:p w:rsidR="00BB5546" w:rsidRDefault="001E3E08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799" w:type="dxa"/>
          </w:tcPr>
          <w:p w:rsidR="00BB5546" w:rsidRDefault="006656FF" w:rsidP="00E936C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040" behindDoc="0" locked="0" layoutInCell="1" allowOverlap="1" wp14:anchorId="0A7250EC" wp14:editId="5E97172B">
                  <wp:simplePos x="4912468" y="3570051"/>
                  <wp:positionH relativeFrom="column">
                    <wp:align>center</wp:align>
                  </wp:positionH>
                  <wp:positionV relativeFrom="paragraph">
                    <wp:posOffset>-14605</wp:posOffset>
                  </wp:positionV>
                  <wp:extent cx="1450800" cy="910800"/>
                  <wp:effectExtent l="0" t="0" r="0" b="381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00" cy="9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7AA9" w:rsidRPr="004D11F9" w:rsidTr="00D669C8">
        <w:tc>
          <w:tcPr>
            <w:tcW w:w="574" w:type="dxa"/>
          </w:tcPr>
          <w:p w:rsidR="00A47AA9" w:rsidRPr="004D11F9" w:rsidRDefault="00A47AA9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A47AA9" w:rsidRDefault="00A47AA9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31.07.2018</w:t>
            </w:r>
          </w:p>
        </w:tc>
        <w:tc>
          <w:tcPr>
            <w:tcW w:w="3711" w:type="dxa"/>
          </w:tcPr>
          <w:p w:rsidR="00EC45B4" w:rsidRDefault="00A47AA9" w:rsidP="00986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Общественной палаты </w:t>
            </w:r>
            <w:proofErr w:type="spellStart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A47AA9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видеоконференцсвязи на заседании Правительства Московской области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следующим </w:t>
            </w:r>
            <w:r w:rsidRPr="00A47AA9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 Механизм устранения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недостроев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долгостроев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самовольного строительства на </w:t>
            </w:r>
            <w:r w:rsidR="00EC45B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МО.</w:t>
            </w:r>
          </w:p>
          <w:p w:rsidR="00A47AA9" w:rsidRPr="009860CC" w:rsidRDefault="00A47AA9" w:rsidP="00986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 показателях «Рейтинга – 50» по итогам </w:t>
            </w:r>
            <w:r w:rsidR="009860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9860CC" w:rsidRPr="00B80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0CC">
              <w:rPr>
                <w:rFonts w:ascii="Times New Roman" w:hAnsi="Times New Roman" w:cs="Times New Roman"/>
                <w:sz w:val="24"/>
                <w:szCs w:val="24"/>
              </w:rPr>
              <w:t>полугодия</w:t>
            </w:r>
          </w:p>
        </w:tc>
        <w:tc>
          <w:tcPr>
            <w:tcW w:w="1883" w:type="dxa"/>
          </w:tcPr>
          <w:p w:rsidR="00A47AA9" w:rsidRDefault="004A4FF0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2799" w:type="dxa"/>
          </w:tcPr>
          <w:p w:rsidR="00A47AA9" w:rsidRDefault="00A47AA9" w:rsidP="00E936C6">
            <w:pPr>
              <w:jc w:val="center"/>
              <w:rPr>
                <w:noProof/>
                <w:lang w:eastAsia="ru-RU"/>
              </w:rPr>
            </w:pPr>
          </w:p>
        </w:tc>
      </w:tr>
      <w:tr w:rsidR="00425E1A" w:rsidRPr="004D11F9" w:rsidTr="00D669C8">
        <w:tc>
          <w:tcPr>
            <w:tcW w:w="574" w:type="dxa"/>
          </w:tcPr>
          <w:p w:rsidR="00425E1A" w:rsidRPr="004D11F9" w:rsidRDefault="00425E1A" w:rsidP="00D669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425E1A" w:rsidRDefault="00425E1A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31.07.2018</w:t>
            </w:r>
          </w:p>
        </w:tc>
        <w:tc>
          <w:tcPr>
            <w:tcW w:w="3711" w:type="dxa"/>
          </w:tcPr>
          <w:p w:rsidR="00425E1A" w:rsidRPr="00A47AA9" w:rsidRDefault="00425E1A" w:rsidP="00162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Проделана работа по подготовке  и изготовлению 4-х видеороликов с обращением </w:t>
            </w:r>
            <w:r w:rsidR="001626F7" w:rsidRPr="001626F7">
              <w:rPr>
                <w:rFonts w:ascii="Times New Roman" w:hAnsi="Times New Roman" w:cs="Times New Roman"/>
                <w:sz w:val="24"/>
                <w:szCs w:val="24"/>
              </w:rPr>
              <w:t xml:space="preserve">членов Общественной палаты </w:t>
            </w:r>
            <w:proofErr w:type="spellStart"/>
            <w:r w:rsidR="001626F7" w:rsidRPr="001626F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1626F7" w:rsidRPr="001626F7">
              <w:rPr>
                <w:rFonts w:ascii="Times New Roman" w:hAnsi="Times New Roman" w:cs="Times New Roman"/>
                <w:sz w:val="24"/>
                <w:szCs w:val="24"/>
              </w:rPr>
              <w:t>. Королев к Губернатору МО</w:t>
            </w:r>
          </w:p>
        </w:tc>
        <w:tc>
          <w:tcPr>
            <w:tcW w:w="1883" w:type="dxa"/>
          </w:tcPr>
          <w:p w:rsidR="00425E1A" w:rsidRDefault="00425E1A" w:rsidP="00E93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99" w:type="dxa"/>
          </w:tcPr>
          <w:p w:rsidR="00425E1A" w:rsidRPr="001626F7" w:rsidRDefault="00425E1A" w:rsidP="00E936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26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Видеоролики на сайте Общественной палаты г.о. Королев</w:t>
            </w:r>
          </w:p>
        </w:tc>
      </w:tr>
    </w:tbl>
    <w:p w:rsidR="00FF6DE3" w:rsidRDefault="00FF6DE3" w:rsidP="00D669C8">
      <w:pPr>
        <w:rPr>
          <w:rFonts w:ascii="Times New Roman" w:hAnsi="Times New Roman" w:cs="Times New Roman"/>
          <w:sz w:val="28"/>
          <w:szCs w:val="28"/>
        </w:rPr>
      </w:pP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Королев</w:t>
      </w:r>
    </w:p>
    <w:p w:rsidR="006F473F" w:rsidRPr="00817C77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О.Б. Корнеева</w:t>
      </w:r>
    </w:p>
    <w:sectPr w:rsidR="006F473F" w:rsidRPr="00817C77" w:rsidSect="00817C77"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17D82"/>
    <w:rsid w:val="0002070E"/>
    <w:rsid w:val="00020764"/>
    <w:rsid w:val="0004055C"/>
    <w:rsid w:val="0004207A"/>
    <w:rsid w:val="00044A7D"/>
    <w:rsid w:val="0005199E"/>
    <w:rsid w:val="00061CF7"/>
    <w:rsid w:val="00076068"/>
    <w:rsid w:val="000824F7"/>
    <w:rsid w:val="00084FA0"/>
    <w:rsid w:val="000B2464"/>
    <w:rsid w:val="000B480D"/>
    <w:rsid w:val="000D6537"/>
    <w:rsid w:val="000E61C5"/>
    <w:rsid w:val="001321F9"/>
    <w:rsid w:val="001366C5"/>
    <w:rsid w:val="00147259"/>
    <w:rsid w:val="001626F7"/>
    <w:rsid w:val="00162A83"/>
    <w:rsid w:val="00193033"/>
    <w:rsid w:val="001A0861"/>
    <w:rsid w:val="001E0B90"/>
    <w:rsid w:val="001E3E08"/>
    <w:rsid w:val="001F0550"/>
    <w:rsid w:val="001F5A45"/>
    <w:rsid w:val="00202040"/>
    <w:rsid w:val="00203DC9"/>
    <w:rsid w:val="00216EB8"/>
    <w:rsid w:val="002337D5"/>
    <w:rsid w:val="00255B32"/>
    <w:rsid w:val="00286890"/>
    <w:rsid w:val="002A495F"/>
    <w:rsid w:val="002C26AD"/>
    <w:rsid w:val="002F48A7"/>
    <w:rsid w:val="00326265"/>
    <w:rsid w:val="00326D89"/>
    <w:rsid w:val="00342792"/>
    <w:rsid w:val="00343241"/>
    <w:rsid w:val="00356451"/>
    <w:rsid w:val="00374D08"/>
    <w:rsid w:val="00387E6A"/>
    <w:rsid w:val="003963A8"/>
    <w:rsid w:val="003D393D"/>
    <w:rsid w:val="00425E1A"/>
    <w:rsid w:val="0043699D"/>
    <w:rsid w:val="0045250B"/>
    <w:rsid w:val="00470757"/>
    <w:rsid w:val="004959E5"/>
    <w:rsid w:val="004A04FA"/>
    <w:rsid w:val="004A091C"/>
    <w:rsid w:val="004A4FF0"/>
    <w:rsid w:val="004B5F4F"/>
    <w:rsid w:val="004D11F9"/>
    <w:rsid w:val="004F4144"/>
    <w:rsid w:val="00500939"/>
    <w:rsid w:val="005043A1"/>
    <w:rsid w:val="00534BB8"/>
    <w:rsid w:val="00536EEC"/>
    <w:rsid w:val="00542B78"/>
    <w:rsid w:val="0054574C"/>
    <w:rsid w:val="00551E7A"/>
    <w:rsid w:val="00561E2B"/>
    <w:rsid w:val="005768B4"/>
    <w:rsid w:val="005C19BE"/>
    <w:rsid w:val="005D6BF8"/>
    <w:rsid w:val="005F2430"/>
    <w:rsid w:val="00644D1F"/>
    <w:rsid w:val="006656FF"/>
    <w:rsid w:val="006937B7"/>
    <w:rsid w:val="006A5C08"/>
    <w:rsid w:val="006C28B1"/>
    <w:rsid w:val="006E0773"/>
    <w:rsid w:val="006F1D2B"/>
    <w:rsid w:val="006F473F"/>
    <w:rsid w:val="00731C4A"/>
    <w:rsid w:val="00741E5C"/>
    <w:rsid w:val="007630C6"/>
    <w:rsid w:val="007B104F"/>
    <w:rsid w:val="00802E36"/>
    <w:rsid w:val="00817C77"/>
    <w:rsid w:val="00841699"/>
    <w:rsid w:val="0084756A"/>
    <w:rsid w:val="008A7FB7"/>
    <w:rsid w:val="008D2072"/>
    <w:rsid w:val="008E6099"/>
    <w:rsid w:val="008E625B"/>
    <w:rsid w:val="008F0A1E"/>
    <w:rsid w:val="008F61D3"/>
    <w:rsid w:val="00905A83"/>
    <w:rsid w:val="009140A2"/>
    <w:rsid w:val="00945887"/>
    <w:rsid w:val="009600E4"/>
    <w:rsid w:val="00966396"/>
    <w:rsid w:val="00981894"/>
    <w:rsid w:val="009860CC"/>
    <w:rsid w:val="009C047B"/>
    <w:rsid w:val="009C295D"/>
    <w:rsid w:val="009D3FEB"/>
    <w:rsid w:val="009E2BBF"/>
    <w:rsid w:val="00A01B52"/>
    <w:rsid w:val="00A01F9A"/>
    <w:rsid w:val="00A1322E"/>
    <w:rsid w:val="00A1753B"/>
    <w:rsid w:val="00A175B2"/>
    <w:rsid w:val="00A233BD"/>
    <w:rsid w:val="00A47AA9"/>
    <w:rsid w:val="00A605A0"/>
    <w:rsid w:val="00A67CE3"/>
    <w:rsid w:val="00A724A3"/>
    <w:rsid w:val="00A74FC2"/>
    <w:rsid w:val="00A76848"/>
    <w:rsid w:val="00AB7F3D"/>
    <w:rsid w:val="00AE2681"/>
    <w:rsid w:val="00B216AC"/>
    <w:rsid w:val="00B45F9F"/>
    <w:rsid w:val="00B8060D"/>
    <w:rsid w:val="00B91412"/>
    <w:rsid w:val="00BA125E"/>
    <w:rsid w:val="00BB5546"/>
    <w:rsid w:val="00BD7BFC"/>
    <w:rsid w:val="00BE2C41"/>
    <w:rsid w:val="00BE437A"/>
    <w:rsid w:val="00C15CDD"/>
    <w:rsid w:val="00C43706"/>
    <w:rsid w:val="00C50A5C"/>
    <w:rsid w:val="00C74260"/>
    <w:rsid w:val="00C8274D"/>
    <w:rsid w:val="00CD196E"/>
    <w:rsid w:val="00CD2274"/>
    <w:rsid w:val="00CD2C68"/>
    <w:rsid w:val="00D23621"/>
    <w:rsid w:val="00D30C3A"/>
    <w:rsid w:val="00D3128A"/>
    <w:rsid w:val="00D405A1"/>
    <w:rsid w:val="00D500B5"/>
    <w:rsid w:val="00D60E5A"/>
    <w:rsid w:val="00D669C8"/>
    <w:rsid w:val="00D92048"/>
    <w:rsid w:val="00DB2940"/>
    <w:rsid w:val="00DB7739"/>
    <w:rsid w:val="00DE554D"/>
    <w:rsid w:val="00DE7305"/>
    <w:rsid w:val="00DF2186"/>
    <w:rsid w:val="00E0560F"/>
    <w:rsid w:val="00E14D89"/>
    <w:rsid w:val="00E22E60"/>
    <w:rsid w:val="00E61B85"/>
    <w:rsid w:val="00E73620"/>
    <w:rsid w:val="00E75951"/>
    <w:rsid w:val="00E936C6"/>
    <w:rsid w:val="00EB04BB"/>
    <w:rsid w:val="00EB35C9"/>
    <w:rsid w:val="00EC214B"/>
    <w:rsid w:val="00EC24F3"/>
    <w:rsid w:val="00EC45B4"/>
    <w:rsid w:val="00ED1771"/>
    <w:rsid w:val="00EF4FAA"/>
    <w:rsid w:val="00F017D1"/>
    <w:rsid w:val="00F2228A"/>
    <w:rsid w:val="00F466AA"/>
    <w:rsid w:val="00F70FE4"/>
    <w:rsid w:val="00FA770A"/>
    <w:rsid w:val="00FD782E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4</cp:revision>
  <dcterms:created xsi:type="dcterms:W3CDTF">2018-07-31T13:27:00Z</dcterms:created>
  <dcterms:modified xsi:type="dcterms:W3CDTF">2018-10-01T07:10:00Z</dcterms:modified>
</cp:coreProperties>
</file>