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50F9F5ED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5F68D3">
              <w:rPr>
                <w:sz w:val="24"/>
                <w:szCs w:val="24"/>
                <w:lang w:eastAsia="en-US"/>
              </w:rPr>
              <w:t>05</w:t>
            </w:r>
            <w:bookmarkStart w:id="0" w:name="_GoBack"/>
            <w:bookmarkEnd w:id="0"/>
            <w:r w:rsidR="000B15BD">
              <w:rPr>
                <w:sz w:val="24"/>
                <w:szCs w:val="24"/>
                <w:lang w:eastAsia="en-US"/>
              </w:rPr>
              <w:t>.</w:t>
            </w:r>
            <w:r w:rsidR="005F68D3">
              <w:rPr>
                <w:sz w:val="24"/>
                <w:szCs w:val="24"/>
                <w:lang w:eastAsia="en-US"/>
              </w:rPr>
              <w:t>11</w:t>
            </w:r>
            <w:r>
              <w:rPr>
                <w:sz w:val="24"/>
                <w:szCs w:val="24"/>
                <w:lang w:eastAsia="en-US"/>
              </w:rPr>
              <w:t xml:space="preserve">.2019 протокол № </w:t>
            </w:r>
            <w:r w:rsidR="005F68D3">
              <w:rPr>
                <w:sz w:val="24"/>
                <w:szCs w:val="24"/>
                <w:lang w:eastAsia="en-US"/>
              </w:rPr>
              <w:t>22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A7861A5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FF0739" w:rsidRPr="00FF0739">
        <w:t xml:space="preserve">универсальной спортивной площадки для проведения игр по </w:t>
      </w:r>
      <w:proofErr w:type="spellStart"/>
      <w:r w:rsidR="00FF0739" w:rsidRPr="00FF0739">
        <w:t>минифутболу</w:t>
      </w:r>
      <w:proofErr w:type="spellEnd"/>
      <w:r w:rsidR="00FF0739" w:rsidRPr="00FF0739">
        <w:t xml:space="preserve">, баскетболу </w:t>
      </w:r>
      <w:r w:rsidR="000B15BD" w:rsidRPr="000B15BD">
        <w:rPr>
          <w:color w:val="000000"/>
        </w:rPr>
        <w:t>на предмет технического состояния оборудования спортивного комплекса, требований безопасности и качества устройства спортивного резинового покрытия.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12D45E50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5F68D3">
        <w:rPr>
          <w:b/>
          <w:sz w:val="24"/>
          <w:szCs w:val="24"/>
        </w:rPr>
        <w:t>04.11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</w:t>
      </w:r>
      <w:proofErr w:type="gramStart"/>
      <w:r w:rsidR="000B15BD" w:rsidRPr="000B15BD">
        <w:rPr>
          <w:sz w:val="24"/>
          <w:szCs w:val="24"/>
        </w:rPr>
        <w:t>контроля за</w:t>
      </w:r>
      <w:proofErr w:type="gramEnd"/>
      <w:r w:rsidR="000B15BD" w:rsidRPr="000B15BD">
        <w:rPr>
          <w:sz w:val="24"/>
          <w:szCs w:val="24"/>
        </w:rPr>
        <w:t xml:space="preserve">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62A6E56E" w14:textId="431D2012" w:rsidR="00FF0739" w:rsidRPr="00FF0739" w:rsidRDefault="00D84207" w:rsidP="000B15BD">
      <w:pPr>
        <w:spacing w:before="120"/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FF0739" w:rsidRPr="00FF0739">
        <w:rPr>
          <w:sz w:val="24"/>
          <w:szCs w:val="24"/>
        </w:rPr>
        <w:t xml:space="preserve">универсальной спортивной площадки для проведения игр по </w:t>
      </w:r>
      <w:proofErr w:type="spellStart"/>
      <w:r w:rsidR="00FF0739" w:rsidRPr="00FF0739">
        <w:rPr>
          <w:sz w:val="24"/>
          <w:szCs w:val="24"/>
        </w:rPr>
        <w:t>минифутболу</w:t>
      </w:r>
      <w:proofErr w:type="spellEnd"/>
      <w:r w:rsidR="00FF0739" w:rsidRPr="00FF0739">
        <w:rPr>
          <w:sz w:val="24"/>
          <w:szCs w:val="24"/>
        </w:rPr>
        <w:t>, баскетболу</w:t>
      </w:r>
      <w:r w:rsidR="005F68D3">
        <w:rPr>
          <w:sz w:val="24"/>
          <w:szCs w:val="24"/>
        </w:rPr>
        <w:t>,</w:t>
      </w:r>
      <w:r w:rsidR="00FF0739" w:rsidRPr="00FF0739">
        <w:rPr>
          <w:sz w:val="24"/>
          <w:szCs w:val="24"/>
        </w:rPr>
        <w:t xml:space="preserve"> расположенной по </w:t>
      </w:r>
      <w:r w:rsidR="00FF0739" w:rsidRPr="00FF0739">
        <w:rPr>
          <w:b/>
          <w:sz w:val="24"/>
          <w:szCs w:val="24"/>
        </w:rPr>
        <w:t>адресу Комитетский лес, д. №15.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</w:t>
      </w:r>
      <w:proofErr w:type="gramStart"/>
      <w:r w:rsidRPr="00880602">
        <w:rPr>
          <w:iCs/>
          <w:sz w:val="24"/>
          <w:szCs w:val="24"/>
        </w:rPr>
        <w:t>.К</w:t>
      </w:r>
      <w:proofErr w:type="gramEnd"/>
      <w:r w:rsidRPr="00880602">
        <w:rPr>
          <w:iCs/>
          <w:sz w:val="24"/>
          <w:szCs w:val="24"/>
        </w:rPr>
        <w:t>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01BEBD0E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proofErr w:type="spellStart"/>
      <w:r w:rsidR="005F68D3">
        <w:rPr>
          <w:iCs/>
          <w:sz w:val="24"/>
          <w:szCs w:val="24"/>
        </w:rPr>
        <w:t>и.о</w:t>
      </w:r>
      <w:proofErr w:type="gramStart"/>
      <w:r w:rsidR="005F68D3">
        <w:rPr>
          <w:iCs/>
          <w:sz w:val="24"/>
          <w:szCs w:val="24"/>
        </w:rPr>
        <w:t>.</w:t>
      </w:r>
      <w:r w:rsidRPr="00F203B6">
        <w:rPr>
          <w:iCs/>
          <w:sz w:val="24"/>
          <w:szCs w:val="24"/>
        </w:rPr>
        <w:t>п</w:t>
      </w:r>
      <w:proofErr w:type="gramEnd"/>
      <w:r w:rsidRPr="00F203B6">
        <w:rPr>
          <w:iCs/>
          <w:sz w:val="24"/>
          <w:szCs w:val="24"/>
        </w:rPr>
        <w:t>редседател</w:t>
      </w:r>
      <w:r w:rsidR="005F68D3">
        <w:rPr>
          <w:iCs/>
          <w:sz w:val="24"/>
          <w:szCs w:val="24"/>
        </w:rPr>
        <w:t>я</w:t>
      </w:r>
      <w:proofErr w:type="spellEnd"/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32D1ABA6" w14:textId="77777777" w:rsidR="005F68D3" w:rsidRPr="005F68D3" w:rsidRDefault="005F68D3" w:rsidP="005F68D3">
      <w:pPr>
        <w:pStyle w:val="ac"/>
        <w:spacing w:before="0" w:beforeAutospacing="0" w:after="0" w:afterAutospacing="0"/>
        <w:ind w:firstLine="709"/>
        <w:jc w:val="both"/>
        <w:rPr>
          <w:b/>
        </w:rPr>
      </w:pPr>
      <w:r w:rsidRPr="005F68D3">
        <w:t xml:space="preserve">Общественная палата </w:t>
      </w:r>
      <w:proofErr w:type="spellStart"/>
      <w:r w:rsidRPr="005F68D3">
        <w:t>г.о</w:t>
      </w:r>
      <w:proofErr w:type="spellEnd"/>
      <w:r w:rsidRPr="005F68D3">
        <w:t xml:space="preserve">. Королев в рамках реализации национального проекта «Демография» регулярно проводит адресный контроль содержания  дворовых спортивных площадок.  Общественниками </w:t>
      </w:r>
      <w:r w:rsidRPr="005F68D3">
        <w:rPr>
          <w:u w:val="single"/>
        </w:rPr>
        <w:t>17 июля</w:t>
      </w:r>
      <w:r w:rsidRPr="005F68D3">
        <w:t xml:space="preserve"> была проведена проверка технического состояния универсальной спортивной площадки для проведения игр по </w:t>
      </w:r>
      <w:proofErr w:type="spellStart"/>
      <w:r w:rsidRPr="005F68D3">
        <w:t>минифутболу</w:t>
      </w:r>
      <w:proofErr w:type="spellEnd"/>
      <w:r w:rsidRPr="005F68D3">
        <w:t xml:space="preserve">, баскетболу, расположенной </w:t>
      </w:r>
      <w:r w:rsidRPr="005F68D3">
        <w:rPr>
          <w:b/>
        </w:rPr>
        <w:t>по адресу Комитетский лес, д. №15.</w:t>
      </w:r>
    </w:p>
    <w:p w14:paraId="30B2D300" w14:textId="77777777" w:rsidR="005F68D3" w:rsidRP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  <w:r w:rsidRPr="005F68D3">
        <w:t>Проверкой было установлено:</w:t>
      </w:r>
    </w:p>
    <w:p w14:paraId="57557CB8" w14:textId="77777777" w:rsidR="005F68D3" w:rsidRP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  <w:r w:rsidRPr="005F68D3">
        <w:t>- на универсальной спортивной площадке разрушено резиновое покрытие, повреждена сетка футбольных ворот, отсутствует сетка для баскетбола. По результатам проверки был составлен АКТ.</w:t>
      </w:r>
    </w:p>
    <w:p w14:paraId="059E70E5" w14:textId="77777777" w:rsidR="005F68D3" w:rsidRP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  <w:r w:rsidRPr="005F68D3">
        <w:t xml:space="preserve">Повторный контроль технического состояния названной площадки </w:t>
      </w:r>
      <w:r w:rsidRPr="005F68D3">
        <w:rPr>
          <w:b/>
        </w:rPr>
        <w:t>04 ноября</w:t>
      </w:r>
      <w:r w:rsidRPr="005F68D3">
        <w:t xml:space="preserve"> показал:</w:t>
      </w:r>
    </w:p>
    <w:p w14:paraId="2A5DB0B3" w14:textId="77777777" w:rsidR="005F68D3" w:rsidRP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  <w:r w:rsidRPr="005F68D3">
        <w:t xml:space="preserve">- на объекте полностью заменено </w:t>
      </w:r>
      <w:proofErr w:type="spellStart"/>
      <w:r w:rsidRPr="005F68D3">
        <w:t>травмобезопасное</w:t>
      </w:r>
      <w:proofErr w:type="spellEnd"/>
      <w:r w:rsidRPr="005F68D3">
        <w:t xml:space="preserve"> покрытие из резиновой крошки. Однако имеются замечания:</w:t>
      </w:r>
    </w:p>
    <w:p w14:paraId="67507CA5" w14:textId="77777777" w:rsidR="005F68D3" w:rsidRP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  <w:r w:rsidRPr="005F68D3">
        <w:t>- повреждена сетка футбольных ворот;</w:t>
      </w:r>
    </w:p>
    <w:p w14:paraId="15CAB9EF" w14:textId="77777777" w:rsidR="005F68D3" w:rsidRP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  <w:r w:rsidRPr="005F68D3">
        <w:t>- отсутствуют сетки на баскетбольных кольцах.</w:t>
      </w:r>
    </w:p>
    <w:p w14:paraId="4A816A4D" w14:textId="1D4BC032" w:rsidR="005F68D3" w:rsidRPr="005F68D3" w:rsidRDefault="005F68D3" w:rsidP="005F68D3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5F68D3">
        <w:rPr>
          <w:sz w:val="24"/>
          <w:szCs w:val="24"/>
        </w:rPr>
        <w:t>По данным проверки составлен АКТ.</w:t>
      </w:r>
    </w:p>
    <w:p w14:paraId="61D7E74F" w14:textId="77777777" w:rsidR="005F68D3" w:rsidRPr="005F68D3" w:rsidRDefault="005F68D3" w:rsidP="000B15B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7D96EEEF" w:rsidR="00E53CC6" w:rsidRPr="00E53CC6" w:rsidRDefault="005F68D3" w:rsidP="005F68D3">
            <w:pPr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>
              <w:rPr>
                <w:rFonts w:eastAsiaTheme="minorEastAsia"/>
                <w:b/>
                <w:sz w:val="24"/>
                <w:szCs w:val="24"/>
              </w:rPr>
              <w:t>И.о</w:t>
            </w:r>
            <w:proofErr w:type="spellEnd"/>
            <w:r>
              <w:rPr>
                <w:rFonts w:eastAsiaTheme="minorEastAsia"/>
                <w:b/>
                <w:sz w:val="24"/>
                <w:szCs w:val="24"/>
              </w:rPr>
              <w:t>.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председателя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lastRenderedPageBreak/>
              <w:t>г.о</w:t>
            </w:r>
            <w:proofErr w:type="gram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9ED3573" w14:textId="77777777" w:rsidR="005F68D3" w:rsidRDefault="00184DD5" w:rsidP="005F68D3">
      <w:pPr>
        <w:pStyle w:val="2"/>
        <w:jc w:val="left"/>
      </w:pPr>
      <w:r>
        <w:lastRenderedPageBreak/>
        <w:t xml:space="preserve"> </w:t>
      </w:r>
      <w:r w:rsidR="005F68D3">
        <w:t>БЫЛО</w:t>
      </w:r>
    </w:p>
    <w:p w14:paraId="22595125" w14:textId="77777777" w:rsidR="005F68D3" w:rsidRPr="005F68D3" w:rsidRDefault="005F68D3" w:rsidP="005F68D3"/>
    <w:p w14:paraId="2BAFA480" w14:textId="0EF9E954" w:rsidR="00D84207" w:rsidRDefault="00184DD5" w:rsidP="00D84207">
      <w:r>
        <w:t xml:space="preserve"> </w:t>
      </w:r>
      <w:r w:rsidR="008E6D7E">
        <w:t xml:space="preserve"> </w:t>
      </w:r>
      <w:r w:rsidR="005F68D3">
        <w:rPr>
          <w:noProof/>
          <w:sz w:val="24"/>
          <w:szCs w:val="24"/>
          <w:shd w:val="clear" w:color="auto" w:fill="FFFFFF"/>
        </w:rPr>
        <w:drawing>
          <wp:inline distT="0" distB="0" distL="0" distR="0" wp14:anchorId="13DD65B0" wp14:editId="2F92C850">
            <wp:extent cx="2880000" cy="3841200"/>
            <wp:effectExtent l="0" t="0" r="0" b="6985"/>
            <wp:docPr id="1" name="Рисунок 1" descr="C:\Users\user\Downloads\WhatsApp Image 2019-07-17 at 09.3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17 at 09.31.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D7E">
        <w:t xml:space="preserve">  </w:t>
      </w:r>
      <w:r w:rsidR="005F68D3">
        <w:rPr>
          <w:noProof/>
          <w:sz w:val="24"/>
          <w:szCs w:val="24"/>
          <w:shd w:val="clear" w:color="auto" w:fill="FFFFFF"/>
        </w:rPr>
        <w:drawing>
          <wp:inline distT="0" distB="0" distL="0" distR="0" wp14:anchorId="2478EB19" wp14:editId="4DDFDEAB">
            <wp:extent cx="2880000" cy="3841200"/>
            <wp:effectExtent l="0" t="0" r="0" b="6985"/>
            <wp:docPr id="3" name="Рисунок 3" descr="C:\Users\user\Downloads\WhatsApp Image 2019-07-17 at 09.31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17 at 09.31.5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0BB6" w14:textId="77777777" w:rsidR="005F68D3" w:rsidRDefault="005F68D3" w:rsidP="00D84207"/>
    <w:p w14:paraId="0905C885" w14:textId="29F16DF7" w:rsidR="00184DD5" w:rsidRDefault="00AB0A8F" w:rsidP="00AB0A8F">
      <w:pPr>
        <w:ind w:right="-426"/>
      </w:pPr>
      <w:r>
        <w:t xml:space="preserve"> </w:t>
      </w:r>
      <w:r w:rsidR="00ED48B4">
        <w:rPr>
          <w:noProof/>
        </w:rPr>
        <w:drawing>
          <wp:inline distT="0" distB="0" distL="0" distR="0" wp14:anchorId="09FCCD21" wp14:editId="13504433">
            <wp:extent cx="2880000" cy="3841200"/>
            <wp:effectExtent l="0" t="0" r="0" b="6985"/>
            <wp:docPr id="4" name="Рисунок 4" descr="C:\Users\user\Downloads\WhatsApp Image 2019-07-17 at 09.3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17 at 09.32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DD5">
        <w:t xml:space="preserve"> </w:t>
      </w:r>
      <w:r w:rsidR="000A4E12">
        <w:t xml:space="preserve">  </w:t>
      </w:r>
      <w:r w:rsidR="00ED48B4">
        <w:rPr>
          <w:noProof/>
        </w:rPr>
        <w:drawing>
          <wp:inline distT="0" distB="0" distL="0" distR="0" wp14:anchorId="1D0FB2AF" wp14:editId="0D3819EE">
            <wp:extent cx="2880000" cy="3841200"/>
            <wp:effectExtent l="0" t="0" r="0" b="6985"/>
            <wp:docPr id="6" name="Рисунок 6" descr="C:\Users\user\Downloads\WhatsApp Image 2019-07-17 at 09.32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17 at 09.32.0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1757" w14:textId="61F32260" w:rsidR="00592C57" w:rsidRDefault="004401F1" w:rsidP="00D84207">
      <w:r>
        <w:t xml:space="preserve">   </w:t>
      </w:r>
    </w:p>
    <w:p w14:paraId="4C74F3D7" w14:textId="39258CBC" w:rsidR="00894A9D" w:rsidRDefault="000A4E12" w:rsidP="00D84207">
      <w:r>
        <w:lastRenderedPageBreak/>
        <w:t xml:space="preserve"> </w:t>
      </w:r>
      <w:r w:rsidR="005F68D3">
        <w:rPr>
          <w:noProof/>
        </w:rPr>
        <w:drawing>
          <wp:inline distT="0" distB="0" distL="0" distR="0" wp14:anchorId="7094CAD5" wp14:editId="1736329C">
            <wp:extent cx="5940425" cy="6015215"/>
            <wp:effectExtent l="0" t="0" r="3175" b="5080"/>
            <wp:docPr id="12" name="Рисунок 12" descr="C:\Users\user\Downloads\IMG_20191105_102517_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105_102517_9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C5E8024" w14:textId="47841EAA" w:rsidR="00894A9D" w:rsidRDefault="004401F1" w:rsidP="00AB0A8F">
      <w:pPr>
        <w:ind w:right="-284"/>
        <w:rPr>
          <w:noProof/>
        </w:rPr>
      </w:pPr>
      <w:r>
        <w:rPr>
          <w:noProof/>
        </w:rPr>
        <w:t xml:space="preserve">   </w:t>
      </w:r>
    </w:p>
    <w:p w14:paraId="7B8CFF11" w14:textId="6F9DC867" w:rsidR="004401F1" w:rsidRPr="00A97ED0" w:rsidRDefault="005F68D3" w:rsidP="005F68D3">
      <w:r>
        <w:rPr>
          <w:noProof/>
        </w:rPr>
        <w:lastRenderedPageBreak/>
        <w:drawing>
          <wp:inline distT="0" distB="0" distL="0" distR="0" wp14:anchorId="5C4ACED3" wp14:editId="6E68F94F">
            <wp:extent cx="5940425" cy="5991360"/>
            <wp:effectExtent l="0" t="0" r="3175" b="9525"/>
            <wp:docPr id="11" name="Рисунок 11" descr="C:\Users\user\Downloads\IMG_20191105_102517_9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105_102517_995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t xml:space="preserve">   </w:t>
      </w:r>
    </w:p>
    <w:sectPr w:rsidR="004401F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415D6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2019-11-05T07:31:00Z</cp:lastPrinted>
  <dcterms:created xsi:type="dcterms:W3CDTF">2019-11-05T07:33:00Z</dcterms:created>
  <dcterms:modified xsi:type="dcterms:W3CDTF">2019-11-05T07:33:00Z</dcterms:modified>
</cp:coreProperties>
</file>