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23761B3D"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682B8E">
        <w:rPr>
          <w:rFonts w:ascii="Times New Roman" w:hAnsi="Times New Roman" w:cs="Times New Roman"/>
          <w:b/>
          <w:sz w:val="24"/>
          <w:szCs w:val="24"/>
        </w:rPr>
        <w:t xml:space="preserve">апреле </w:t>
      </w:r>
      <w:r w:rsidR="00814328">
        <w:rPr>
          <w:rFonts w:ascii="Times New Roman" w:hAnsi="Times New Roman" w:cs="Times New Roman"/>
          <w:b/>
          <w:sz w:val="24"/>
          <w:szCs w:val="24"/>
        </w:rPr>
        <w:t>20</w:t>
      </w:r>
      <w:r w:rsidR="00C0236A">
        <w:rPr>
          <w:rFonts w:ascii="Times New Roman" w:hAnsi="Times New Roman" w:cs="Times New Roman"/>
          <w:b/>
          <w:sz w:val="24"/>
          <w:szCs w:val="24"/>
        </w:rPr>
        <w:t>2</w:t>
      </w:r>
      <w:r w:rsidR="00F721B8">
        <w:rPr>
          <w:rFonts w:ascii="Times New Roman" w:hAnsi="Times New Roman" w:cs="Times New Roman"/>
          <w:b/>
          <w:sz w:val="24"/>
          <w:szCs w:val="24"/>
        </w:rPr>
        <w:t>1</w:t>
      </w:r>
      <w:r w:rsidR="00981894">
        <w:rPr>
          <w:rFonts w:ascii="Times New Roman" w:hAnsi="Times New Roman" w:cs="Times New Roman"/>
          <w:b/>
          <w:sz w:val="24"/>
          <w:szCs w:val="24"/>
        </w:rPr>
        <w:t xml:space="preserve"> года</w:t>
      </w:r>
    </w:p>
    <w:tbl>
      <w:tblPr>
        <w:tblStyle w:val="a3"/>
        <w:tblpPr w:leftFromText="180" w:rightFromText="180" w:vertAnchor="text" w:tblpY="1"/>
        <w:tblOverlap w:val="never"/>
        <w:tblW w:w="9451" w:type="dxa"/>
        <w:tblLayout w:type="fixed"/>
        <w:tblLook w:val="04A0" w:firstRow="1" w:lastRow="0" w:firstColumn="1" w:lastColumn="0" w:noHBand="0" w:noVBand="1"/>
      </w:tblPr>
      <w:tblGrid>
        <w:gridCol w:w="661"/>
        <w:gridCol w:w="43"/>
        <w:gridCol w:w="1418"/>
        <w:gridCol w:w="3827"/>
        <w:gridCol w:w="1559"/>
        <w:gridCol w:w="1943"/>
      </w:tblGrid>
      <w:tr w:rsidR="00014252" w:rsidRPr="00E31118" w14:paraId="09ECB7A9" w14:textId="77777777" w:rsidTr="0009610B">
        <w:tc>
          <w:tcPr>
            <w:tcW w:w="704" w:type="dxa"/>
            <w:gridSpan w:val="2"/>
          </w:tcPr>
          <w:p w14:paraId="05AD5B6B" w14:textId="77777777" w:rsidR="00905A83" w:rsidRPr="00E31118" w:rsidRDefault="00905A83" w:rsidP="00FF7903">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8" w:type="dxa"/>
          </w:tcPr>
          <w:p w14:paraId="6698DB2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3827" w:type="dxa"/>
          </w:tcPr>
          <w:p w14:paraId="111C6BB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3" w:type="dxa"/>
          </w:tcPr>
          <w:p w14:paraId="3447D720" w14:textId="77777777" w:rsidR="00824655"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AC1574" w:rsidRPr="00E31118" w14:paraId="11C18A2C" w14:textId="77777777" w:rsidTr="0009610B">
        <w:tc>
          <w:tcPr>
            <w:tcW w:w="661" w:type="dxa"/>
          </w:tcPr>
          <w:p w14:paraId="587F9632" w14:textId="39EE57E9" w:rsidR="00AC1574" w:rsidRPr="00FF7903" w:rsidRDefault="00FF7903" w:rsidP="00FF7903">
            <w:pPr>
              <w:jc w:val="center"/>
              <w:rPr>
                <w:rFonts w:ascii="Times New Roman" w:hAnsi="Times New Roman" w:cs="Times New Roman"/>
              </w:rPr>
            </w:pPr>
            <w:r>
              <w:rPr>
                <w:rFonts w:ascii="Times New Roman" w:hAnsi="Times New Roman" w:cs="Times New Roman"/>
              </w:rPr>
              <w:t>1</w:t>
            </w:r>
          </w:p>
        </w:tc>
        <w:tc>
          <w:tcPr>
            <w:tcW w:w="1461" w:type="dxa"/>
            <w:gridSpan w:val="2"/>
          </w:tcPr>
          <w:p w14:paraId="31B1ED15" w14:textId="6C0A896E" w:rsidR="00AC1574" w:rsidRPr="001D01E6" w:rsidRDefault="00593BFA" w:rsidP="0041596E">
            <w:pPr>
              <w:jc w:val="center"/>
              <w:rPr>
                <w:rFonts w:ascii="Times New Roman" w:hAnsi="Times New Roman" w:cs="Times New Roman"/>
                <w:sz w:val="20"/>
                <w:szCs w:val="20"/>
              </w:rPr>
            </w:pPr>
            <w:r>
              <w:rPr>
                <w:rFonts w:ascii="Times New Roman" w:hAnsi="Times New Roman" w:cs="Times New Roman"/>
                <w:sz w:val="20"/>
                <w:szCs w:val="20"/>
              </w:rPr>
              <w:t>01.04.2021</w:t>
            </w:r>
          </w:p>
        </w:tc>
        <w:tc>
          <w:tcPr>
            <w:tcW w:w="3827" w:type="dxa"/>
          </w:tcPr>
          <w:p w14:paraId="12545705" w14:textId="77777777" w:rsidR="00593BFA" w:rsidRPr="00C43366" w:rsidRDefault="00593BFA" w:rsidP="00593BFA">
            <w:pPr>
              <w:rPr>
                <w:rFonts w:ascii="Times New Roman" w:hAnsi="Times New Roman" w:cs="Times New Roman"/>
                <w:b/>
                <w:bCs/>
                <w:sz w:val="18"/>
                <w:szCs w:val="18"/>
              </w:rPr>
            </w:pPr>
            <w:r w:rsidRPr="00C43366">
              <w:rPr>
                <w:rFonts w:ascii="Times New Roman" w:hAnsi="Times New Roman" w:cs="Times New Roman"/>
                <w:sz w:val="18"/>
                <w:szCs w:val="18"/>
              </w:rPr>
              <w:t xml:space="preserve">На территории г.о. Королев продолжаются проверки "масочного режима". 1 апреля муниципальная Общественная палата проверила соблюдение масочного режима в </w:t>
            </w:r>
            <w:r w:rsidRPr="00C43366">
              <w:rPr>
                <w:rFonts w:ascii="Times New Roman" w:hAnsi="Times New Roman" w:cs="Times New Roman"/>
                <w:b/>
                <w:bCs/>
                <w:sz w:val="18"/>
                <w:szCs w:val="18"/>
              </w:rPr>
              <w:t>ресторане «Мельница», по ул. Терешковой, д.3а.</w:t>
            </w:r>
          </w:p>
          <w:p w14:paraId="489B13B0" w14:textId="77777777" w:rsidR="00593BFA" w:rsidRPr="00C43366" w:rsidRDefault="00593BFA" w:rsidP="00593BFA">
            <w:pPr>
              <w:rPr>
                <w:rFonts w:ascii="Times New Roman" w:hAnsi="Times New Roman" w:cs="Times New Roman"/>
                <w:sz w:val="18"/>
                <w:szCs w:val="18"/>
              </w:rPr>
            </w:pPr>
            <w:r w:rsidRPr="00C43366">
              <w:rPr>
                <w:rFonts w:ascii="Times New Roman" w:hAnsi="Times New Roman" w:cs="Times New Roman"/>
                <w:sz w:val="18"/>
                <w:szCs w:val="18"/>
              </w:rPr>
              <w:t>Контрольные мероприятия показали: заведением используются все меры для обеспечения безопасности как гостей, так и персонала. Перед тем, как войти в зал, посетителям измеряют температуру. Также - обязательное наличие маски. Персонал проходит термометрию 2-3 раза в день. СИЗ используются сотрудниками в течение всего рабочего дня и меняются каждые 3 часа.</w:t>
            </w:r>
          </w:p>
          <w:p w14:paraId="11E10E35" w14:textId="7F7322FC" w:rsidR="00AC1574" w:rsidRPr="00C43366" w:rsidRDefault="00593BFA" w:rsidP="00593BFA">
            <w:pPr>
              <w:rPr>
                <w:rFonts w:ascii="Times New Roman" w:hAnsi="Times New Roman" w:cs="Times New Roman"/>
                <w:sz w:val="18"/>
                <w:szCs w:val="18"/>
              </w:rPr>
            </w:pPr>
            <w:r w:rsidRPr="00C43366">
              <w:rPr>
                <w:rFonts w:ascii="Times New Roman" w:hAnsi="Times New Roman" w:cs="Times New Roman"/>
                <w:sz w:val="18"/>
                <w:szCs w:val="18"/>
              </w:rPr>
              <w:t>Нарушений "масочного режима" не обнаружено. Требования Роспотребнадзора соблюдаются. (</w:t>
            </w:r>
            <w:r w:rsidRPr="00C43366">
              <w:rPr>
                <w:rFonts w:ascii="Times New Roman" w:hAnsi="Times New Roman" w:cs="Times New Roman"/>
                <w:b/>
                <w:bCs/>
                <w:sz w:val="18"/>
                <w:szCs w:val="18"/>
              </w:rPr>
              <w:t>комиссия 7)</w:t>
            </w:r>
          </w:p>
        </w:tc>
        <w:tc>
          <w:tcPr>
            <w:tcW w:w="1559" w:type="dxa"/>
          </w:tcPr>
          <w:p w14:paraId="63F3AF9B" w14:textId="77777777" w:rsidR="00593BFA" w:rsidRPr="00C43366" w:rsidRDefault="00593BFA" w:rsidP="00593BFA">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eastAsia="ru-RU"/>
              </w:rPr>
              <w:t>-</w:t>
            </w:r>
          </w:p>
          <w:p w14:paraId="459ECF20" w14:textId="77777777" w:rsidR="00593BFA" w:rsidRPr="00C43366" w:rsidRDefault="00593BFA" w:rsidP="00593BFA">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0048" behindDoc="0" locked="0" layoutInCell="1" allowOverlap="1" wp14:anchorId="65CE9E54" wp14:editId="429CD9F4">
                      <wp:simplePos x="0" y="0"/>
                      <wp:positionH relativeFrom="column">
                        <wp:posOffset>284669</wp:posOffset>
                      </wp:positionH>
                      <wp:positionV relativeFrom="paragraph">
                        <wp:posOffset>126027</wp:posOffset>
                      </wp:positionV>
                      <wp:extent cx="285197" cy="252442"/>
                      <wp:effectExtent l="0" t="0" r="19685" b="14605"/>
                      <wp:wrapNone/>
                      <wp:docPr id="277" name="Блок-схема: узел 27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E664B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7" o:spid="_x0000_s1026" type="#_x0000_t120" style="position:absolute;margin-left:22.4pt;margin-top:9.9pt;width:22.45pt;height:19.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QpqQ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" filled="f" strokecolor="#2f528f" strokeweight="1pt">
                      <v:stroke joinstyle="miter"/>
                    </v:shape>
                  </w:pict>
                </mc:Fallback>
              </mc:AlternateContent>
            </w:r>
          </w:p>
          <w:p w14:paraId="01EAB6FD" w14:textId="787CC641" w:rsidR="00AC1574" w:rsidRPr="00C43366" w:rsidRDefault="00593BFA" w:rsidP="00593BFA">
            <w:pPr>
              <w:jc w:val="center"/>
              <w:rPr>
                <w:rFonts w:ascii="Times New Roman" w:hAnsi="Times New Roman" w:cs="Times New Roman"/>
                <w:b/>
                <w:sz w:val="20"/>
                <w:szCs w:val="20"/>
              </w:rPr>
            </w:pPr>
            <w:r w:rsidRPr="00C43366">
              <w:rPr>
                <w:rFonts w:ascii="Times New Roman" w:hAnsi="Times New Roman" w:cs="Times New Roman"/>
                <w:b/>
                <w:noProof/>
                <w:sz w:val="20"/>
                <w:szCs w:val="20"/>
                <w:lang w:val="en-US" w:eastAsia="ru-RU"/>
              </w:rPr>
              <w:t>s</w:t>
            </w:r>
          </w:p>
        </w:tc>
        <w:tc>
          <w:tcPr>
            <w:tcW w:w="1943" w:type="dxa"/>
          </w:tcPr>
          <w:p w14:paraId="247AB013" w14:textId="73CDAE96" w:rsidR="00AC1574" w:rsidRPr="00C43366" w:rsidRDefault="00593BFA" w:rsidP="0041596E">
            <w:pPr>
              <w:jc w:val="center"/>
              <w:rPr>
                <w:noProof/>
              </w:rPr>
            </w:pPr>
            <w:r w:rsidRPr="00C43366">
              <w:rPr>
                <w:noProof/>
                <w:lang w:eastAsia="ru-RU"/>
              </w:rPr>
              <w:drawing>
                <wp:inline distT="0" distB="0" distL="0" distR="0" wp14:anchorId="34AF98B8" wp14:editId="4F8297CB">
                  <wp:extent cx="1096645" cy="1462405"/>
                  <wp:effectExtent l="0" t="0" r="825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2D72B3" w:rsidRPr="00E31118" w14:paraId="5DC57C61" w14:textId="77777777" w:rsidTr="0009610B">
        <w:tc>
          <w:tcPr>
            <w:tcW w:w="661" w:type="dxa"/>
          </w:tcPr>
          <w:p w14:paraId="086B8595" w14:textId="1C712986" w:rsidR="002D72B3" w:rsidRDefault="00D97822" w:rsidP="00FF7903">
            <w:pPr>
              <w:jc w:val="center"/>
              <w:rPr>
                <w:rFonts w:ascii="Times New Roman" w:hAnsi="Times New Roman" w:cs="Times New Roman"/>
              </w:rPr>
            </w:pPr>
            <w:r>
              <w:rPr>
                <w:rFonts w:ascii="Times New Roman" w:hAnsi="Times New Roman" w:cs="Times New Roman"/>
              </w:rPr>
              <w:t>2</w:t>
            </w:r>
          </w:p>
        </w:tc>
        <w:tc>
          <w:tcPr>
            <w:tcW w:w="1461" w:type="dxa"/>
            <w:gridSpan w:val="2"/>
          </w:tcPr>
          <w:p w14:paraId="1FF05D1A" w14:textId="2C26CF17" w:rsidR="002D72B3" w:rsidRDefault="002D72B3" w:rsidP="0041596E">
            <w:pPr>
              <w:jc w:val="center"/>
              <w:rPr>
                <w:rFonts w:ascii="Times New Roman" w:hAnsi="Times New Roman" w:cs="Times New Roman"/>
                <w:sz w:val="20"/>
                <w:szCs w:val="20"/>
              </w:rPr>
            </w:pPr>
            <w:r>
              <w:rPr>
                <w:rFonts w:ascii="Times New Roman" w:hAnsi="Times New Roman" w:cs="Times New Roman"/>
                <w:sz w:val="20"/>
                <w:szCs w:val="20"/>
              </w:rPr>
              <w:t>01.04.2021</w:t>
            </w:r>
          </w:p>
        </w:tc>
        <w:tc>
          <w:tcPr>
            <w:tcW w:w="3827" w:type="dxa"/>
          </w:tcPr>
          <w:p w14:paraId="2E48100C" w14:textId="3ADFBDAE" w:rsidR="001C1946" w:rsidRPr="001C1946" w:rsidRDefault="001C1946" w:rsidP="001C1946">
            <w:pPr>
              <w:rPr>
                <w:rFonts w:ascii="Times New Roman" w:hAnsi="Times New Roman" w:cs="Times New Roman"/>
                <w:sz w:val="18"/>
                <w:szCs w:val="18"/>
              </w:rPr>
            </w:pPr>
            <w:r w:rsidRPr="001C1946">
              <w:rPr>
                <w:rFonts w:ascii="Times New Roman" w:hAnsi="Times New Roman" w:cs="Times New Roman"/>
                <w:sz w:val="18"/>
                <w:szCs w:val="18"/>
              </w:rPr>
              <w:t>Проект «Активное долголетие в Под</w:t>
            </w:r>
            <w:r>
              <w:rPr>
                <w:rFonts w:ascii="Times New Roman" w:hAnsi="Times New Roman" w:cs="Times New Roman"/>
                <w:sz w:val="18"/>
                <w:szCs w:val="18"/>
              </w:rPr>
              <w:t>м</w:t>
            </w:r>
            <w:r w:rsidRPr="001C1946">
              <w:rPr>
                <w:rFonts w:ascii="Times New Roman" w:hAnsi="Times New Roman" w:cs="Times New Roman"/>
                <w:sz w:val="18"/>
                <w:szCs w:val="18"/>
              </w:rPr>
              <w:t>осковье» направлен на продление жизненной активности у граждан старшего поколения.</w:t>
            </w:r>
          </w:p>
          <w:p w14:paraId="63307C38" w14:textId="3C5AB2F1" w:rsidR="002D72B3" w:rsidRPr="00593BFA" w:rsidRDefault="001C1946" w:rsidP="001C1946">
            <w:pPr>
              <w:rPr>
                <w:rFonts w:ascii="Times New Roman" w:hAnsi="Times New Roman" w:cs="Times New Roman"/>
                <w:sz w:val="18"/>
                <w:szCs w:val="18"/>
              </w:rPr>
            </w:pPr>
            <w:r w:rsidRPr="001C1946">
              <w:rPr>
                <w:rFonts w:ascii="Times New Roman" w:hAnsi="Times New Roman" w:cs="Times New Roman"/>
                <w:sz w:val="18"/>
                <w:szCs w:val="18"/>
              </w:rPr>
              <w:t>1 апреля состоялась областная онлайн тренировка с гимнастическими палками. В тренировке приняли участие около 100 человек – это руководители и специалисты соц.учреждения МО, получатели соц.услуг, участники проекта «Активное долголетие». Почетным гостем клуба «Активное долголетие» в г.о. Королев стала олимпийская чемпионка, член Общественной палаты г.о. Королев Татьяна Аббясова, которая приняла активное участие в мероприятии.</w:t>
            </w:r>
            <w:r>
              <w:rPr>
                <w:rFonts w:ascii="Times New Roman" w:hAnsi="Times New Roman" w:cs="Times New Roman"/>
                <w:sz w:val="18"/>
                <w:szCs w:val="18"/>
              </w:rPr>
              <w:t xml:space="preserve"> (</w:t>
            </w:r>
            <w:r w:rsidRPr="001C1946">
              <w:rPr>
                <w:rFonts w:ascii="Times New Roman" w:hAnsi="Times New Roman" w:cs="Times New Roman"/>
                <w:b/>
                <w:sz w:val="18"/>
                <w:szCs w:val="18"/>
              </w:rPr>
              <w:t>комиссия 4</w:t>
            </w:r>
            <w:r>
              <w:rPr>
                <w:rFonts w:ascii="Times New Roman" w:hAnsi="Times New Roman" w:cs="Times New Roman"/>
                <w:sz w:val="18"/>
                <w:szCs w:val="18"/>
              </w:rPr>
              <w:t>)</w:t>
            </w:r>
          </w:p>
        </w:tc>
        <w:tc>
          <w:tcPr>
            <w:tcW w:w="1559" w:type="dxa"/>
          </w:tcPr>
          <w:p w14:paraId="79F4391F" w14:textId="77777777" w:rsidR="001C1946" w:rsidRPr="001C1946" w:rsidRDefault="001C1946" w:rsidP="001C1946">
            <w:pPr>
              <w:jc w:val="center"/>
              <w:rPr>
                <w:rFonts w:ascii="Times New Roman" w:hAnsi="Times New Roman" w:cs="Times New Roman"/>
                <w:b/>
                <w:noProof/>
                <w:sz w:val="20"/>
                <w:szCs w:val="20"/>
                <w:lang w:eastAsia="ru-RU"/>
              </w:rPr>
            </w:pPr>
            <w:r w:rsidRPr="001C1946">
              <w:rPr>
                <w:rFonts w:ascii="Times New Roman" w:hAnsi="Times New Roman" w:cs="Times New Roman"/>
                <w:b/>
                <w:noProof/>
                <w:sz w:val="20"/>
                <w:szCs w:val="20"/>
                <w:lang w:eastAsia="ru-RU"/>
              </w:rPr>
              <w:t>-</w:t>
            </w:r>
          </w:p>
          <w:p w14:paraId="21016543" w14:textId="77777777" w:rsidR="001C1946" w:rsidRPr="001C1946" w:rsidRDefault="001C1946" w:rsidP="001C1946">
            <w:pPr>
              <w:jc w:val="center"/>
              <w:rPr>
                <w:rFonts w:ascii="Times New Roman" w:hAnsi="Times New Roman" w:cs="Times New Roman"/>
                <w:b/>
                <w:sz w:val="20"/>
                <w:szCs w:val="20"/>
              </w:rPr>
            </w:pPr>
            <w:r w:rsidRPr="001C1946">
              <w:rPr>
                <w:rFonts w:ascii="Times New Roman" w:hAnsi="Times New Roman" w:cs="Times New Roman"/>
                <w:b/>
                <w:noProof/>
                <w:sz w:val="20"/>
                <w:szCs w:val="20"/>
                <w:lang w:eastAsia="ru-RU"/>
              </w:rPr>
              <mc:AlternateContent>
                <mc:Choice Requires="wps">
                  <w:drawing>
                    <wp:anchor distT="0" distB="0" distL="114300" distR="114300" simplePos="0" relativeHeight="252298240" behindDoc="0" locked="0" layoutInCell="1" allowOverlap="1" wp14:anchorId="23F18261" wp14:editId="03237B4A">
                      <wp:simplePos x="0" y="0"/>
                      <wp:positionH relativeFrom="column">
                        <wp:posOffset>284669</wp:posOffset>
                      </wp:positionH>
                      <wp:positionV relativeFrom="paragraph">
                        <wp:posOffset>126027</wp:posOffset>
                      </wp:positionV>
                      <wp:extent cx="285197" cy="252442"/>
                      <wp:effectExtent l="0" t="0" r="19685" b="14605"/>
                      <wp:wrapNone/>
                      <wp:docPr id="4" name="Блок-схема: узел 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9269E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 o:spid="_x0000_s1026" type="#_x0000_t120" style="position:absolute;margin-left:22.4pt;margin-top:9.9pt;width:22.45pt;height:19.9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EnpgIAAAo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" filled="f" strokecolor="#2f528f" strokeweight="1pt">
                      <v:stroke joinstyle="miter"/>
                    </v:shape>
                  </w:pict>
                </mc:Fallback>
              </mc:AlternateContent>
            </w:r>
          </w:p>
          <w:p w14:paraId="561A5F03" w14:textId="50C23094" w:rsidR="002D72B3" w:rsidRPr="001C1946" w:rsidRDefault="001C1946" w:rsidP="001C1946">
            <w:pPr>
              <w:jc w:val="center"/>
              <w:rPr>
                <w:rFonts w:ascii="Times New Roman" w:hAnsi="Times New Roman" w:cs="Times New Roman"/>
                <w:b/>
                <w:noProof/>
                <w:sz w:val="20"/>
                <w:szCs w:val="20"/>
                <w:lang w:eastAsia="ru-RU"/>
              </w:rPr>
            </w:pPr>
            <w:r w:rsidRPr="001C1946">
              <w:rPr>
                <w:rFonts w:ascii="Times New Roman" w:hAnsi="Times New Roman" w:cs="Times New Roman"/>
                <w:b/>
                <w:noProof/>
                <w:sz w:val="20"/>
                <w:szCs w:val="20"/>
                <w:lang w:val="en-US" w:eastAsia="ru-RU"/>
              </w:rPr>
              <w:t>t</w:t>
            </w:r>
          </w:p>
        </w:tc>
        <w:tc>
          <w:tcPr>
            <w:tcW w:w="1943" w:type="dxa"/>
          </w:tcPr>
          <w:p w14:paraId="4CBBDACB" w14:textId="10E7A7C7" w:rsidR="002D72B3" w:rsidRPr="001C1946" w:rsidRDefault="001C1946" w:rsidP="0041596E">
            <w:pPr>
              <w:jc w:val="center"/>
              <w:rPr>
                <w:noProof/>
                <w:lang w:eastAsia="ru-RU"/>
              </w:rPr>
            </w:pPr>
            <w:r w:rsidRPr="001C1946">
              <w:rPr>
                <w:noProof/>
                <w:lang w:eastAsia="ru-RU"/>
              </w:rPr>
              <w:drawing>
                <wp:inline distT="0" distB="0" distL="0" distR="0" wp14:anchorId="15603F62" wp14:editId="14B7566D">
                  <wp:extent cx="1080000" cy="608400"/>
                  <wp:effectExtent l="0" t="0" r="6350" b="1270"/>
                  <wp:docPr id="5" name="Рисунок 5" descr="C:\Users\admindl\Downloads\WhatsApp Image 2021-04-05 at 12.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4-05 at 12.35.18.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A4151B" w:rsidRPr="00E31118" w14:paraId="3B028DC8" w14:textId="77777777" w:rsidTr="0009610B">
        <w:tc>
          <w:tcPr>
            <w:tcW w:w="661" w:type="dxa"/>
          </w:tcPr>
          <w:p w14:paraId="3951574E" w14:textId="6E44450C" w:rsidR="00A4151B" w:rsidRDefault="00D97822" w:rsidP="00FF7903">
            <w:pPr>
              <w:jc w:val="center"/>
              <w:rPr>
                <w:rFonts w:ascii="Times New Roman" w:hAnsi="Times New Roman" w:cs="Times New Roman"/>
              </w:rPr>
            </w:pPr>
            <w:r>
              <w:rPr>
                <w:rFonts w:ascii="Times New Roman" w:hAnsi="Times New Roman" w:cs="Times New Roman"/>
              </w:rPr>
              <w:t>3</w:t>
            </w:r>
          </w:p>
        </w:tc>
        <w:tc>
          <w:tcPr>
            <w:tcW w:w="1461" w:type="dxa"/>
            <w:gridSpan w:val="2"/>
          </w:tcPr>
          <w:p w14:paraId="008F228F" w14:textId="607B67E2" w:rsidR="00A4151B" w:rsidRDefault="00A4151B" w:rsidP="0041596E">
            <w:pPr>
              <w:jc w:val="center"/>
              <w:rPr>
                <w:rFonts w:ascii="Times New Roman" w:hAnsi="Times New Roman" w:cs="Times New Roman"/>
                <w:sz w:val="20"/>
                <w:szCs w:val="20"/>
              </w:rPr>
            </w:pPr>
            <w:r>
              <w:rPr>
                <w:rFonts w:ascii="Times New Roman" w:hAnsi="Times New Roman" w:cs="Times New Roman"/>
                <w:sz w:val="20"/>
                <w:szCs w:val="20"/>
              </w:rPr>
              <w:t>02.04.2021</w:t>
            </w:r>
          </w:p>
        </w:tc>
        <w:tc>
          <w:tcPr>
            <w:tcW w:w="3827" w:type="dxa"/>
          </w:tcPr>
          <w:p w14:paraId="0E2D658D" w14:textId="661F006C" w:rsidR="00A4151B" w:rsidRPr="00C43366" w:rsidRDefault="00A4151B" w:rsidP="00593BFA">
            <w:pPr>
              <w:rPr>
                <w:rFonts w:ascii="Times New Roman" w:hAnsi="Times New Roman" w:cs="Times New Roman"/>
                <w:sz w:val="18"/>
                <w:szCs w:val="18"/>
              </w:rPr>
            </w:pPr>
            <w:r w:rsidRPr="00C43366">
              <w:rPr>
                <w:rFonts w:ascii="Times New Roman" w:hAnsi="Times New Roman" w:cs="Times New Roman"/>
                <w:sz w:val="18"/>
                <w:szCs w:val="18"/>
              </w:rPr>
              <w:t>Совместное выездное заседание комиссии по предпринимательству и комиссии по этике (</w:t>
            </w:r>
            <w:r w:rsidRPr="00C43366">
              <w:rPr>
                <w:rFonts w:ascii="Times New Roman" w:hAnsi="Times New Roman" w:cs="Times New Roman"/>
                <w:b/>
                <w:bCs/>
                <w:sz w:val="18"/>
                <w:szCs w:val="18"/>
              </w:rPr>
              <w:t>комиссии 7 + 8)</w:t>
            </w:r>
          </w:p>
        </w:tc>
        <w:tc>
          <w:tcPr>
            <w:tcW w:w="1559" w:type="dxa"/>
          </w:tcPr>
          <w:p w14:paraId="7102ED53" w14:textId="77777777" w:rsidR="00A4151B" w:rsidRPr="00C43366" w:rsidRDefault="00A4151B" w:rsidP="00A4151B">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eastAsia="ru-RU"/>
              </w:rPr>
              <w:t>-</w:t>
            </w:r>
          </w:p>
          <w:p w14:paraId="6F856DAA" w14:textId="77777777" w:rsidR="00A4151B" w:rsidRPr="00C43366" w:rsidRDefault="00A4151B" w:rsidP="00A4151B">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6192" behindDoc="0" locked="0" layoutInCell="1" allowOverlap="1" wp14:anchorId="1123E74A" wp14:editId="296CB7C2">
                      <wp:simplePos x="0" y="0"/>
                      <wp:positionH relativeFrom="column">
                        <wp:posOffset>284669</wp:posOffset>
                      </wp:positionH>
                      <wp:positionV relativeFrom="paragraph">
                        <wp:posOffset>126027</wp:posOffset>
                      </wp:positionV>
                      <wp:extent cx="285197" cy="252442"/>
                      <wp:effectExtent l="0" t="0" r="19685" b="14605"/>
                      <wp:wrapNone/>
                      <wp:docPr id="2" name="Блок-схема: узел 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4176A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26" type="#_x0000_t120" style="position:absolute;margin-left:22.4pt;margin-top:9.9pt;width:22.45pt;height:19.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9P8MWqcCAAAK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7E9D7C08" w14:textId="04DF7692" w:rsidR="00A4151B" w:rsidRPr="00C43366" w:rsidRDefault="00A4151B" w:rsidP="00A4151B">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val="en-US" w:eastAsia="ru-RU"/>
              </w:rPr>
              <w:t>k</w:t>
            </w:r>
          </w:p>
        </w:tc>
        <w:tc>
          <w:tcPr>
            <w:tcW w:w="1943" w:type="dxa"/>
          </w:tcPr>
          <w:p w14:paraId="7AAC31E1" w14:textId="2E27160B" w:rsidR="00A4151B" w:rsidRPr="00C43366" w:rsidRDefault="00A4151B" w:rsidP="0041596E">
            <w:pPr>
              <w:jc w:val="center"/>
              <w:rPr>
                <w:noProof/>
              </w:rPr>
            </w:pPr>
            <w:r w:rsidRPr="00C43366">
              <w:rPr>
                <w:noProof/>
                <w:lang w:eastAsia="ru-RU"/>
              </w:rPr>
              <w:drawing>
                <wp:inline distT="0" distB="0" distL="0" distR="0" wp14:anchorId="2C857452" wp14:editId="16CC3CD7">
                  <wp:extent cx="1096645" cy="82232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711F2" w:rsidRPr="00E31118" w14:paraId="7229CC48" w14:textId="77777777" w:rsidTr="0009610B">
        <w:tc>
          <w:tcPr>
            <w:tcW w:w="661" w:type="dxa"/>
          </w:tcPr>
          <w:p w14:paraId="1AC0F3FC" w14:textId="46C7D452" w:rsidR="00D711F2" w:rsidRPr="008C6A36" w:rsidRDefault="00D97822" w:rsidP="00190212">
            <w:pPr>
              <w:jc w:val="center"/>
              <w:rPr>
                <w:rFonts w:ascii="Times New Roman" w:hAnsi="Times New Roman" w:cs="Times New Roman"/>
              </w:rPr>
            </w:pPr>
            <w:r>
              <w:rPr>
                <w:rFonts w:ascii="Times New Roman" w:hAnsi="Times New Roman" w:cs="Times New Roman"/>
              </w:rPr>
              <w:t>4</w:t>
            </w:r>
          </w:p>
        </w:tc>
        <w:tc>
          <w:tcPr>
            <w:tcW w:w="1461" w:type="dxa"/>
            <w:gridSpan w:val="2"/>
          </w:tcPr>
          <w:p w14:paraId="775CCD28" w14:textId="466BC12F" w:rsidR="00D711F2" w:rsidRPr="00D711F2" w:rsidRDefault="00593BFA" w:rsidP="00190212">
            <w:pPr>
              <w:jc w:val="center"/>
              <w:rPr>
                <w:rFonts w:ascii="Times New Roman" w:hAnsi="Times New Roman" w:cs="Times New Roman"/>
                <w:sz w:val="20"/>
                <w:szCs w:val="20"/>
              </w:rPr>
            </w:pPr>
            <w:r>
              <w:rPr>
                <w:rFonts w:ascii="Times New Roman" w:hAnsi="Times New Roman" w:cs="Times New Roman"/>
                <w:sz w:val="20"/>
                <w:szCs w:val="20"/>
              </w:rPr>
              <w:t>03.04.2021</w:t>
            </w:r>
          </w:p>
        </w:tc>
        <w:tc>
          <w:tcPr>
            <w:tcW w:w="3827" w:type="dxa"/>
          </w:tcPr>
          <w:p w14:paraId="1FAE1330" w14:textId="77777777" w:rsidR="00593BFA" w:rsidRPr="0072029D" w:rsidRDefault="00593BFA" w:rsidP="00593BFA">
            <w:pPr>
              <w:rPr>
                <w:rFonts w:ascii="Times New Roman" w:hAnsi="Times New Roman" w:cs="Times New Roman"/>
                <w:b/>
                <w:bCs/>
                <w:sz w:val="18"/>
                <w:szCs w:val="18"/>
              </w:rPr>
            </w:pPr>
            <w:bookmarkStart w:id="1" w:name="_Hlk68640000"/>
            <w:r w:rsidRPr="0072029D">
              <w:rPr>
                <w:rFonts w:ascii="Times New Roman" w:hAnsi="Times New Roman" w:cs="Times New Roman"/>
                <w:sz w:val="18"/>
                <w:szCs w:val="18"/>
              </w:rPr>
              <w:t xml:space="preserve">Общественная палата г.о. Королев продолжает проверки санитарного содержания контейнерных площадок (КП). Сегодня мобильная группа @opkorolev, по обращениям жителей, вновь проинспектировала КП по адресу </w:t>
            </w:r>
            <w:r w:rsidRPr="0072029D">
              <w:rPr>
                <w:rFonts w:ascii="Times New Roman" w:hAnsi="Times New Roman" w:cs="Times New Roman"/>
                <w:b/>
                <w:bCs/>
                <w:sz w:val="18"/>
                <w:szCs w:val="18"/>
              </w:rPr>
              <w:t>ул. Коминтерна, д.16.</w:t>
            </w:r>
          </w:p>
          <w:p w14:paraId="7A622EB9" w14:textId="6D487321" w:rsidR="00593BFA" w:rsidRPr="0072029D" w:rsidRDefault="00593BFA" w:rsidP="00593BFA">
            <w:pPr>
              <w:rPr>
                <w:rFonts w:ascii="Times New Roman" w:hAnsi="Times New Roman" w:cs="Times New Roman"/>
                <w:sz w:val="18"/>
                <w:szCs w:val="18"/>
              </w:rPr>
            </w:pPr>
            <w:r w:rsidRPr="0072029D">
              <w:rPr>
                <w:rFonts w:ascii="Times New Roman" w:hAnsi="Times New Roman" w:cs="Times New Roman"/>
                <w:sz w:val="18"/>
                <w:szCs w:val="18"/>
              </w:rPr>
              <w:t xml:space="preserve">Проверка показала: площадка содержится в неудовлетворительном состоянии со следующими замечаниями: </w:t>
            </w:r>
          </w:p>
          <w:p w14:paraId="23A76286" w14:textId="77777777" w:rsidR="00593BFA" w:rsidRPr="0072029D" w:rsidRDefault="00593BFA" w:rsidP="00593BFA">
            <w:pPr>
              <w:rPr>
                <w:rFonts w:ascii="Times New Roman" w:hAnsi="Times New Roman" w:cs="Times New Roman"/>
                <w:sz w:val="18"/>
                <w:szCs w:val="18"/>
              </w:rPr>
            </w:pPr>
            <w:r w:rsidRPr="0072029D">
              <w:rPr>
                <w:rFonts w:ascii="Times New Roman" w:hAnsi="Times New Roman" w:cs="Times New Roman"/>
                <w:sz w:val="18"/>
                <w:szCs w:val="18"/>
              </w:rPr>
              <w:t>- не произведён подбор мелкого бытового мусора после высвобождения контейнеров;</w:t>
            </w:r>
          </w:p>
          <w:p w14:paraId="677B7722" w14:textId="77777777" w:rsidR="00593BFA" w:rsidRPr="0072029D" w:rsidRDefault="00593BFA" w:rsidP="00593BFA">
            <w:pPr>
              <w:rPr>
                <w:rFonts w:ascii="Times New Roman" w:hAnsi="Times New Roman" w:cs="Times New Roman"/>
                <w:sz w:val="18"/>
                <w:szCs w:val="18"/>
              </w:rPr>
            </w:pPr>
            <w:r w:rsidRPr="0072029D">
              <w:rPr>
                <w:rFonts w:ascii="Times New Roman" w:hAnsi="Times New Roman" w:cs="Times New Roman"/>
                <w:sz w:val="18"/>
                <w:szCs w:val="18"/>
              </w:rPr>
              <w:t>- на территории КП начали образовываться навалы мусора.</w:t>
            </w:r>
          </w:p>
          <w:p w14:paraId="069645FF" w14:textId="77777777" w:rsidR="00593BFA" w:rsidRPr="0072029D" w:rsidRDefault="00593BFA" w:rsidP="00593BFA">
            <w:pPr>
              <w:rPr>
                <w:rFonts w:ascii="Times New Roman" w:hAnsi="Times New Roman" w:cs="Times New Roman"/>
                <w:sz w:val="18"/>
                <w:szCs w:val="18"/>
              </w:rPr>
            </w:pPr>
            <w:r w:rsidRPr="0072029D">
              <w:rPr>
                <w:rFonts w:ascii="Times New Roman" w:hAnsi="Times New Roman" w:cs="Times New Roman"/>
                <w:sz w:val="18"/>
                <w:szCs w:val="18"/>
              </w:rPr>
              <w:t>По данным проверки составлен Акт, который будет направлен в адрес Управляющей компании АО "Жилкомплекс" для устранения замечаний.</w:t>
            </w:r>
          </w:p>
          <w:p w14:paraId="3E3763BA" w14:textId="07DAC170" w:rsidR="00D711F2" w:rsidRPr="0072029D" w:rsidRDefault="00593BFA" w:rsidP="00593BFA">
            <w:pPr>
              <w:rPr>
                <w:rFonts w:ascii="Times New Roman" w:hAnsi="Times New Roman" w:cs="Times New Roman"/>
                <w:sz w:val="18"/>
                <w:szCs w:val="18"/>
              </w:rPr>
            </w:pPr>
            <w:r w:rsidRPr="0072029D">
              <w:rPr>
                <w:rFonts w:ascii="Times New Roman" w:hAnsi="Times New Roman" w:cs="Times New Roman"/>
                <w:sz w:val="18"/>
                <w:szCs w:val="18"/>
              </w:rPr>
              <w:t>Общественная палата держит вопрос на контроле.</w:t>
            </w:r>
            <w:bookmarkEnd w:id="1"/>
            <w:r w:rsidRPr="0072029D">
              <w:rPr>
                <w:rFonts w:ascii="Times New Roman" w:hAnsi="Times New Roman" w:cs="Times New Roman"/>
                <w:sz w:val="18"/>
                <w:szCs w:val="18"/>
              </w:rPr>
              <w:t xml:space="preserve"> (</w:t>
            </w:r>
            <w:r w:rsidRPr="0072029D">
              <w:rPr>
                <w:rFonts w:ascii="Times New Roman" w:hAnsi="Times New Roman" w:cs="Times New Roman"/>
                <w:b/>
                <w:bCs/>
                <w:sz w:val="18"/>
                <w:szCs w:val="18"/>
              </w:rPr>
              <w:t>комиссия 2</w:t>
            </w:r>
            <w:r w:rsidRPr="0072029D">
              <w:rPr>
                <w:rFonts w:ascii="Times New Roman" w:hAnsi="Times New Roman" w:cs="Times New Roman"/>
                <w:sz w:val="18"/>
                <w:szCs w:val="18"/>
              </w:rPr>
              <w:t>)</w:t>
            </w:r>
          </w:p>
        </w:tc>
        <w:tc>
          <w:tcPr>
            <w:tcW w:w="1559" w:type="dxa"/>
          </w:tcPr>
          <w:p w14:paraId="4F5E38EC" w14:textId="20235B08" w:rsidR="00D711F2" w:rsidRPr="0072029D" w:rsidRDefault="00C96650" w:rsidP="00D711F2">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eastAsia="ru-RU"/>
              </w:rPr>
              <w:t>-</w:t>
            </w:r>
          </w:p>
          <w:p w14:paraId="7DDA6429" w14:textId="1D5D54E3" w:rsidR="00593BFA" w:rsidRPr="0072029D" w:rsidRDefault="00593BFA" w:rsidP="00D711F2">
            <w:pPr>
              <w:jc w:val="center"/>
              <w:rPr>
                <w:rFonts w:ascii="Times New Roman" w:hAnsi="Times New Roman" w:cs="Times New Roman"/>
                <w:b/>
                <w:sz w:val="20"/>
                <w:szCs w:val="20"/>
              </w:rPr>
            </w:pPr>
            <w:r w:rsidRPr="0072029D">
              <w:rPr>
                <w:rFonts w:ascii="Times New Roman" w:hAnsi="Times New Roman" w:cs="Times New Roman"/>
                <w:b/>
                <w:noProof/>
                <w:sz w:val="20"/>
                <w:szCs w:val="20"/>
                <w:lang w:eastAsia="ru-RU"/>
              </w:rPr>
              <mc:AlternateContent>
                <mc:Choice Requires="wps">
                  <w:drawing>
                    <wp:anchor distT="0" distB="0" distL="114300" distR="114300" simplePos="0" relativeHeight="252288000" behindDoc="0" locked="0" layoutInCell="1" allowOverlap="1" wp14:anchorId="335C9558" wp14:editId="755B50BA">
                      <wp:simplePos x="0" y="0"/>
                      <wp:positionH relativeFrom="column">
                        <wp:posOffset>284669</wp:posOffset>
                      </wp:positionH>
                      <wp:positionV relativeFrom="paragraph">
                        <wp:posOffset>126027</wp:posOffset>
                      </wp:positionV>
                      <wp:extent cx="285197" cy="252442"/>
                      <wp:effectExtent l="0" t="0" r="19685" b="14605"/>
                      <wp:wrapNone/>
                      <wp:docPr id="243" name="Блок-схема: узел 24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2AA99C" id="Блок-схема: узел 243" o:spid="_x0000_s1026" type="#_x0000_t120" style="position:absolute;margin-left:22.4pt;margin-top:9.9pt;width:22.45pt;height:19.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WE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" filled="f" strokecolor="#2f528f" strokeweight="1pt">
                      <v:stroke joinstyle="miter"/>
                    </v:shape>
                  </w:pict>
                </mc:Fallback>
              </mc:AlternateContent>
            </w:r>
          </w:p>
          <w:p w14:paraId="6DF9BB7F" w14:textId="59B2993C" w:rsidR="00D711F2" w:rsidRPr="0072029D" w:rsidRDefault="00D711F2" w:rsidP="00D711F2">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val="en-US" w:eastAsia="ru-RU"/>
              </w:rPr>
              <w:t>s</w:t>
            </w:r>
          </w:p>
        </w:tc>
        <w:tc>
          <w:tcPr>
            <w:tcW w:w="1943" w:type="dxa"/>
          </w:tcPr>
          <w:p w14:paraId="209AEAAE" w14:textId="1692B535" w:rsidR="00D711F2" w:rsidRPr="0072029D" w:rsidRDefault="00593BFA" w:rsidP="00190212">
            <w:pPr>
              <w:jc w:val="center"/>
              <w:rPr>
                <w:noProof/>
              </w:rPr>
            </w:pPr>
            <w:r w:rsidRPr="0072029D">
              <w:rPr>
                <w:noProof/>
                <w:lang w:eastAsia="ru-RU"/>
              </w:rPr>
              <w:drawing>
                <wp:inline distT="0" distB="0" distL="0" distR="0" wp14:anchorId="153E73AB" wp14:editId="17E8308E">
                  <wp:extent cx="1096645" cy="822325"/>
                  <wp:effectExtent l="0" t="0" r="825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93BFA" w:rsidRPr="00593BFA" w14:paraId="58FAC7E5" w14:textId="77777777" w:rsidTr="0009610B">
        <w:tc>
          <w:tcPr>
            <w:tcW w:w="661" w:type="dxa"/>
          </w:tcPr>
          <w:p w14:paraId="098BF2FF" w14:textId="0336BB81" w:rsidR="00593BFA" w:rsidRPr="00C90C36" w:rsidRDefault="00C90C36" w:rsidP="00190212">
            <w:pPr>
              <w:jc w:val="center"/>
              <w:rPr>
                <w:rFonts w:ascii="Times New Roman" w:hAnsi="Times New Roman" w:cs="Times New Roman"/>
              </w:rPr>
            </w:pPr>
            <w:r>
              <w:rPr>
                <w:rFonts w:ascii="Times New Roman" w:hAnsi="Times New Roman" w:cs="Times New Roman"/>
              </w:rPr>
              <w:lastRenderedPageBreak/>
              <w:t>5</w:t>
            </w:r>
          </w:p>
        </w:tc>
        <w:tc>
          <w:tcPr>
            <w:tcW w:w="1461" w:type="dxa"/>
            <w:gridSpan w:val="2"/>
          </w:tcPr>
          <w:p w14:paraId="58F5D3D0" w14:textId="01CE9A2D" w:rsidR="00593BFA" w:rsidRPr="00C90C36" w:rsidRDefault="00593BFA" w:rsidP="00190212">
            <w:pPr>
              <w:jc w:val="center"/>
              <w:rPr>
                <w:rFonts w:ascii="Times New Roman" w:hAnsi="Times New Roman" w:cs="Times New Roman"/>
                <w:sz w:val="20"/>
                <w:szCs w:val="20"/>
              </w:rPr>
            </w:pPr>
            <w:r w:rsidRPr="00C90C36">
              <w:rPr>
                <w:rFonts w:ascii="Times New Roman" w:hAnsi="Times New Roman" w:cs="Times New Roman"/>
                <w:sz w:val="20"/>
                <w:szCs w:val="20"/>
              </w:rPr>
              <w:t>03.04.2021</w:t>
            </w:r>
          </w:p>
        </w:tc>
        <w:tc>
          <w:tcPr>
            <w:tcW w:w="3827" w:type="dxa"/>
          </w:tcPr>
          <w:p w14:paraId="30AFA7EB" w14:textId="77777777" w:rsidR="00C744BA" w:rsidRPr="00C744BA" w:rsidRDefault="00C744BA" w:rsidP="00C744BA">
            <w:pPr>
              <w:rPr>
                <w:rFonts w:ascii="Times New Roman" w:hAnsi="Times New Roman" w:cs="Times New Roman"/>
                <w:sz w:val="18"/>
                <w:szCs w:val="18"/>
              </w:rPr>
            </w:pPr>
            <w:r w:rsidRPr="00C744BA">
              <w:rPr>
                <w:rFonts w:ascii="Times New Roman" w:hAnsi="Times New Roman" w:cs="Times New Roman"/>
                <w:sz w:val="18"/>
                <w:szCs w:val="18"/>
              </w:rPr>
              <w:t>1 апреля в Королеве стартовал месячник благоустройства.  Сегодня, 03 апреля, член Общественно палаты г.о. Королев Маргарита Белозёрова приняла участие в субботнике, организованном УК АО «Жилкомплекс» по адресу пр. Космонавтов, д. №39 и №41А. В субботнике также приняли участие сотрудники УК под руководством Алексея Максименко, руководителя производственного подразделения УК АО «Жилкомплекс», и жители близлежащих домов.</w:t>
            </w:r>
          </w:p>
          <w:p w14:paraId="5DC99D57" w14:textId="77777777" w:rsidR="00C744BA" w:rsidRPr="00C744BA" w:rsidRDefault="00C744BA" w:rsidP="00C744BA">
            <w:pPr>
              <w:rPr>
                <w:rFonts w:ascii="Times New Roman" w:hAnsi="Times New Roman" w:cs="Times New Roman"/>
                <w:sz w:val="18"/>
                <w:szCs w:val="18"/>
              </w:rPr>
            </w:pPr>
            <w:r w:rsidRPr="00C744BA">
              <w:rPr>
                <w:rFonts w:ascii="Times New Roman" w:hAnsi="Times New Roman" w:cs="Times New Roman"/>
                <w:sz w:val="18"/>
                <w:szCs w:val="18"/>
              </w:rPr>
              <w:t>Для проведения субботника была задействована техника, подготовлен необходимый инвентарь. Каждый желающий смог принять участие.</w:t>
            </w:r>
          </w:p>
          <w:p w14:paraId="69CBAEB9" w14:textId="63A614C1" w:rsidR="00593BFA" w:rsidRPr="00C744BA" w:rsidRDefault="00C744BA" w:rsidP="00C744BA">
            <w:pPr>
              <w:rPr>
                <w:rFonts w:ascii="Times New Roman" w:hAnsi="Times New Roman" w:cs="Times New Roman"/>
                <w:sz w:val="18"/>
                <w:szCs w:val="18"/>
              </w:rPr>
            </w:pPr>
            <w:r w:rsidRPr="00C744BA">
              <w:rPr>
                <w:rFonts w:ascii="Times New Roman" w:hAnsi="Times New Roman" w:cs="Times New Roman"/>
                <w:sz w:val="18"/>
                <w:szCs w:val="18"/>
              </w:rPr>
              <w:t xml:space="preserve">В течение месячника благоустройства такие субботники пройдут во всех районах города.  ПРИГЛАШАЕМ жителей города присоединиться к мероприятию 10, 17 и 24 апреля. </w:t>
            </w:r>
            <w:r w:rsidR="00593BFA" w:rsidRPr="00C744BA">
              <w:rPr>
                <w:rFonts w:ascii="Times New Roman" w:hAnsi="Times New Roman" w:cs="Times New Roman"/>
                <w:sz w:val="18"/>
                <w:szCs w:val="18"/>
              </w:rPr>
              <w:t xml:space="preserve"> (</w:t>
            </w:r>
            <w:r w:rsidR="00593BFA" w:rsidRPr="00C744BA">
              <w:rPr>
                <w:rFonts w:ascii="Times New Roman" w:hAnsi="Times New Roman" w:cs="Times New Roman"/>
                <w:b/>
                <w:bCs/>
                <w:sz w:val="18"/>
                <w:szCs w:val="18"/>
              </w:rPr>
              <w:t>комиссия 1</w:t>
            </w:r>
            <w:r w:rsidR="00593BFA" w:rsidRPr="00C744BA">
              <w:rPr>
                <w:rFonts w:ascii="Times New Roman" w:hAnsi="Times New Roman" w:cs="Times New Roman"/>
                <w:sz w:val="18"/>
                <w:szCs w:val="18"/>
              </w:rPr>
              <w:t>)</w:t>
            </w:r>
          </w:p>
        </w:tc>
        <w:tc>
          <w:tcPr>
            <w:tcW w:w="1559" w:type="dxa"/>
          </w:tcPr>
          <w:p w14:paraId="48F048F5" w14:textId="77777777" w:rsidR="00593BFA" w:rsidRPr="00C744BA" w:rsidRDefault="00593BFA" w:rsidP="00593BFA">
            <w:pPr>
              <w:jc w:val="center"/>
              <w:rPr>
                <w:rFonts w:ascii="Times New Roman" w:hAnsi="Times New Roman" w:cs="Times New Roman"/>
                <w:b/>
                <w:noProof/>
                <w:sz w:val="20"/>
                <w:szCs w:val="20"/>
                <w:lang w:eastAsia="ru-RU"/>
              </w:rPr>
            </w:pPr>
            <w:r w:rsidRPr="00C744BA">
              <w:rPr>
                <w:rFonts w:ascii="Times New Roman" w:hAnsi="Times New Roman" w:cs="Times New Roman"/>
                <w:b/>
                <w:noProof/>
                <w:sz w:val="20"/>
                <w:szCs w:val="20"/>
                <w:lang w:eastAsia="ru-RU"/>
              </w:rPr>
              <w:t>-</w:t>
            </w:r>
          </w:p>
          <w:p w14:paraId="37793DFF" w14:textId="77777777" w:rsidR="00593BFA" w:rsidRPr="00C744BA" w:rsidRDefault="00593BFA" w:rsidP="00593BFA">
            <w:pPr>
              <w:jc w:val="center"/>
              <w:rPr>
                <w:rFonts w:ascii="Times New Roman" w:hAnsi="Times New Roman" w:cs="Times New Roman"/>
                <w:b/>
                <w:sz w:val="20"/>
                <w:szCs w:val="20"/>
              </w:rPr>
            </w:pPr>
            <w:r w:rsidRPr="00C744BA">
              <w:rPr>
                <w:rFonts w:ascii="Times New Roman" w:hAnsi="Times New Roman" w:cs="Times New Roman"/>
                <w:b/>
                <w:noProof/>
                <w:sz w:val="20"/>
                <w:szCs w:val="20"/>
                <w:lang w:eastAsia="ru-RU"/>
              </w:rPr>
              <mc:AlternateContent>
                <mc:Choice Requires="wps">
                  <w:drawing>
                    <wp:anchor distT="0" distB="0" distL="114300" distR="114300" simplePos="0" relativeHeight="252292096" behindDoc="0" locked="0" layoutInCell="1" allowOverlap="1" wp14:anchorId="2517A58E" wp14:editId="1736F1AF">
                      <wp:simplePos x="0" y="0"/>
                      <wp:positionH relativeFrom="column">
                        <wp:posOffset>284669</wp:posOffset>
                      </wp:positionH>
                      <wp:positionV relativeFrom="paragraph">
                        <wp:posOffset>126027</wp:posOffset>
                      </wp:positionV>
                      <wp:extent cx="285197" cy="252442"/>
                      <wp:effectExtent l="0" t="0" r="19685" b="14605"/>
                      <wp:wrapNone/>
                      <wp:docPr id="278" name="Блок-схема: узел 27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BD9870" id="Блок-схема: узел 278" o:spid="_x0000_s1026" type="#_x0000_t120" style="position:absolute;margin-left:22.4pt;margin-top:9.9pt;width:22.45pt;height:19.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L/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" filled="f" strokecolor="#2f528f" strokeweight="1pt">
                      <v:stroke joinstyle="miter"/>
                    </v:shape>
                  </w:pict>
                </mc:Fallback>
              </mc:AlternateContent>
            </w:r>
          </w:p>
          <w:p w14:paraId="45FAD915" w14:textId="5ACCBB3C" w:rsidR="00593BFA" w:rsidRPr="00C744BA" w:rsidRDefault="00593BFA" w:rsidP="00593BFA">
            <w:pPr>
              <w:jc w:val="center"/>
              <w:rPr>
                <w:rFonts w:ascii="Times New Roman" w:hAnsi="Times New Roman" w:cs="Times New Roman"/>
                <w:b/>
                <w:noProof/>
                <w:sz w:val="20"/>
                <w:szCs w:val="20"/>
                <w:lang w:eastAsia="ru-RU"/>
              </w:rPr>
            </w:pPr>
            <w:r w:rsidRPr="00C744BA">
              <w:rPr>
                <w:rFonts w:ascii="Times New Roman" w:hAnsi="Times New Roman" w:cs="Times New Roman"/>
                <w:b/>
                <w:noProof/>
                <w:sz w:val="20"/>
                <w:szCs w:val="20"/>
                <w:lang w:val="en-US" w:eastAsia="ru-RU"/>
              </w:rPr>
              <w:t>r</w:t>
            </w:r>
          </w:p>
        </w:tc>
        <w:tc>
          <w:tcPr>
            <w:tcW w:w="1943" w:type="dxa"/>
          </w:tcPr>
          <w:p w14:paraId="4366C75B" w14:textId="2D5AD1BD" w:rsidR="00593BFA" w:rsidRPr="00C744BA" w:rsidRDefault="00BB1F26" w:rsidP="00190212">
            <w:pPr>
              <w:jc w:val="center"/>
              <w:rPr>
                <w:noProof/>
              </w:rPr>
            </w:pPr>
            <w:r w:rsidRPr="00C744BA">
              <w:rPr>
                <w:noProof/>
                <w:lang w:eastAsia="ru-RU"/>
              </w:rPr>
              <w:drawing>
                <wp:inline distT="0" distB="0" distL="0" distR="0" wp14:anchorId="102D02A6" wp14:editId="29CB5C9E">
                  <wp:extent cx="1096645" cy="1130300"/>
                  <wp:effectExtent l="0" t="0" r="825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96645" cy="1130300"/>
                          </a:xfrm>
                          <a:prstGeom prst="rect">
                            <a:avLst/>
                          </a:prstGeom>
                        </pic:spPr>
                      </pic:pic>
                    </a:graphicData>
                  </a:graphic>
                </wp:inline>
              </w:drawing>
            </w:r>
          </w:p>
        </w:tc>
      </w:tr>
      <w:tr w:rsidR="00593BFA" w:rsidRPr="00593BFA" w14:paraId="378E9A02" w14:textId="77777777" w:rsidTr="0009610B">
        <w:tc>
          <w:tcPr>
            <w:tcW w:w="661" w:type="dxa"/>
          </w:tcPr>
          <w:p w14:paraId="38D999F1" w14:textId="2054308B" w:rsidR="00593BFA" w:rsidRPr="0075655A" w:rsidRDefault="00D97822" w:rsidP="00190212">
            <w:pPr>
              <w:jc w:val="center"/>
              <w:rPr>
                <w:rFonts w:ascii="Times New Roman" w:hAnsi="Times New Roman" w:cs="Times New Roman"/>
              </w:rPr>
            </w:pPr>
            <w:r>
              <w:rPr>
                <w:rFonts w:ascii="Times New Roman" w:hAnsi="Times New Roman" w:cs="Times New Roman"/>
              </w:rPr>
              <w:t>6</w:t>
            </w:r>
          </w:p>
        </w:tc>
        <w:tc>
          <w:tcPr>
            <w:tcW w:w="1461" w:type="dxa"/>
            <w:gridSpan w:val="2"/>
          </w:tcPr>
          <w:p w14:paraId="0EF38A4C" w14:textId="6E01431C" w:rsidR="00593BFA" w:rsidRPr="0075655A" w:rsidRDefault="00593BFA" w:rsidP="00190212">
            <w:pPr>
              <w:jc w:val="center"/>
              <w:rPr>
                <w:rFonts w:ascii="Times New Roman" w:hAnsi="Times New Roman" w:cs="Times New Roman"/>
                <w:sz w:val="20"/>
                <w:szCs w:val="20"/>
              </w:rPr>
            </w:pPr>
            <w:r w:rsidRPr="0075655A">
              <w:rPr>
                <w:rFonts w:ascii="Times New Roman" w:hAnsi="Times New Roman" w:cs="Times New Roman"/>
                <w:sz w:val="20"/>
                <w:szCs w:val="20"/>
              </w:rPr>
              <w:t>03.04.2021</w:t>
            </w:r>
          </w:p>
        </w:tc>
        <w:tc>
          <w:tcPr>
            <w:tcW w:w="3827" w:type="dxa"/>
          </w:tcPr>
          <w:p w14:paraId="5B6ED86B"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Продолжаем контролировать цены социально значимые продукты первой необходимости в магазинах и супермаркетах города.</w:t>
            </w:r>
          </w:p>
          <w:p w14:paraId="46716B32"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Сегодня мобильная группа Общественной палаты г.о. Королев посетила:</w:t>
            </w:r>
          </w:p>
          <w:p w14:paraId="551A23B8" w14:textId="77777777" w:rsidR="001C1A99" w:rsidRPr="0075655A" w:rsidRDefault="001C1A99" w:rsidP="001C1A99">
            <w:pPr>
              <w:rPr>
                <w:rFonts w:ascii="Times New Roman" w:hAnsi="Times New Roman" w:cs="Times New Roman"/>
                <w:b/>
                <w:bCs/>
                <w:sz w:val="18"/>
                <w:szCs w:val="18"/>
              </w:rPr>
            </w:pPr>
            <w:r w:rsidRPr="0075655A">
              <w:rPr>
                <w:rFonts w:ascii="Times New Roman" w:hAnsi="Times New Roman" w:cs="Times New Roman"/>
                <w:b/>
                <w:bCs/>
                <w:sz w:val="18"/>
                <w:szCs w:val="18"/>
              </w:rPr>
              <w:t>- гипермаркет «Глобус», ул. Коммунальная, д.1;</w:t>
            </w:r>
          </w:p>
          <w:p w14:paraId="66D91DC3" w14:textId="77777777" w:rsidR="001C1A99" w:rsidRPr="0075655A" w:rsidRDefault="001C1A99" w:rsidP="001C1A99">
            <w:pPr>
              <w:rPr>
                <w:rFonts w:ascii="Times New Roman" w:hAnsi="Times New Roman" w:cs="Times New Roman"/>
                <w:b/>
                <w:bCs/>
                <w:sz w:val="18"/>
                <w:szCs w:val="18"/>
              </w:rPr>
            </w:pPr>
            <w:r w:rsidRPr="0075655A">
              <w:rPr>
                <w:rFonts w:ascii="Times New Roman" w:hAnsi="Times New Roman" w:cs="Times New Roman"/>
                <w:b/>
                <w:bCs/>
                <w:sz w:val="18"/>
                <w:szCs w:val="18"/>
              </w:rPr>
              <w:t>- гипермаркет «Магнит семейный», пр. Космонавтов, д.47/16;</w:t>
            </w:r>
          </w:p>
          <w:p w14:paraId="3257AC77" w14:textId="77777777" w:rsidR="001C1A99" w:rsidRPr="0075655A" w:rsidRDefault="001C1A99" w:rsidP="001C1A99">
            <w:pPr>
              <w:rPr>
                <w:rFonts w:ascii="Times New Roman" w:hAnsi="Times New Roman" w:cs="Times New Roman"/>
                <w:b/>
                <w:bCs/>
                <w:sz w:val="18"/>
                <w:szCs w:val="18"/>
              </w:rPr>
            </w:pPr>
            <w:r w:rsidRPr="0075655A">
              <w:rPr>
                <w:rFonts w:ascii="Times New Roman" w:hAnsi="Times New Roman" w:cs="Times New Roman"/>
                <w:b/>
                <w:bCs/>
                <w:sz w:val="18"/>
                <w:szCs w:val="18"/>
              </w:rPr>
              <w:t>- магазин «Авоська», ул. Горького, д.14г</w:t>
            </w:r>
          </w:p>
          <w:p w14:paraId="688016E9"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и проконтролировала цены на сахар-песок, масло растительное, макаронные изделия, муку, гречку ядрица, рис, яйца куриные, куры, помидоры, огурцы.</w:t>
            </w:r>
          </w:p>
          <w:p w14:paraId="14FBE601"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Проверка показала:</w:t>
            </w:r>
          </w:p>
          <w:p w14:paraId="1EB3636C" w14:textId="77777777" w:rsidR="001C1A99" w:rsidRPr="0075655A" w:rsidRDefault="001C1A99" w:rsidP="001C1A99">
            <w:pPr>
              <w:rPr>
                <w:rFonts w:ascii="Times New Roman" w:hAnsi="Times New Roman" w:cs="Times New Roman"/>
                <w:sz w:val="18"/>
                <w:szCs w:val="18"/>
                <w:u w:val="single"/>
              </w:rPr>
            </w:pPr>
            <w:r w:rsidRPr="0075655A">
              <w:rPr>
                <w:rFonts w:ascii="Times New Roman" w:hAnsi="Times New Roman" w:cs="Times New Roman"/>
                <w:sz w:val="18"/>
                <w:szCs w:val="18"/>
                <w:u w:val="single"/>
              </w:rPr>
              <w:t>В гипермаркете «Глобус»:</w:t>
            </w:r>
          </w:p>
          <w:p w14:paraId="62F9DC68"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сахар – 44,99 руб. за 1 кг </w:t>
            </w:r>
          </w:p>
          <w:p w14:paraId="26896823"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макаронные изделия от 14,89 руб. за упаковку в 400 г </w:t>
            </w:r>
          </w:p>
          <w:p w14:paraId="006CBED7"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масло растительное от 84,90 руб. за 0,9 л</w:t>
            </w:r>
          </w:p>
          <w:p w14:paraId="66E1F374"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мука от 35,99 за упаковку в 1 кг (и от 44,69 руб. за упаковку в 2 кг) </w:t>
            </w:r>
          </w:p>
          <w:p w14:paraId="05458F93"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гречка ядрица от 62,99руб. за упаковку в 900 г </w:t>
            </w:r>
          </w:p>
          <w:p w14:paraId="58A19E97"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рис от 44,99 руб. за упаковку в 800 г</w:t>
            </w:r>
          </w:p>
          <w:p w14:paraId="4B4DFCCB"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яйца куриные, С2 от 59,99 руб. за десяток.</w:t>
            </w:r>
          </w:p>
          <w:p w14:paraId="09E7CDD8" w14:textId="77777777" w:rsidR="001C1A99" w:rsidRPr="0075655A" w:rsidRDefault="001C1A99" w:rsidP="001C1A99">
            <w:pPr>
              <w:rPr>
                <w:rFonts w:ascii="Times New Roman" w:hAnsi="Times New Roman" w:cs="Times New Roman"/>
                <w:sz w:val="18"/>
                <w:szCs w:val="18"/>
                <w:u w:val="single"/>
              </w:rPr>
            </w:pPr>
            <w:r w:rsidRPr="0075655A">
              <w:rPr>
                <w:rFonts w:ascii="Times New Roman" w:hAnsi="Times New Roman" w:cs="Times New Roman"/>
                <w:sz w:val="18"/>
                <w:szCs w:val="18"/>
                <w:u w:val="single"/>
              </w:rPr>
              <w:t>В гипермаркете «Магнит семейный»:</w:t>
            </w:r>
          </w:p>
          <w:p w14:paraId="1CD07FA2"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сахар – 43,99 руб. за 1,0 кг</w:t>
            </w:r>
          </w:p>
          <w:p w14:paraId="05BD2B1E"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макаронные изделия от 12,99 руб. за упаковку в 400 г</w:t>
            </w:r>
          </w:p>
          <w:p w14:paraId="452BD964"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масло растительное от 98,99 руб. за 0,9 л (цена не изменилась)</w:t>
            </w:r>
          </w:p>
          <w:p w14:paraId="3E3FB3B6"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мука от 49,99 руб. за упаковку в 1 кг (69,99 руб. за упаковку в 2 кг)</w:t>
            </w:r>
          </w:p>
          <w:p w14:paraId="2CDE138D"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гречка ядрица от 52,99 руб. за упаковку 800 г</w:t>
            </w:r>
          </w:p>
          <w:p w14:paraId="5EA0D82B"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рис от 42,99 руб. за упаковку 800 г </w:t>
            </w:r>
          </w:p>
          <w:p w14:paraId="5B91E28E"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яйца куриные С2 от 64,99 руб. за десяток</w:t>
            </w:r>
          </w:p>
          <w:p w14:paraId="06AD41DF" w14:textId="77777777" w:rsidR="001C1A99" w:rsidRPr="0075655A" w:rsidRDefault="001C1A99" w:rsidP="001C1A99">
            <w:pPr>
              <w:rPr>
                <w:rFonts w:ascii="Times New Roman" w:hAnsi="Times New Roman" w:cs="Times New Roman"/>
                <w:sz w:val="18"/>
                <w:szCs w:val="18"/>
                <w:u w:val="single"/>
              </w:rPr>
            </w:pPr>
            <w:r w:rsidRPr="0075655A">
              <w:rPr>
                <w:rFonts w:ascii="Times New Roman" w:hAnsi="Times New Roman" w:cs="Times New Roman"/>
                <w:sz w:val="18"/>
                <w:szCs w:val="18"/>
                <w:u w:val="single"/>
              </w:rPr>
              <w:t>В магазине «Авоська»:</w:t>
            </w:r>
          </w:p>
          <w:p w14:paraId="3FC4CB26"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сахар – от 45,90 руб. за 1 кг </w:t>
            </w:r>
          </w:p>
          <w:p w14:paraId="7BB2410D"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макаронные изделия от 14,90 руб. за упаковку в 400 г</w:t>
            </w:r>
          </w:p>
          <w:p w14:paraId="00767E2C"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масло растительное от 99,00 руб. за 0,870л</w:t>
            </w:r>
          </w:p>
          <w:p w14:paraId="5CD30791"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мука от 49,90 руб. за упаковку в 2 кг</w:t>
            </w:r>
          </w:p>
          <w:p w14:paraId="26D63E9D"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гречка ядрица от 67.90 руб. за упаковку в 900 г</w:t>
            </w:r>
          </w:p>
          <w:p w14:paraId="042CD26C"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 рис от 64,90 руб. за упаковку в 900 г </w:t>
            </w:r>
          </w:p>
          <w:p w14:paraId="4691345A"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яйца куриные С2 от 74,90 руб. за десяток.</w:t>
            </w:r>
          </w:p>
          <w:p w14:paraId="4B924699" w14:textId="77777777" w:rsidR="001C1A99"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 xml:space="preserve">Информация по росту цен на социально значимые продукты первой необходимости направляется в Общественную палату </w:t>
            </w:r>
            <w:r w:rsidRPr="0075655A">
              <w:rPr>
                <w:rFonts w:ascii="Times New Roman" w:hAnsi="Times New Roman" w:cs="Times New Roman"/>
                <w:sz w:val="18"/>
                <w:szCs w:val="18"/>
              </w:rPr>
              <w:lastRenderedPageBreak/>
              <w:t>Московской области и в Администрацию города.</w:t>
            </w:r>
          </w:p>
          <w:p w14:paraId="300D2D9F" w14:textId="38BC9ECB" w:rsidR="00593BFA" w:rsidRPr="0075655A" w:rsidRDefault="001C1A99" w:rsidP="001C1A99">
            <w:pPr>
              <w:rPr>
                <w:rFonts w:ascii="Times New Roman" w:hAnsi="Times New Roman" w:cs="Times New Roman"/>
                <w:sz w:val="18"/>
                <w:szCs w:val="18"/>
              </w:rPr>
            </w:pPr>
            <w:r w:rsidRPr="0075655A">
              <w:rPr>
                <w:rFonts w:ascii="Times New Roman" w:hAnsi="Times New Roman" w:cs="Times New Roman"/>
                <w:sz w:val="18"/>
                <w:szCs w:val="18"/>
              </w:rPr>
              <w:t>Контрольные проверки продолжаются.</w:t>
            </w:r>
            <w:r w:rsidR="0075655A">
              <w:rPr>
                <w:rFonts w:ascii="Times New Roman" w:hAnsi="Times New Roman" w:cs="Times New Roman"/>
                <w:sz w:val="18"/>
                <w:szCs w:val="18"/>
              </w:rPr>
              <w:t xml:space="preserve"> (</w:t>
            </w:r>
            <w:r w:rsidR="0075655A" w:rsidRPr="0075655A">
              <w:rPr>
                <w:rFonts w:ascii="Times New Roman" w:hAnsi="Times New Roman" w:cs="Times New Roman"/>
                <w:b/>
                <w:bCs/>
                <w:sz w:val="18"/>
                <w:szCs w:val="18"/>
              </w:rPr>
              <w:t>ОП</w:t>
            </w:r>
            <w:r w:rsidR="0075655A">
              <w:rPr>
                <w:rFonts w:ascii="Times New Roman" w:hAnsi="Times New Roman" w:cs="Times New Roman"/>
                <w:sz w:val="18"/>
                <w:szCs w:val="18"/>
              </w:rPr>
              <w:t>)</w:t>
            </w:r>
          </w:p>
        </w:tc>
        <w:tc>
          <w:tcPr>
            <w:tcW w:w="1559" w:type="dxa"/>
          </w:tcPr>
          <w:p w14:paraId="6965D9F3" w14:textId="77777777" w:rsidR="00593BFA" w:rsidRPr="0075655A" w:rsidRDefault="00593BFA" w:rsidP="00593BFA">
            <w:pPr>
              <w:jc w:val="center"/>
              <w:rPr>
                <w:rFonts w:ascii="Times New Roman" w:hAnsi="Times New Roman" w:cs="Times New Roman"/>
                <w:b/>
                <w:noProof/>
                <w:sz w:val="20"/>
                <w:szCs w:val="20"/>
                <w:lang w:eastAsia="ru-RU"/>
              </w:rPr>
            </w:pPr>
            <w:r w:rsidRPr="0075655A">
              <w:rPr>
                <w:rFonts w:ascii="Times New Roman" w:hAnsi="Times New Roman" w:cs="Times New Roman"/>
                <w:b/>
                <w:noProof/>
                <w:sz w:val="20"/>
                <w:szCs w:val="20"/>
                <w:lang w:eastAsia="ru-RU"/>
              </w:rPr>
              <w:lastRenderedPageBreak/>
              <w:t>-</w:t>
            </w:r>
          </w:p>
          <w:p w14:paraId="03672123" w14:textId="7F1BFC9F" w:rsidR="00593BFA" w:rsidRPr="0075655A" w:rsidRDefault="00593BFA" w:rsidP="00593BFA">
            <w:pPr>
              <w:jc w:val="center"/>
              <w:rPr>
                <w:rFonts w:ascii="Times New Roman" w:hAnsi="Times New Roman" w:cs="Times New Roman"/>
                <w:b/>
                <w:sz w:val="20"/>
                <w:szCs w:val="20"/>
              </w:rPr>
            </w:pPr>
            <w:r w:rsidRPr="0075655A">
              <w:rPr>
                <w:rFonts w:ascii="Times New Roman" w:hAnsi="Times New Roman" w:cs="Times New Roman"/>
                <w:b/>
                <w:sz w:val="20"/>
                <w:szCs w:val="20"/>
              </w:rPr>
              <w:t>Проверено</w:t>
            </w:r>
          </w:p>
          <w:p w14:paraId="6FB749A2" w14:textId="724DE153" w:rsidR="00593BFA" w:rsidRPr="0075655A" w:rsidRDefault="00593BFA" w:rsidP="00593BFA">
            <w:pPr>
              <w:jc w:val="center"/>
              <w:rPr>
                <w:rFonts w:ascii="Times New Roman" w:hAnsi="Times New Roman" w:cs="Times New Roman"/>
                <w:b/>
                <w:sz w:val="20"/>
                <w:szCs w:val="20"/>
              </w:rPr>
            </w:pPr>
            <w:r w:rsidRPr="0075655A">
              <w:rPr>
                <w:rFonts w:ascii="Times New Roman" w:hAnsi="Times New Roman" w:cs="Times New Roman"/>
                <w:b/>
                <w:sz w:val="20"/>
                <w:szCs w:val="20"/>
              </w:rPr>
              <w:t>3 магазина</w:t>
            </w:r>
          </w:p>
          <w:p w14:paraId="266EF7BC" w14:textId="77777777" w:rsidR="00593BFA" w:rsidRPr="0075655A" w:rsidRDefault="00593BFA" w:rsidP="00593BFA">
            <w:pPr>
              <w:jc w:val="center"/>
              <w:rPr>
                <w:rFonts w:ascii="Times New Roman" w:hAnsi="Times New Roman" w:cs="Times New Roman"/>
                <w:b/>
                <w:sz w:val="20"/>
                <w:szCs w:val="20"/>
              </w:rPr>
            </w:pPr>
            <w:r w:rsidRPr="0075655A">
              <w:rPr>
                <w:rFonts w:ascii="Times New Roman" w:hAnsi="Times New Roman" w:cs="Times New Roman"/>
                <w:b/>
                <w:noProof/>
                <w:sz w:val="20"/>
                <w:szCs w:val="20"/>
                <w:lang w:eastAsia="ru-RU"/>
              </w:rPr>
              <mc:AlternateContent>
                <mc:Choice Requires="wps">
                  <w:drawing>
                    <wp:anchor distT="0" distB="0" distL="114300" distR="114300" simplePos="0" relativeHeight="252294144" behindDoc="0" locked="0" layoutInCell="1" allowOverlap="1" wp14:anchorId="6F6FAEE1" wp14:editId="2A94E6AD">
                      <wp:simplePos x="0" y="0"/>
                      <wp:positionH relativeFrom="column">
                        <wp:posOffset>284669</wp:posOffset>
                      </wp:positionH>
                      <wp:positionV relativeFrom="paragraph">
                        <wp:posOffset>126027</wp:posOffset>
                      </wp:positionV>
                      <wp:extent cx="285197" cy="252442"/>
                      <wp:effectExtent l="0" t="0" r="19685" b="14605"/>
                      <wp:wrapNone/>
                      <wp:docPr id="279" name="Блок-схема: узел 27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86CA3" id="Блок-схема: узел 279" o:spid="_x0000_s1026" type="#_x0000_t120" style="position:absolute;margin-left:22.4pt;margin-top:9.9pt;width:22.45pt;height:19.9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eg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" filled="f" strokecolor="#2f528f" strokeweight="1pt">
                      <v:stroke joinstyle="miter"/>
                    </v:shape>
                  </w:pict>
                </mc:Fallback>
              </mc:AlternateContent>
            </w:r>
          </w:p>
          <w:p w14:paraId="049C0674" w14:textId="0A22ADBC" w:rsidR="00593BFA" w:rsidRPr="0075655A" w:rsidRDefault="00593BFA" w:rsidP="00593BFA">
            <w:pPr>
              <w:jc w:val="center"/>
              <w:rPr>
                <w:rFonts w:ascii="Times New Roman" w:hAnsi="Times New Roman" w:cs="Times New Roman"/>
                <w:b/>
                <w:noProof/>
                <w:sz w:val="20"/>
                <w:szCs w:val="20"/>
                <w:lang w:eastAsia="ru-RU"/>
              </w:rPr>
            </w:pPr>
            <w:r w:rsidRPr="0075655A">
              <w:rPr>
                <w:rFonts w:ascii="Times New Roman" w:hAnsi="Times New Roman" w:cs="Times New Roman"/>
                <w:b/>
                <w:noProof/>
                <w:sz w:val="20"/>
                <w:szCs w:val="20"/>
                <w:lang w:val="en-US" w:eastAsia="ru-RU"/>
              </w:rPr>
              <w:t>s</w:t>
            </w:r>
          </w:p>
        </w:tc>
        <w:tc>
          <w:tcPr>
            <w:tcW w:w="1943" w:type="dxa"/>
          </w:tcPr>
          <w:p w14:paraId="70B053E0" w14:textId="44A01E05" w:rsidR="00593BFA" w:rsidRPr="0075655A" w:rsidRDefault="0075655A" w:rsidP="00190212">
            <w:pPr>
              <w:jc w:val="center"/>
              <w:rPr>
                <w:noProof/>
              </w:rPr>
            </w:pPr>
            <w:r w:rsidRPr="0075655A">
              <w:rPr>
                <w:noProof/>
                <w:lang w:eastAsia="ru-RU"/>
              </w:rPr>
              <w:drawing>
                <wp:inline distT="0" distB="0" distL="0" distR="0" wp14:anchorId="4DAC6E32" wp14:editId="6B0C5FD5">
                  <wp:extent cx="1096645" cy="1370965"/>
                  <wp:effectExtent l="0" t="0" r="8255" b="63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096645" cy="1370965"/>
                          </a:xfrm>
                          <a:prstGeom prst="rect">
                            <a:avLst/>
                          </a:prstGeom>
                        </pic:spPr>
                      </pic:pic>
                    </a:graphicData>
                  </a:graphic>
                </wp:inline>
              </w:drawing>
            </w:r>
          </w:p>
        </w:tc>
      </w:tr>
      <w:tr w:rsidR="00681648" w:rsidRPr="00593BFA" w14:paraId="53C72ADA" w14:textId="77777777" w:rsidTr="0009610B">
        <w:tc>
          <w:tcPr>
            <w:tcW w:w="661" w:type="dxa"/>
          </w:tcPr>
          <w:p w14:paraId="5654595D" w14:textId="65C3FE3B" w:rsidR="00681648" w:rsidRPr="0075655A" w:rsidRDefault="00C90C36" w:rsidP="00190212">
            <w:pPr>
              <w:jc w:val="center"/>
              <w:rPr>
                <w:rFonts w:ascii="Times New Roman" w:hAnsi="Times New Roman" w:cs="Times New Roman"/>
              </w:rPr>
            </w:pPr>
            <w:r>
              <w:rPr>
                <w:rFonts w:ascii="Times New Roman" w:hAnsi="Times New Roman" w:cs="Times New Roman"/>
              </w:rPr>
              <w:lastRenderedPageBreak/>
              <w:t>7</w:t>
            </w:r>
          </w:p>
        </w:tc>
        <w:tc>
          <w:tcPr>
            <w:tcW w:w="1461" w:type="dxa"/>
            <w:gridSpan w:val="2"/>
          </w:tcPr>
          <w:p w14:paraId="7CF53480" w14:textId="1921C816" w:rsidR="00681648" w:rsidRPr="0075655A" w:rsidRDefault="00681648" w:rsidP="00190212">
            <w:pPr>
              <w:jc w:val="center"/>
              <w:rPr>
                <w:rFonts w:ascii="Times New Roman" w:hAnsi="Times New Roman" w:cs="Times New Roman"/>
                <w:sz w:val="20"/>
                <w:szCs w:val="20"/>
              </w:rPr>
            </w:pPr>
            <w:r>
              <w:rPr>
                <w:rFonts w:ascii="Times New Roman" w:hAnsi="Times New Roman" w:cs="Times New Roman"/>
                <w:sz w:val="20"/>
                <w:szCs w:val="20"/>
              </w:rPr>
              <w:t>05.04.2021</w:t>
            </w:r>
          </w:p>
        </w:tc>
        <w:tc>
          <w:tcPr>
            <w:tcW w:w="3827" w:type="dxa"/>
          </w:tcPr>
          <w:p w14:paraId="2693B497" w14:textId="77777777" w:rsidR="00681648" w:rsidRPr="00681648" w:rsidRDefault="00681648" w:rsidP="00681648">
            <w:pPr>
              <w:rPr>
                <w:rFonts w:ascii="Times New Roman" w:hAnsi="Times New Roman" w:cs="Times New Roman"/>
                <w:sz w:val="18"/>
                <w:szCs w:val="18"/>
              </w:rPr>
            </w:pPr>
            <w:r w:rsidRPr="00681648">
              <w:rPr>
                <w:rFonts w:ascii="Times New Roman" w:hAnsi="Times New Roman" w:cs="Times New Roman"/>
                <w:sz w:val="18"/>
                <w:szCs w:val="18"/>
              </w:rPr>
              <w:t>5 апреля в Общественную палату обратились жители д.18/6 по проспекту Королева с просьбой разобраться с участком, который не был охвачен уборкой и на территории которого остался лежать прошлогодний мусор. Общественники выехали на место по указанному адресу с целью выяснения обстоятельств и разрешения ситуации на месте.</w:t>
            </w:r>
          </w:p>
          <w:p w14:paraId="0B83D58F" w14:textId="77777777" w:rsidR="00681648" w:rsidRPr="00681648" w:rsidRDefault="00681648" w:rsidP="00681648">
            <w:pPr>
              <w:rPr>
                <w:rFonts w:ascii="Times New Roman" w:hAnsi="Times New Roman" w:cs="Times New Roman"/>
                <w:sz w:val="18"/>
                <w:szCs w:val="18"/>
              </w:rPr>
            </w:pPr>
            <w:r w:rsidRPr="00681648">
              <w:rPr>
                <w:rFonts w:ascii="Times New Roman" w:hAnsi="Times New Roman" w:cs="Times New Roman"/>
                <w:sz w:val="18"/>
                <w:szCs w:val="18"/>
              </w:rPr>
              <w:t xml:space="preserve">Проверка показала: участок земли, расположенный между домом №18/6 по проспекту Королева и магазином «Мегаполис» находится в неудовлетворительном состоянии – по всей территории разбросан мелкий мусор, стеклянные бутылки, рулон пленки, бордюрный камень поврежден, </w:t>
            </w:r>
          </w:p>
          <w:p w14:paraId="5BA4741D" w14:textId="77777777" w:rsidR="00681648" w:rsidRPr="00681648" w:rsidRDefault="00681648" w:rsidP="00681648">
            <w:pPr>
              <w:rPr>
                <w:rFonts w:ascii="Times New Roman" w:hAnsi="Times New Roman" w:cs="Times New Roman"/>
                <w:sz w:val="18"/>
                <w:szCs w:val="18"/>
              </w:rPr>
            </w:pPr>
            <w:r w:rsidRPr="00681648">
              <w:rPr>
                <w:rFonts w:ascii="Times New Roman" w:hAnsi="Times New Roman" w:cs="Times New Roman"/>
                <w:sz w:val="18"/>
                <w:szCs w:val="18"/>
              </w:rPr>
              <w:t>Определить какой субъект отвечает за данную территорию не удалось.</w:t>
            </w:r>
          </w:p>
          <w:p w14:paraId="65EC0C08" w14:textId="41FFC957" w:rsidR="00681648" w:rsidRPr="0075655A" w:rsidRDefault="00681648" w:rsidP="00681648">
            <w:pPr>
              <w:rPr>
                <w:rFonts w:ascii="Times New Roman" w:hAnsi="Times New Roman" w:cs="Times New Roman"/>
                <w:sz w:val="18"/>
                <w:szCs w:val="18"/>
              </w:rPr>
            </w:pPr>
            <w:r w:rsidRPr="00681648">
              <w:rPr>
                <w:rFonts w:ascii="Times New Roman" w:hAnsi="Times New Roman" w:cs="Times New Roman"/>
                <w:sz w:val="18"/>
                <w:szCs w:val="18"/>
              </w:rPr>
              <w:t>Общественная палата держит вопрос на контроле.</w:t>
            </w:r>
            <w:r>
              <w:rPr>
                <w:rFonts w:ascii="Times New Roman" w:hAnsi="Times New Roman" w:cs="Times New Roman"/>
                <w:sz w:val="18"/>
                <w:szCs w:val="18"/>
              </w:rPr>
              <w:t xml:space="preserve"> (</w:t>
            </w:r>
            <w:r w:rsidRPr="00681648">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0B1398C0" w14:textId="77777777" w:rsidR="00681648" w:rsidRPr="00822452" w:rsidRDefault="00681648" w:rsidP="00681648">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t>-</w:t>
            </w:r>
          </w:p>
          <w:p w14:paraId="0D00E988" w14:textId="59EA177B" w:rsidR="00681648" w:rsidRPr="00822452" w:rsidRDefault="00681648" w:rsidP="00681648">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63776" behindDoc="0" locked="0" layoutInCell="1" allowOverlap="1" wp14:anchorId="38577081" wp14:editId="40BF00A3">
                      <wp:simplePos x="0" y="0"/>
                      <wp:positionH relativeFrom="column">
                        <wp:posOffset>304951</wp:posOffset>
                      </wp:positionH>
                      <wp:positionV relativeFrom="paragraph">
                        <wp:posOffset>126299</wp:posOffset>
                      </wp:positionV>
                      <wp:extent cx="285197" cy="252442"/>
                      <wp:effectExtent l="0" t="0" r="19685" b="14605"/>
                      <wp:wrapNone/>
                      <wp:docPr id="63" name="Блок-схема: узел 6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1E52A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3" o:spid="_x0000_s1026" type="#_x0000_t120" style="position:absolute;margin-left:24pt;margin-top:9.95pt;width:22.45pt;height:19.9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" filled="f" strokecolor="#2f528f" strokeweight="1pt">
                      <v:stroke joinstyle="miter"/>
                    </v:shape>
                  </w:pict>
                </mc:Fallback>
              </mc:AlternateContent>
            </w:r>
          </w:p>
          <w:p w14:paraId="2B9680B9" w14:textId="312A2197" w:rsidR="00681648" w:rsidRPr="00822452" w:rsidRDefault="00681648" w:rsidP="00681648">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47D50FAD" w14:textId="3A64D22E" w:rsidR="00681648" w:rsidRPr="00822452" w:rsidRDefault="00681648" w:rsidP="00190212">
            <w:pPr>
              <w:jc w:val="center"/>
              <w:rPr>
                <w:noProof/>
                <w:lang w:eastAsia="ru-RU"/>
              </w:rPr>
            </w:pPr>
            <w:r w:rsidRPr="00822452">
              <w:rPr>
                <w:noProof/>
                <w:lang w:eastAsia="ru-RU"/>
              </w:rPr>
              <w:drawing>
                <wp:inline distT="0" distB="0" distL="0" distR="0" wp14:anchorId="3D58D024" wp14:editId="49DCE5B3">
                  <wp:extent cx="1078865" cy="810895"/>
                  <wp:effectExtent l="0" t="0" r="6985"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78865" cy="810895"/>
                          </a:xfrm>
                          <a:prstGeom prst="rect">
                            <a:avLst/>
                          </a:prstGeom>
                          <a:noFill/>
                        </pic:spPr>
                      </pic:pic>
                    </a:graphicData>
                  </a:graphic>
                </wp:inline>
              </w:drawing>
            </w:r>
          </w:p>
        </w:tc>
      </w:tr>
      <w:tr w:rsidR="00593BFA" w:rsidRPr="00E31118" w14:paraId="28859F48" w14:textId="77777777" w:rsidTr="0009610B">
        <w:tc>
          <w:tcPr>
            <w:tcW w:w="661" w:type="dxa"/>
          </w:tcPr>
          <w:p w14:paraId="0A774CA9" w14:textId="2F9F9CCD" w:rsidR="00593BFA" w:rsidRPr="008C6A36" w:rsidRDefault="00C90C36" w:rsidP="00190212">
            <w:pPr>
              <w:jc w:val="center"/>
              <w:rPr>
                <w:rFonts w:ascii="Times New Roman" w:hAnsi="Times New Roman" w:cs="Times New Roman"/>
              </w:rPr>
            </w:pPr>
            <w:r>
              <w:rPr>
                <w:rFonts w:ascii="Times New Roman" w:hAnsi="Times New Roman" w:cs="Times New Roman"/>
              </w:rPr>
              <w:t>8</w:t>
            </w:r>
          </w:p>
        </w:tc>
        <w:tc>
          <w:tcPr>
            <w:tcW w:w="1461" w:type="dxa"/>
            <w:gridSpan w:val="2"/>
          </w:tcPr>
          <w:p w14:paraId="1DC4B6E1" w14:textId="5C23BB65" w:rsidR="00593BFA" w:rsidRDefault="000D0473" w:rsidP="00190212">
            <w:pPr>
              <w:jc w:val="center"/>
              <w:rPr>
                <w:rFonts w:ascii="Times New Roman" w:hAnsi="Times New Roman" w:cs="Times New Roman"/>
                <w:sz w:val="20"/>
                <w:szCs w:val="20"/>
              </w:rPr>
            </w:pPr>
            <w:r>
              <w:rPr>
                <w:rFonts w:ascii="Times New Roman" w:hAnsi="Times New Roman" w:cs="Times New Roman"/>
                <w:sz w:val="20"/>
                <w:szCs w:val="20"/>
              </w:rPr>
              <w:t>06.04.2021</w:t>
            </w:r>
          </w:p>
        </w:tc>
        <w:tc>
          <w:tcPr>
            <w:tcW w:w="3827" w:type="dxa"/>
          </w:tcPr>
          <w:p w14:paraId="3EDC381B" w14:textId="72D4A376" w:rsidR="000D0473" w:rsidRPr="0072029D" w:rsidRDefault="000D0473" w:rsidP="000D0473">
            <w:pPr>
              <w:rPr>
                <w:rFonts w:ascii="Times New Roman" w:hAnsi="Times New Roman" w:cs="Times New Roman"/>
                <w:b/>
                <w:bCs/>
                <w:sz w:val="18"/>
                <w:szCs w:val="18"/>
              </w:rPr>
            </w:pPr>
            <w:bookmarkStart w:id="2" w:name="_Hlk68640266"/>
            <w:r w:rsidRPr="0072029D">
              <w:rPr>
                <w:rFonts w:ascii="Times New Roman" w:hAnsi="Times New Roman" w:cs="Times New Roman"/>
                <w:sz w:val="18"/>
                <w:szCs w:val="18"/>
              </w:rPr>
              <w:t xml:space="preserve">Общественная палата г.о.Королев продолжает проверки санитарного содержания КП. Сегодня 6 апреля мобильная группа вновь проконтролировала КП по адресу </w:t>
            </w:r>
            <w:r w:rsidRPr="0072029D">
              <w:rPr>
                <w:rFonts w:ascii="Times New Roman" w:hAnsi="Times New Roman" w:cs="Times New Roman"/>
                <w:b/>
                <w:bCs/>
                <w:sz w:val="18"/>
                <w:szCs w:val="18"/>
              </w:rPr>
              <w:t xml:space="preserve">ул. Коминтерна, д.16. </w:t>
            </w:r>
          </w:p>
          <w:p w14:paraId="21613482" w14:textId="77777777" w:rsidR="000D0473" w:rsidRPr="0072029D" w:rsidRDefault="000D0473" w:rsidP="000D0473">
            <w:pPr>
              <w:rPr>
                <w:rFonts w:ascii="Times New Roman" w:hAnsi="Times New Roman" w:cs="Times New Roman"/>
                <w:sz w:val="18"/>
                <w:szCs w:val="18"/>
              </w:rPr>
            </w:pPr>
            <w:r w:rsidRPr="0072029D">
              <w:rPr>
                <w:rFonts w:ascii="Times New Roman" w:hAnsi="Times New Roman" w:cs="Times New Roman"/>
                <w:sz w:val="18"/>
                <w:szCs w:val="18"/>
              </w:rPr>
              <w:t xml:space="preserve">Проверка показала: площадка содержится в удовлетворительном состоянии со следующими замечаниями: </w:t>
            </w:r>
          </w:p>
          <w:p w14:paraId="29282AC2" w14:textId="77777777" w:rsidR="000D0473" w:rsidRPr="0072029D" w:rsidRDefault="000D0473" w:rsidP="000D0473">
            <w:pPr>
              <w:rPr>
                <w:rFonts w:ascii="Times New Roman" w:hAnsi="Times New Roman" w:cs="Times New Roman"/>
                <w:sz w:val="18"/>
                <w:szCs w:val="18"/>
              </w:rPr>
            </w:pPr>
            <w:r w:rsidRPr="0072029D">
              <w:rPr>
                <w:rFonts w:ascii="Times New Roman" w:hAnsi="Times New Roman" w:cs="Times New Roman"/>
                <w:sz w:val="18"/>
                <w:szCs w:val="18"/>
              </w:rPr>
              <w:t>- не произведён подбор мелкого бытового мусора на площадке;</w:t>
            </w:r>
          </w:p>
          <w:p w14:paraId="04FD0B8E" w14:textId="77777777" w:rsidR="000D0473" w:rsidRPr="0072029D" w:rsidRDefault="000D0473" w:rsidP="000D0473">
            <w:pPr>
              <w:rPr>
                <w:rFonts w:ascii="Times New Roman" w:hAnsi="Times New Roman" w:cs="Times New Roman"/>
                <w:sz w:val="18"/>
                <w:szCs w:val="18"/>
              </w:rPr>
            </w:pPr>
            <w:r w:rsidRPr="0072029D">
              <w:rPr>
                <w:rFonts w:ascii="Times New Roman" w:hAnsi="Times New Roman" w:cs="Times New Roman"/>
                <w:sz w:val="18"/>
                <w:szCs w:val="18"/>
              </w:rPr>
              <w:t>- бункер с КГМ переполнен, нарушен график вывоза;</w:t>
            </w:r>
          </w:p>
          <w:p w14:paraId="7AB0E71A" w14:textId="77777777" w:rsidR="000D0473" w:rsidRPr="0072029D" w:rsidRDefault="000D0473" w:rsidP="000D0473">
            <w:pPr>
              <w:rPr>
                <w:rFonts w:ascii="Times New Roman" w:hAnsi="Times New Roman" w:cs="Times New Roman"/>
                <w:sz w:val="18"/>
                <w:szCs w:val="18"/>
              </w:rPr>
            </w:pPr>
            <w:r w:rsidRPr="0072029D">
              <w:rPr>
                <w:rFonts w:ascii="Times New Roman" w:hAnsi="Times New Roman" w:cs="Times New Roman"/>
                <w:sz w:val="18"/>
                <w:szCs w:val="18"/>
              </w:rPr>
              <w:t>- синий сетчатый контейнер находится не под водонепроницаемой крышей со смещенной крышкой;</w:t>
            </w:r>
          </w:p>
          <w:p w14:paraId="6F9ECA34" w14:textId="452C75B4" w:rsidR="000D0473" w:rsidRPr="0072029D" w:rsidRDefault="000D0473" w:rsidP="000D0473">
            <w:pPr>
              <w:rPr>
                <w:rFonts w:ascii="Times New Roman" w:hAnsi="Times New Roman" w:cs="Times New Roman"/>
                <w:sz w:val="18"/>
                <w:szCs w:val="18"/>
              </w:rPr>
            </w:pPr>
            <w:r w:rsidRPr="0072029D">
              <w:rPr>
                <w:rFonts w:ascii="Times New Roman" w:hAnsi="Times New Roman" w:cs="Times New Roman"/>
                <w:sz w:val="18"/>
                <w:szCs w:val="18"/>
              </w:rPr>
              <w:t>- на прилегающей к КП территории начинается складирование КГМ.</w:t>
            </w:r>
          </w:p>
          <w:p w14:paraId="1EA89428" w14:textId="1E624CDB" w:rsidR="00593BFA" w:rsidRPr="0072029D" w:rsidRDefault="000D0473" w:rsidP="000D0473">
            <w:pPr>
              <w:rPr>
                <w:rFonts w:ascii="Times New Roman" w:hAnsi="Times New Roman" w:cs="Times New Roman"/>
                <w:sz w:val="18"/>
                <w:szCs w:val="18"/>
              </w:rPr>
            </w:pPr>
            <w:r w:rsidRPr="0072029D">
              <w:rPr>
                <w:rFonts w:ascii="Times New Roman" w:hAnsi="Times New Roman" w:cs="Times New Roman"/>
                <w:sz w:val="18"/>
                <w:szCs w:val="18"/>
              </w:rPr>
              <w:t xml:space="preserve">По данным проверки составлен АКТ, который будет направлен в адрес Управляющей компании АО "Жилкомплекс" </w:t>
            </w:r>
            <w:r w:rsidR="00532766" w:rsidRPr="0072029D">
              <w:rPr>
                <w:rFonts w:ascii="Times New Roman" w:hAnsi="Times New Roman" w:cs="Times New Roman"/>
                <w:sz w:val="18"/>
                <w:szCs w:val="18"/>
              </w:rPr>
              <w:t xml:space="preserve">и оег.оператора </w:t>
            </w:r>
            <w:r w:rsidRPr="0072029D">
              <w:rPr>
                <w:rFonts w:ascii="Times New Roman" w:hAnsi="Times New Roman" w:cs="Times New Roman"/>
                <w:sz w:val="18"/>
                <w:szCs w:val="18"/>
              </w:rPr>
              <w:t xml:space="preserve">для устранения замечаний. Общественная палата держит вопрос на контроле. </w:t>
            </w:r>
            <w:bookmarkEnd w:id="2"/>
            <w:r w:rsidRPr="0072029D">
              <w:rPr>
                <w:rFonts w:ascii="Times New Roman" w:hAnsi="Times New Roman" w:cs="Times New Roman"/>
                <w:sz w:val="18"/>
                <w:szCs w:val="18"/>
              </w:rPr>
              <w:t>(</w:t>
            </w:r>
            <w:r w:rsidRPr="0072029D">
              <w:rPr>
                <w:rFonts w:ascii="Times New Roman" w:hAnsi="Times New Roman" w:cs="Times New Roman"/>
                <w:b/>
                <w:bCs/>
                <w:sz w:val="18"/>
                <w:szCs w:val="18"/>
              </w:rPr>
              <w:t xml:space="preserve">комиссия </w:t>
            </w:r>
            <w:r w:rsidR="00436D79" w:rsidRPr="0072029D">
              <w:rPr>
                <w:rFonts w:ascii="Times New Roman" w:hAnsi="Times New Roman" w:cs="Times New Roman"/>
                <w:b/>
                <w:bCs/>
                <w:sz w:val="18"/>
                <w:szCs w:val="18"/>
              </w:rPr>
              <w:t>2</w:t>
            </w:r>
            <w:r w:rsidRPr="0072029D">
              <w:rPr>
                <w:rFonts w:ascii="Times New Roman" w:hAnsi="Times New Roman" w:cs="Times New Roman"/>
                <w:sz w:val="18"/>
                <w:szCs w:val="18"/>
              </w:rPr>
              <w:t>)</w:t>
            </w:r>
          </w:p>
        </w:tc>
        <w:tc>
          <w:tcPr>
            <w:tcW w:w="1559" w:type="dxa"/>
          </w:tcPr>
          <w:p w14:paraId="6D1F6933" w14:textId="77777777" w:rsidR="000D0473" w:rsidRPr="0072029D" w:rsidRDefault="000D0473" w:rsidP="000D0473">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eastAsia="ru-RU"/>
              </w:rPr>
              <w:t>-</w:t>
            </w:r>
          </w:p>
          <w:p w14:paraId="37515B21" w14:textId="77777777" w:rsidR="000D0473" w:rsidRPr="0072029D" w:rsidRDefault="000D0473" w:rsidP="000D0473">
            <w:pPr>
              <w:jc w:val="center"/>
              <w:rPr>
                <w:rFonts w:ascii="Times New Roman" w:hAnsi="Times New Roman" w:cs="Times New Roman"/>
                <w:b/>
                <w:sz w:val="20"/>
                <w:szCs w:val="20"/>
              </w:rPr>
            </w:pPr>
            <w:r w:rsidRPr="0072029D">
              <w:rPr>
                <w:rFonts w:ascii="Times New Roman" w:hAnsi="Times New Roman" w:cs="Times New Roman"/>
                <w:b/>
                <w:noProof/>
                <w:sz w:val="20"/>
                <w:szCs w:val="20"/>
                <w:lang w:eastAsia="ru-RU"/>
              </w:rPr>
              <mc:AlternateContent>
                <mc:Choice Requires="wps">
                  <w:drawing>
                    <wp:anchor distT="0" distB="0" distL="114300" distR="114300" simplePos="0" relativeHeight="252300288" behindDoc="0" locked="0" layoutInCell="1" allowOverlap="1" wp14:anchorId="78257093" wp14:editId="4F5CA5FF">
                      <wp:simplePos x="0" y="0"/>
                      <wp:positionH relativeFrom="column">
                        <wp:posOffset>284669</wp:posOffset>
                      </wp:positionH>
                      <wp:positionV relativeFrom="paragraph">
                        <wp:posOffset>126027</wp:posOffset>
                      </wp:positionV>
                      <wp:extent cx="285197" cy="252442"/>
                      <wp:effectExtent l="0" t="0" r="19685" b="14605"/>
                      <wp:wrapNone/>
                      <wp:docPr id="6" name="Блок-схема: узел 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39ED4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026" type="#_x0000_t120" style="position:absolute;margin-left:22.4pt;margin-top:9.9pt;width:22.45pt;height:19.9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W6pwIAAAo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UcLVuqcCAAAK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444881C5" w14:textId="4721D642" w:rsidR="00593BFA" w:rsidRPr="0072029D" w:rsidRDefault="000D0473" w:rsidP="000D0473">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val="en-US" w:eastAsia="ru-RU"/>
              </w:rPr>
              <w:t>s</w:t>
            </w:r>
          </w:p>
        </w:tc>
        <w:tc>
          <w:tcPr>
            <w:tcW w:w="1943" w:type="dxa"/>
          </w:tcPr>
          <w:p w14:paraId="2CA74819" w14:textId="669B03CE" w:rsidR="00593BFA" w:rsidRPr="0072029D" w:rsidRDefault="000D0473" w:rsidP="00190212">
            <w:pPr>
              <w:jc w:val="center"/>
              <w:rPr>
                <w:noProof/>
              </w:rPr>
            </w:pPr>
            <w:r w:rsidRPr="0072029D">
              <w:rPr>
                <w:noProof/>
                <w:lang w:eastAsia="ru-RU"/>
              </w:rPr>
              <w:drawing>
                <wp:inline distT="0" distB="0" distL="0" distR="0" wp14:anchorId="63EDF42A" wp14:editId="3ABCD28A">
                  <wp:extent cx="1096645" cy="82232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93BFA" w:rsidRPr="00E31118" w14:paraId="75ECB776" w14:textId="77777777" w:rsidTr="0009610B">
        <w:tc>
          <w:tcPr>
            <w:tcW w:w="661" w:type="dxa"/>
          </w:tcPr>
          <w:p w14:paraId="2F350F08" w14:textId="194F2A9C" w:rsidR="00593BFA" w:rsidRPr="008C6A36" w:rsidRDefault="00C90C36" w:rsidP="00190212">
            <w:pPr>
              <w:jc w:val="center"/>
              <w:rPr>
                <w:rFonts w:ascii="Times New Roman" w:hAnsi="Times New Roman" w:cs="Times New Roman"/>
              </w:rPr>
            </w:pPr>
            <w:r>
              <w:rPr>
                <w:rFonts w:ascii="Times New Roman" w:hAnsi="Times New Roman" w:cs="Times New Roman"/>
              </w:rPr>
              <w:t>9</w:t>
            </w:r>
          </w:p>
        </w:tc>
        <w:tc>
          <w:tcPr>
            <w:tcW w:w="1461" w:type="dxa"/>
            <w:gridSpan w:val="2"/>
          </w:tcPr>
          <w:p w14:paraId="218E73C2" w14:textId="64185567" w:rsidR="00593BFA" w:rsidRDefault="00266309" w:rsidP="00190212">
            <w:pPr>
              <w:jc w:val="center"/>
              <w:rPr>
                <w:rFonts w:ascii="Times New Roman" w:hAnsi="Times New Roman" w:cs="Times New Roman"/>
                <w:sz w:val="20"/>
                <w:szCs w:val="20"/>
              </w:rPr>
            </w:pPr>
            <w:r>
              <w:rPr>
                <w:rFonts w:ascii="Times New Roman" w:hAnsi="Times New Roman" w:cs="Times New Roman"/>
                <w:sz w:val="20"/>
                <w:szCs w:val="20"/>
              </w:rPr>
              <w:t>06.04.2021</w:t>
            </w:r>
          </w:p>
        </w:tc>
        <w:tc>
          <w:tcPr>
            <w:tcW w:w="3827" w:type="dxa"/>
          </w:tcPr>
          <w:p w14:paraId="27C0F45E" w14:textId="64AF0278"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 xml:space="preserve">В рамках контрольных мероприятий мобильная группа Общественной палаты г.о.Королев посетила КП </w:t>
            </w:r>
            <w:r w:rsidRPr="0072029D">
              <w:rPr>
                <w:rFonts w:ascii="Times New Roman" w:hAnsi="Times New Roman" w:cs="Times New Roman"/>
                <w:b/>
                <w:bCs/>
                <w:sz w:val="18"/>
                <w:szCs w:val="18"/>
              </w:rPr>
              <w:t>по ул.</w:t>
            </w:r>
            <w:r w:rsidR="003F5619" w:rsidRPr="0072029D">
              <w:rPr>
                <w:rFonts w:ascii="Times New Roman" w:hAnsi="Times New Roman" w:cs="Times New Roman"/>
                <w:b/>
                <w:bCs/>
                <w:sz w:val="18"/>
                <w:szCs w:val="18"/>
              </w:rPr>
              <w:t xml:space="preserve"> </w:t>
            </w:r>
            <w:r w:rsidRPr="0072029D">
              <w:rPr>
                <w:rFonts w:ascii="Times New Roman" w:hAnsi="Times New Roman" w:cs="Times New Roman"/>
                <w:b/>
                <w:bCs/>
                <w:sz w:val="18"/>
                <w:szCs w:val="18"/>
              </w:rPr>
              <w:t>Карла Маркса, д.11</w:t>
            </w:r>
            <w:r w:rsidRPr="0072029D">
              <w:rPr>
                <w:rFonts w:ascii="Times New Roman" w:hAnsi="Times New Roman" w:cs="Times New Roman"/>
                <w:sz w:val="18"/>
                <w:szCs w:val="18"/>
              </w:rPr>
              <w:t xml:space="preserve"> проверить её санитарное содержание. Контрольные мероприятия показали: </w:t>
            </w:r>
          </w:p>
          <w:p w14:paraId="306B920A" w14:textId="77777777"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Объект содержится в неудовлетворительном состоянии со следующими замечаниями:</w:t>
            </w:r>
          </w:p>
          <w:p w14:paraId="29CE65F2" w14:textId="77777777"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 часть контейнеров стоят переполненными, нарушен график вывоза мусора;</w:t>
            </w:r>
          </w:p>
          <w:p w14:paraId="6E29C65C" w14:textId="77777777"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 на баках отсутствуют информационные наклейки;</w:t>
            </w:r>
          </w:p>
          <w:p w14:paraId="53ABA245" w14:textId="77777777"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 имеются повреждённые серые контейнеры;</w:t>
            </w:r>
          </w:p>
          <w:p w14:paraId="7A7D0BCD" w14:textId="77777777"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 на территории площадки возле баков разбросан мусор;</w:t>
            </w:r>
          </w:p>
          <w:p w14:paraId="2A3AB667" w14:textId="77777777" w:rsidR="00266309"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 xml:space="preserve">- на примыкающей к КП территории образовались навалы разного рода ТКО и КГМ. </w:t>
            </w:r>
          </w:p>
          <w:p w14:paraId="70FBA8BF" w14:textId="66E2D82A" w:rsidR="00593BFA" w:rsidRPr="0072029D" w:rsidRDefault="00266309" w:rsidP="00266309">
            <w:pPr>
              <w:rPr>
                <w:rFonts w:ascii="Times New Roman" w:hAnsi="Times New Roman" w:cs="Times New Roman"/>
                <w:sz w:val="18"/>
                <w:szCs w:val="18"/>
              </w:rPr>
            </w:pPr>
            <w:r w:rsidRPr="0072029D">
              <w:rPr>
                <w:rFonts w:ascii="Times New Roman" w:hAnsi="Times New Roman" w:cs="Times New Roman"/>
                <w:sz w:val="18"/>
                <w:szCs w:val="18"/>
              </w:rPr>
              <w:t>По данным проверки составлен АКТ, который направлен в адрес Управляющей компании АО "Жилкомплекс", регоператору и в Администрацию города для принятия срочных мер   по приведению КП в нормальное состояние. (</w:t>
            </w:r>
            <w:r w:rsidRPr="0072029D">
              <w:rPr>
                <w:rFonts w:ascii="Times New Roman" w:hAnsi="Times New Roman" w:cs="Times New Roman"/>
                <w:b/>
                <w:bCs/>
                <w:sz w:val="18"/>
                <w:szCs w:val="18"/>
              </w:rPr>
              <w:t>комиссия 2</w:t>
            </w:r>
            <w:r w:rsidRPr="0072029D">
              <w:rPr>
                <w:rFonts w:ascii="Times New Roman" w:hAnsi="Times New Roman" w:cs="Times New Roman"/>
                <w:sz w:val="18"/>
                <w:szCs w:val="18"/>
              </w:rPr>
              <w:t>)</w:t>
            </w:r>
          </w:p>
        </w:tc>
        <w:tc>
          <w:tcPr>
            <w:tcW w:w="1559" w:type="dxa"/>
          </w:tcPr>
          <w:p w14:paraId="0C3FBB6E" w14:textId="77777777" w:rsidR="00266309" w:rsidRPr="0072029D" w:rsidRDefault="00266309" w:rsidP="00266309">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eastAsia="ru-RU"/>
              </w:rPr>
              <w:t>-</w:t>
            </w:r>
          </w:p>
          <w:p w14:paraId="79AAE1C7" w14:textId="77777777" w:rsidR="00266309" w:rsidRPr="0072029D" w:rsidRDefault="00266309" w:rsidP="00266309">
            <w:pPr>
              <w:jc w:val="center"/>
              <w:rPr>
                <w:rFonts w:ascii="Times New Roman" w:hAnsi="Times New Roman" w:cs="Times New Roman"/>
                <w:b/>
                <w:sz w:val="20"/>
                <w:szCs w:val="20"/>
              </w:rPr>
            </w:pPr>
            <w:r w:rsidRPr="0072029D">
              <w:rPr>
                <w:rFonts w:ascii="Times New Roman" w:hAnsi="Times New Roman" w:cs="Times New Roman"/>
                <w:b/>
                <w:noProof/>
                <w:sz w:val="20"/>
                <w:szCs w:val="20"/>
                <w:lang w:eastAsia="ru-RU"/>
              </w:rPr>
              <mc:AlternateContent>
                <mc:Choice Requires="wps">
                  <w:drawing>
                    <wp:anchor distT="0" distB="0" distL="114300" distR="114300" simplePos="0" relativeHeight="252302336" behindDoc="0" locked="0" layoutInCell="1" allowOverlap="1" wp14:anchorId="641BE1B5" wp14:editId="1CAEB6D2">
                      <wp:simplePos x="0" y="0"/>
                      <wp:positionH relativeFrom="column">
                        <wp:posOffset>284669</wp:posOffset>
                      </wp:positionH>
                      <wp:positionV relativeFrom="paragraph">
                        <wp:posOffset>126027</wp:posOffset>
                      </wp:positionV>
                      <wp:extent cx="285197" cy="252442"/>
                      <wp:effectExtent l="0" t="0" r="19685" b="14605"/>
                      <wp:wrapNone/>
                      <wp:docPr id="8" name="Блок-схема: узел 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E99BC6" id="Блок-схема: узел 8" o:spid="_x0000_s1026" type="#_x0000_t120" style="position:absolute;margin-left:22.4pt;margin-top:9.9pt;width:22.45pt;height:19.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vdpQIAAAo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" filled="f" strokecolor="#2f528f" strokeweight="1pt">
                      <v:stroke joinstyle="miter"/>
                    </v:shape>
                  </w:pict>
                </mc:Fallback>
              </mc:AlternateContent>
            </w:r>
          </w:p>
          <w:p w14:paraId="0185AE56" w14:textId="2BA49604" w:rsidR="00593BFA" w:rsidRPr="0072029D" w:rsidRDefault="00266309" w:rsidP="00266309">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val="en-US" w:eastAsia="ru-RU"/>
              </w:rPr>
              <w:t>s</w:t>
            </w:r>
          </w:p>
        </w:tc>
        <w:tc>
          <w:tcPr>
            <w:tcW w:w="1943" w:type="dxa"/>
          </w:tcPr>
          <w:p w14:paraId="007DD1F8" w14:textId="3D4EBBD6" w:rsidR="00593BFA" w:rsidRPr="0072029D" w:rsidRDefault="00776441" w:rsidP="00190212">
            <w:pPr>
              <w:jc w:val="center"/>
              <w:rPr>
                <w:noProof/>
              </w:rPr>
            </w:pPr>
            <w:r w:rsidRPr="0072029D">
              <w:rPr>
                <w:noProof/>
                <w:lang w:eastAsia="ru-RU"/>
              </w:rPr>
              <w:drawing>
                <wp:inline distT="0" distB="0" distL="0" distR="0" wp14:anchorId="1088C59B" wp14:editId="6A117C02">
                  <wp:extent cx="1096645" cy="8223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11DBA" w:rsidRPr="00E31118" w14:paraId="317A0552" w14:textId="77777777" w:rsidTr="0009610B">
        <w:tc>
          <w:tcPr>
            <w:tcW w:w="661" w:type="dxa"/>
          </w:tcPr>
          <w:p w14:paraId="75BB6259" w14:textId="7966C070" w:rsidR="00A11DBA" w:rsidRPr="008C6A36" w:rsidRDefault="00C90C36" w:rsidP="00190212">
            <w:pPr>
              <w:jc w:val="center"/>
              <w:rPr>
                <w:rFonts w:ascii="Times New Roman" w:hAnsi="Times New Roman" w:cs="Times New Roman"/>
              </w:rPr>
            </w:pPr>
            <w:r>
              <w:rPr>
                <w:rFonts w:ascii="Times New Roman" w:hAnsi="Times New Roman" w:cs="Times New Roman"/>
              </w:rPr>
              <w:lastRenderedPageBreak/>
              <w:t>10</w:t>
            </w:r>
          </w:p>
        </w:tc>
        <w:tc>
          <w:tcPr>
            <w:tcW w:w="1461" w:type="dxa"/>
            <w:gridSpan w:val="2"/>
          </w:tcPr>
          <w:p w14:paraId="30B8EFA3" w14:textId="574B2F98" w:rsidR="00A11DBA" w:rsidRDefault="00A11DBA" w:rsidP="00190212">
            <w:pPr>
              <w:jc w:val="center"/>
              <w:rPr>
                <w:rFonts w:ascii="Times New Roman" w:hAnsi="Times New Roman" w:cs="Times New Roman"/>
                <w:sz w:val="20"/>
                <w:szCs w:val="20"/>
              </w:rPr>
            </w:pPr>
            <w:r>
              <w:rPr>
                <w:rFonts w:ascii="Times New Roman" w:hAnsi="Times New Roman" w:cs="Times New Roman"/>
                <w:sz w:val="20"/>
                <w:szCs w:val="20"/>
              </w:rPr>
              <w:t>06.04.2021</w:t>
            </w:r>
          </w:p>
        </w:tc>
        <w:tc>
          <w:tcPr>
            <w:tcW w:w="3827" w:type="dxa"/>
          </w:tcPr>
          <w:p w14:paraId="73D16956" w14:textId="77777777"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Контрольная группа Общественной палаты г.о.Королев продолжает следить за качеством оказываемых услуг по сбору и вывозу отходов из жилого сектора. Сегодня, 6 апреля, были проверены контейнерные площадки (КП) по следующим адресам:</w:t>
            </w:r>
          </w:p>
          <w:p w14:paraId="43C30632" w14:textId="77777777" w:rsidR="00A11DBA" w:rsidRPr="0072029D" w:rsidRDefault="00A11DBA" w:rsidP="00A11DBA">
            <w:pPr>
              <w:rPr>
                <w:rFonts w:ascii="Times New Roman" w:hAnsi="Times New Roman" w:cs="Times New Roman"/>
                <w:b/>
                <w:bCs/>
                <w:sz w:val="18"/>
                <w:szCs w:val="18"/>
              </w:rPr>
            </w:pPr>
            <w:r w:rsidRPr="0072029D">
              <w:rPr>
                <w:rFonts w:ascii="Times New Roman" w:hAnsi="Times New Roman" w:cs="Times New Roman"/>
                <w:b/>
                <w:bCs/>
                <w:sz w:val="18"/>
                <w:szCs w:val="18"/>
              </w:rPr>
              <w:t>- ул. 50 лет ВЛКСМ, д.4 (КП-1);</w:t>
            </w:r>
          </w:p>
          <w:p w14:paraId="2BD1930B" w14:textId="77777777" w:rsidR="00A11DBA" w:rsidRPr="0072029D" w:rsidRDefault="00A11DBA" w:rsidP="00A11DBA">
            <w:pPr>
              <w:rPr>
                <w:rFonts w:ascii="Times New Roman" w:hAnsi="Times New Roman" w:cs="Times New Roman"/>
                <w:b/>
                <w:bCs/>
                <w:sz w:val="18"/>
                <w:szCs w:val="18"/>
              </w:rPr>
            </w:pPr>
            <w:r w:rsidRPr="0072029D">
              <w:rPr>
                <w:rFonts w:ascii="Times New Roman" w:hAnsi="Times New Roman" w:cs="Times New Roman"/>
                <w:b/>
                <w:bCs/>
                <w:sz w:val="18"/>
                <w:szCs w:val="18"/>
              </w:rPr>
              <w:t>- ул. 50 лет ВЛКСМ, д.2А (КП-2)</w:t>
            </w:r>
          </w:p>
          <w:p w14:paraId="2202CF89" w14:textId="77777777"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Контрольные мероприятия показали:</w:t>
            </w:r>
          </w:p>
          <w:p w14:paraId="60E079A2" w14:textId="77777777"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 xml:space="preserve">КП соответствуют требованиям действующего законодательства; содержатся в удовлетворительном состоянии, график вывоза мусора не нарушен. </w:t>
            </w:r>
          </w:p>
          <w:p w14:paraId="1EA724E7" w14:textId="77777777"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Имеются замечания:</w:t>
            </w:r>
          </w:p>
          <w:p w14:paraId="0D3F7EB9" w14:textId="77777777"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 КП-1- водонепроницаемая крыша частично разрушена (отсутствует), синий сетчатый контейнер находится вне зоны площадки не под водонепроницаемой крышей, на баках отсутствуют информационные наклейки. На территории, примыкающей к КП, имеются навалы КГМ;</w:t>
            </w:r>
          </w:p>
          <w:p w14:paraId="57ED39A6" w14:textId="77777777"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 КП- 2 - синий сетчатый контейнер находится не под водонепроницаемой крышей, бункер с КГМ переполнен и вокруг него разбросан мелкий бытовой мусор.</w:t>
            </w:r>
          </w:p>
          <w:p w14:paraId="41CE0B12" w14:textId="3461D5A2" w:rsidR="00A11DBA" w:rsidRPr="0072029D" w:rsidRDefault="00A11DBA" w:rsidP="00A11DBA">
            <w:pPr>
              <w:rPr>
                <w:rFonts w:ascii="Times New Roman" w:hAnsi="Times New Roman" w:cs="Times New Roman"/>
                <w:sz w:val="18"/>
                <w:szCs w:val="18"/>
              </w:rPr>
            </w:pPr>
            <w:r w:rsidRPr="0072029D">
              <w:rPr>
                <w:rFonts w:ascii="Times New Roman" w:hAnsi="Times New Roman" w:cs="Times New Roman"/>
                <w:sz w:val="18"/>
                <w:szCs w:val="18"/>
              </w:rPr>
              <w:t>По данным проверки составлен АКТ, который направлен в адрес Управляющей компании АО "Жилсервис" и регоператора для устранения замечаний. (</w:t>
            </w:r>
            <w:r w:rsidRPr="0072029D">
              <w:rPr>
                <w:rFonts w:ascii="Times New Roman" w:hAnsi="Times New Roman" w:cs="Times New Roman"/>
                <w:b/>
                <w:bCs/>
                <w:sz w:val="18"/>
                <w:szCs w:val="18"/>
              </w:rPr>
              <w:t>комиссия 2</w:t>
            </w:r>
            <w:r w:rsidRPr="0072029D">
              <w:rPr>
                <w:rFonts w:ascii="Times New Roman" w:hAnsi="Times New Roman" w:cs="Times New Roman"/>
                <w:sz w:val="18"/>
                <w:szCs w:val="18"/>
              </w:rPr>
              <w:t>)</w:t>
            </w:r>
          </w:p>
        </w:tc>
        <w:tc>
          <w:tcPr>
            <w:tcW w:w="1559" w:type="dxa"/>
          </w:tcPr>
          <w:p w14:paraId="5A799840" w14:textId="54F22028" w:rsidR="00A11DBA" w:rsidRPr="0072029D" w:rsidRDefault="00A11DBA" w:rsidP="00A11DBA">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eastAsia="ru-RU"/>
              </w:rPr>
              <w:t>-</w:t>
            </w:r>
          </w:p>
          <w:p w14:paraId="67C888ED" w14:textId="70DAAD28" w:rsidR="00A11DBA" w:rsidRPr="0072029D" w:rsidRDefault="00A11DBA" w:rsidP="00A11DBA">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eastAsia="ru-RU"/>
              </w:rPr>
              <w:t>Проверено</w:t>
            </w:r>
          </w:p>
          <w:p w14:paraId="1031C95A" w14:textId="0DA56763" w:rsidR="00A11DBA" w:rsidRPr="0072029D" w:rsidRDefault="00A11DBA" w:rsidP="00A11DBA">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eastAsia="ru-RU"/>
              </w:rPr>
              <w:t>2 КП</w:t>
            </w:r>
          </w:p>
          <w:p w14:paraId="7EA7BDC6" w14:textId="77777777" w:rsidR="00A11DBA" w:rsidRPr="0072029D" w:rsidRDefault="00A11DBA" w:rsidP="00A11DBA">
            <w:pPr>
              <w:jc w:val="center"/>
              <w:rPr>
                <w:rFonts w:ascii="Times New Roman" w:hAnsi="Times New Roman" w:cs="Times New Roman"/>
                <w:b/>
                <w:sz w:val="20"/>
                <w:szCs w:val="20"/>
              </w:rPr>
            </w:pPr>
            <w:r w:rsidRPr="0072029D">
              <w:rPr>
                <w:rFonts w:ascii="Times New Roman" w:hAnsi="Times New Roman" w:cs="Times New Roman"/>
                <w:b/>
                <w:noProof/>
                <w:sz w:val="20"/>
                <w:szCs w:val="20"/>
                <w:lang w:eastAsia="ru-RU"/>
              </w:rPr>
              <mc:AlternateContent>
                <mc:Choice Requires="wps">
                  <w:drawing>
                    <wp:anchor distT="0" distB="0" distL="114300" distR="114300" simplePos="0" relativeHeight="252304384" behindDoc="0" locked="0" layoutInCell="1" allowOverlap="1" wp14:anchorId="1848C2B1" wp14:editId="3A61CC94">
                      <wp:simplePos x="0" y="0"/>
                      <wp:positionH relativeFrom="column">
                        <wp:posOffset>284669</wp:posOffset>
                      </wp:positionH>
                      <wp:positionV relativeFrom="paragraph">
                        <wp:posOffset>126027</wp:posOffset>
                      </wp:positionV>
                      <wp:extent cx="285197" cy="252442"/>
                      <wp:effectExtent l="0" t="0" r="19685" b="14605"/>
                      <wp:wrapNone/>
                      <wp:docPr id="10" name="Блок-схема: узел 1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CB6A0" id="Блок-схема: узел 10" o:spid="_x0000_s1026" type="#_x0000_t120" style="position:absolute;margin-left:22.4pt;margin-top:9.9pt;width:22.45pt;height:19.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HF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6m7hxacCAAAM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188B76A0" w14:textId="0428476D" w:rsidR="00A11DBA" w:rsidRPr="0072029D" w:rsidRDefault="00A11DBA" w:rsidP="00A11DBA">
            <w:pPr>
              <w:jc w:val="center"/>
              <w:rPr>
                <w:rFonts w:ascii="Times New Roman" w:hAnsi="Times New Roman" w:cs="Times New Roman"/>
                <w:b/>
                <w:noProof/>
                <w:sz w:val="20"/>
                <w:szCs w:val="20"/>
                <w:lang w:eastAsia="ru-RU"/>
              </w:rPr>
            </w:pPr>
            <w:r w:rsidRPr="0072029D">
              <w:rPr>
                <w:rFonts w:ascii="Times New Roman" w:hAnsi="Times New Roman" w:cs="Times New Roman"/>
                <w:b/>
                <w:noProof/>
                <w:sz w:val="20"/>
                <w:szCs w:val="20"/>
                <w:lang w:val="en-US" w:eastAsia="ru-RU"/>
              </w:rPr>
              <w:t>s</w:t>
            </w:r>
          </w:p>
        </w:tc>
        <w:tc>
          <w:tcPr>
            <w:tcW w:w="1943" w:type="dxa"/>
          </w:tcPr>
          <w:p w14:paraId="39529DBC" w14:textId="6CDA0FE9" w:rsidR="00A11DBA" w:rsidRPr="0072029D" w:rsidRDefault="00A11DBA" w:rsidP="00190212">
            <w:pPr>
              <w:jc w:val="center"/>
              <w:rPr>
                <w:noProof/>
              </w:rPr>
            </w:pPr>
            <w:r w:rsidRPr="0072029D">
              <w:rPr>
                <w:noProof/>
                <w:lang w:eastAsia="ru-RU"/>
              </w:rPr>
              <w:drawing>
                <wp:inline distT="0" distB="0" distL="0" distR="0" wp14:anchorId="04A160D9" wp14:editId="3E0D1A68">
                  <wp:extent cx="1096645" cy="8223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11DBA" w:rsidRPr="00E31118" w14:paraId="01E4A3B0" w14:textId="77777777" w:rsidTr="0009610B">
        <w:tc>
          <w:tcPr>
            <w:tcW w:w="661" w:type="dxa"/>
          </w:tcPr>
          <w:p w14:paraId="3FF929F2" w14:textId="4EDB1C0A" w:rsidR="00A11DBA" w:rsidRPr="008C6A36" w:rsidRDefault="00C90C36" w:rsidP="00190212">
            <w:pPr>
              <w:jc w:val="center"/>
              <w:rPr>
                <w:rFonts w:ascii="Times New Roman" w:hAnsi="Times New Roman" w:cs="Times New Roman"/>
              </w:rPr>
            </w:pPr>
            <w:r>
              <w:rPr>
                <w:rFonts w:ascii="Times New Roman" w:hAnsi="Times New Roman" w:cs="Times New Roman"/>
              </w:rPr>
              <w:t>11</w:t>
            </w:r>
          </w:p>
        </w:tc>
        <w:tc>
          <w:tcPr>
            <w:tcW w:w="1461" w:type="dxa"/>
            <w:gridSpan w:val="2"/>
          </w:tcPr>
          <w:p w14:paraId="54CB103D" w14:textId="4BBA6A85" w:rsidR="00A11DBA" w:rsidRDefault="00A8058D" w:rsidP="00190212">
            <w:pPr>
              <w:jc w:val="center"/>
              <w:rPr>
                <w:rFonts w:ascii="Times New Roman" w:hAnsi="Times New Roman" w:cs="Times New Roman"/>
                <w:sz w:val="20"/>
                <w:szCs w:val="20"/>
              </w:rPr>
            </w:pPr>
            <w:r>
              <w:rPr>
                <w:rFonts w:ascii="Times New Roman" w:hAnsi="Times New Roman" w:cs="Times New Roman"/>
                <w:sz w:val="20"/>
                <w:szCs w:val="20"/>
              </w:rPr>
              <w:t>06.04.2021</w:t>
            </w:r>
          </w:p>
        </w:tc>
        <w:tc>
          <w:tcPr>
            <w:tcW w:w="3827" w:type="dxa"/>
          </w:tcPr>
          <w:p w14:paraId="6086B478"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Общественная палата г.о. Королев совместно с Управлением потребительского рынка и услуг Администрации города продолжает контролировать цены на социально значимые продукты первой необходимости в магазинах и супермаркетах города.</w:t>
            </w:r>
          </w:p>
          <w:p w14:paraId="2AC64413"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Сегодня мобильная группа Общественной палаты посетила супермаркеты:</w:t>
            </w:r>
          </w:p>
          <w:p w14:paraId="132E56A3" w14:textId="77777777" w:rsidR="00D80CD1" w:rsidRPr="00965343" w:rsidRDefault="00D80CD1" w:rsidP="00D80CD1">
            <w:pPr>
              <w:rPr>
                <w:rFonts w:ascii="Times New Roman" w:hAnsi="Times New Roman" w:cs="Times New Roman"/>
                <w:b/>
                <w:bCs/>
                <w:sz w:val="18"/>
                <w:szCs w:val="18"/>
              </w:rPr>
            </w:pPr>
            <w:r w:rsidRPr="00965343">
              <w:rPr>
                <w:rFonts w:ascii="Times New Roman" w:hAnsi="Times New Roman" w:cs="Times New Roman"/>
                <w:b/>
                <w:bCs/>
                <w:sz w:val="18"/>
                <w:szCs w:val="18"/>
              </w:rPr>
              <w:t>- «Билла», пр. Королева, д.5д;</w:t>
            </w:r>
          </w:p>
          <w:p w14:paraId="73BE547F" w14:textId="77777777" w:rsidR="00D80CD1" w:rsidRPr="00965343" w:rsidRDefault="00D80CD1" w:rsidP="00D80CD1">
            <w:pPr>
              <w:rPr>
                <w:rFonts w:ascii="Times New Roman" w:hAnsi="Times New Roman" w:cs="Times New Roman"/>
                <w:b/>
                <w:bCs/>
                <w:sz w:val="18"/>
                <w:szCs w:val="18"/>
              </w:rPr>
            </w:pPr>
            <w:r w:rsidRPr="00965343">
              <w:rPr>
                <w:rFonts w:ascii="Times New Roman" w:hAnsi="Times New Roman" w:cs="Times New Roman"/>
                <w:b/>
                <w:bCs/>
                <w:sz w:val="18"/>
                <w:szCs w:val="18"/>
              </w:rPr>
              <w:t>- «Перекресток, пр. Космонавтов, д.12а;</w:t>
            </w:r>
          </w:p>
          <w:p w14:paraId="67BC8F8F" w14:textId="77777777" w:rsidR="00D80CD1" w:rsidRPr="00965343" w:rsidRDefault="00D80CD1" w:rsidP="00D80CD1">
            <w:pPr>
              <w:rPr>
                <w:rFonts w:ascii="Times New Roman" w:hAnsi="Times New Roman" w:cs="Times New Roman"/>
                <w:b/>
                <w:bCs/>
                <w:sz w:val="18"/>
                <w:szCs w:val="18"/>
              </w:rPr>
            </w:pPr>
            <w:r w:rsidRPr="00965343">
              <w:rPr>
                <w:rFonts w:ascii="Times New Roman" w:hAnsi="Times New Roman" w:cs="Times New Roman"/>
                <w:b/>
                <w:bCs/>
                <w:sz w:val="18"/>
                <w:szCs w:val="18"/>
              </w:rPr>
              <w:t>- "Азбука вкуса", пр. Космонавтов, д.4в;</w:t>
            </w:r>
          </w:p>
          <w:p w14:paraId="47DC51DE" w14:textId="77777777" w:rsidR="00D80CD1" w:rsidRPr="00965343" w:rsidRDefault="00D80CD1" w:rsidP="00D80CD1">
            <w:pPr>
              <w:rPr>
                <w:rFonts w:ascii="Times New Roman" w:hAnsi="Times New Roman" w:cs="Times New Roman"/>
                <w:b/>
                <w:bCs/>
                <w:sz w:val="18"/>
                <w:szCs w:val="18"/>
              </w:rPr>
            </w:pPr>
            <w:r w:rsidRPr="00965343">
              <w:rPr>
                <w:rFonts w:ascii="Times New Roman" w:hAnsi="Times New Roman" w:cs="Times New Roman"/>
                <w:b/>
                <w:bCs/>
                <w:sz w:val="18"/>
                <w:szCs w:val="18"/>
              </w:rPr>
              <w:t>- «Ярче», пр. Космонавтов, д.4</w:t>
            </w:r>
          </w:p>
          <w:p w14:paraId="6A3D8138"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и проконтролировали цены на продукты первой необходимости в сравнении с ценами от 03 апреля 2021 г.</w:t>
            </w:r>
          </w:p>
          <w:p w14:paraId="54933DCC"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xml:space="preserve">Проверка показала: </w:t>
            </w:r>
          </w:p>
          <w:p w14:paraId="2FB6B000"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xml:space="preserve">- </w:t>
            </w:r>
            <w:r w:rsidRPr="00965343">
              <w:rPr>
                <w:rFonts w:ascii="Times New Roman" w:hAnsi="Times New Roman" w:cs="Times New Roman"/>
                <w:sz w:val="18"/>
                <w:szCs w:val="18"/>
                <w:u w:val="single"/>
              </w:rPr>
              <w:t>в супермаркете «Билла»:</w:t>
            </w:r>
            <w:r w:rsidRPr="00965343">
              <w:rPr>
                <w:rFonts w:ascii="Times New Roman" w:hAnsi="Times New Roman" w:cs="Times New Roman"/>
                <w:sz w:val="18"/>
                <w:szCs w:val="18"/>
              </w:rPr>
              <w:t xml:space="preserve"> начальные цены на сахар –песок, макаронные изделия, муку в упаковке 2 кг, гречку ядрица не изменились;</w:t>
            </w:r>
          </w:p>
          <w:p w14:paraId="0E8AB144" w14:textId="047EC7B6"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масло растительное – от 74,90 руб. за 0,9 л (03.04.2021 – от 84,90 руб</w:t>
            </w:r>
            <w:r w:rsidR="006F2574">
              <w:rPr>
                <w:rFonts w:ascii="Times New Roman" w:hAnsi="Times New Roman" w:cs="Times New Roman"/>
                <w:sz w:val="18"/>
                <w:szCs w:val="18"/>
              </w:rPr>
              <w:t>.</w:t>
            </w:r>
            <w:r w:rsidRPr="00965343">
              <w:rPr>
                <w:rFonts w:ascii="Times New Roman" w:hAnsi="Times New Roman" w:cs="Times New Roman"/>
                <w:sz w:val="18"/>
                <w:szCs w:val="18"/>
              </w:rPr>
              <w:t>)</w:t>
            </w:r>
          </w:p>
          <w:p w14:paraId="79BF3931"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рис – от 99,90 руб. за 900 г (03.04.2021 – от 61,40 руб. за 800 г)</w:t>
            </w:r>
          </w:p>
          <w:p w14:paraId="3802158C"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яйца куриные С1 – от 87,90 руб. за десяток (03.04.2021 – от 79,90 руб. за десяток).</w:t>
            </w:r>
          </w:p>
          <w:p w14:paraId="4301625E"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xml:space="preserve">- </w:t>
            </w:r>
            <w:r w:rsidRPr="00965343">
              <w:rPr>
                <w:rFonts w:ascii="Times New Roman" w:hAnsi="Times New Roman" w:cs="Times New Roman"/>
                <w:sz w:val="18"/>
                <w:szCs w:val="18"/>
                <w:u w:val="single"/>
              </w:rPr>
              <w:t>в супермаркете «Перекресток»:</w:t>
            </w:r>
            <w:r w:rsidRPr="00965343">
              <w:rPr>
                <w:rFonts w:ascii="Times New Roman" w:hAnsi="Times New Roman" w:cs="Times New Roman"/>
                <w:sz w:val="18"/>
                <w:szCs w:val="18"/>
              </w:rPr>
              <w:t xml:space="preserve"> начальные цены на сахар –песок, макаронные изделия, муку в упаковке 2 кг, гречку ядрица, яйца куриные не изменились;</w:t>
            </w:r>
          </w:p>
          <w:p w14:paraId="27278711"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масло растительное – от 87,90 руб. за 0,9 л (03.04.2021 – от 86,90 руб. за 0,9 л)</w:t>
            </w:r>
          </w:p>
          <w:p w14:paraId="327565A0"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рис – от 44,90 руб. за 900 г (03.04.2021 – от 39,90 руб. за 900 г).</w:t>
            </w:r>
          </w:p>
          <w:p w14:paraId="5CC88BC8"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xml:space="preserve">- </w:t>
            </w:r>
            <w:r w:rsidRPr="00965343">
              <w:rPr>
                <w:rFonts w:ascii="Times New Roman" w:hAnsi="Times New Roman" w:cs="Times New Roman"/>
                <w:sz w:val="18"/>
                <w:szCs w:val="18"/>
                <w:u w:val="single"/>
              </w:rPr>
              <w:t>супермаркете «Азбука вкуса»:</w:t>
            </w:r>
            <w:r w:rsidRPr="00965343">
              <w:rPr>
                <w:rFonts w:ascii="Times New Roman" w:hAnsi="Times New Roman" w:cs="Times New Roman"/>
                <w:sz w:val="18"/>
                <w:szCs w:val="18"/>
              </w:rPr>
              <w:t xml:space="preserve"> начальные цены на сахар –песок, макаронные изделия, масло растительное, муку в упаковке 2 кг, гречку ядрица, яйца куриные не изменились;</w:t>
            </w:r>
          </w:p>
          <w:p w14:paraId="14A75DA3"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 рис – от 128 руб. за 900 г (03.04.2021 – от 132 руб. за 900 г).</w:t>
            </w:r>
          </w:p>
          <w:p w14:paraId="73BFF1DB" w14:textId="149322B1"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u w:val="single"/>
              </w:rPr>
              <w:t>- в супермаркете «Ярче»:</w:t>
            </w:r>
            <w:r w:rsidRPr="00965343">
              <w:rPr>
                <w:rFonts w:ascii="Times New Roman" w:hAnsi="Times New Roman" w:cs="Times New Roman"/>
                <w:sz w:val="18"/>
                <w:szCs w:val="18"/>
              </w:rPr>
              <w:t xml:space="preserve"> начальные цены на сахар –песок, макаронные изделия, масло растительное, гречку ядрица, муку в </w:t>
            </w:r>
            <w:r w:rsidR="00C2545A" w:rsidRPr="00965343">
              <w:rPr>
                <w:rFonts w:ascii="Times New Roman" w:hAnsi="Times New Roman" w:cs="Times New Roman"/>
                <w:sz w:val="18"/>
                <w:szCs w:val="18"/>
              </w:rPr>
              <w:t>упаковке</w:t>
            </w:r>
            <w:r w:rsidRPr="00965343">
              <w:rPr>
                <w:rFonts w:ascii="Times New Roman" w:hAnsi="Times New Roman" w:cs="Times New Roman"/>
                <w:sz w:val="18"/>
                <w:szCs w:val="18"/>
              </w:rPr>
              <w:t xml:space="preserve"> 2 кг, яйца куриные не изменились;</w:t>
            </w:r>
          </w:p>
          <w:p w14:paraId="25AE4EE1"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lastRenderedPageBreak/>
              <w:t>- рис – от 38,98 руб. за упаковку 900 г (03.04.2021 – от 37,98 руб. за упаковку 900 г).</w:t>
            </w:r>
          </w:p>
          <w:p w14:paraId="57E31A07" w14:textId="77777777" w:rsidR="00D80CD1"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Информация по росту цен на социально значимые продукты первой необходимости направляется в Общественную палату Московской области и в Администрацию города.</w:t>
            </w:r>
          </w:p>
          <w:p w14:paraId="0D3AE083" w14:textId="71549E4D" w:rsidR="00A11DBA" w:rsidRPr="00965343" w:rsidRDefault="00D80CD1" w:rsidP="00D80CD1">
            <w:pPr>
              <w:rPr>
                <w:rFonts w:ascii="Times New Roman" w:hAnsi="Times New Roman" w:cs="Times New Roman"/>
                <w:sz w:val="18"/>
                <w:szCs w:val="18"/>
              </w:rPr>
            </w:pPr>
            <w:r w:rsidRPr="00965343">
              <w:rPr>
                <w:rFonts w:ascii="Times New Roman" w:hAnsi="Times New Roman" w:cs="Times New Roman"/>
                <w:sz w:val="18"/>
                <w:szCs w:val="18"/>
              </w:rPr>
              <w:t>Контрольные проверки продолжаются. (</w:t>
            </w:r>
            <w:r w:rsidRPr="00965343">
              <w:rPr>
                <w:rFonts w:ascii="Times New Roman" w:hAnsi="Times New Roman" w:cs="Times New Roman"/>
                <w:b/>
                <w:bCs/>
                <w:sz w:val="18"/>
                <w:szCs w:val="18"/>
              </w:rPr>
              <w:t>ОП</w:t>
            </w:r>
            <w:r w:rsidRPr="00965343">
              <w:rPr>
                <w:rFonts w:ascii="Times New Roman" w:hAnsi="Times New Roman" w:cs="Times New Roman"/>
                <w:sz w:val="18"/>
                <w:szCs w:val="18"/>
              </w:rPr>
              <w:t>)</w:t>
            </w:r>
          </w:p>
        </w:tc>
        <w:tc>
          <w:tcPr>
            <w:tcW w:w="1559" w:type="dxa"/>
          </w:tcPr>
          <w:p w14:paraId="7332F284" w14:textId="77777777" w:rsidR="00C2545A" w:rsidRPr="00965343" w:rsidRDefault="00C2545A" w:rsidP="00C2545A">
            <w:pPr>
              <w:jc w:val="center"/>
              <w:rPr>
                <w:rFonts w:ascii="Times New Roman" w:hAnsi="Times New Roman" w:cs="Times New Roman"/>
                <w:b/>
                <w:noProof/>
                <w:sz w:val="20"/>
                <w:szCs w:val="20"/>
                <w:lang w:eastAsia="ru-RU"/>
              </w:rPr>
            </w:pPr>
            <w:r w:rsidRPr="00965343">
              <w:rPr>
                <w:rFonts w:ascii="Times New Roman" w:hAnsi="Times New Roman" w:cs="Times New Roman"/>
                <w:b/>
                <w:noProof/>
                <w:sz w:val="20"/>
                <w:szCs w:val="20"/>
                <w:lang w:eastAsia="ru-RU"/>
              </w:rPr>
              <w:lastRenderedPageBreak/>
              <w:t>-</w:t>
            </w:r>
          </w:p>
          <w:p w14:paraId="048EB18F" w14:textId="77777777" w:rsidR="00C2545A" w:rsidRPr="00965343" w:rsidRDefault="00C2545A" w:rsidP="00C2545A">
            <w:pPr>
              <w:jc w:val="center"/>
              <w:rPr>
                <w:rFonts w:ascii="Times New Roman" w:hAnsi="Times New Roman" w:cs="Times New Roman"/>
                <w:b/>
                <w:noProof/>
                <w:sz w:val="20"/>
                <w:szCs w:val="20"/>
                <w:lang w:eastAsia="ru-RU"/>
              </w:rPr>
            </w:pPr>
            <w:r w:rsidRPr="00965343">
              <w:rPr>
                <w:rFonts w:ascii="Times New Roman" w:hAnsi="Times New Roman" w:cs="Times New Roman"/>
                <w:b/>
                <w:noProof/>
                <w:sz w:val="20"/>
                <w:szCs w:val="20"/>
                <w:lang w:eastAsia="ru-RU"/>
              </w:rPr>
              <w:t>Проверено</w:t>
            </w:r>
          </w:p>
          <w:p w14:paraId="7301DECC" w14:textId="12AE4CB0" w:rsidR="00C2545A" w:rsidRPr="00965343" w:rsidRDefault="00C2545A" w:rsidP="00C2545A">
            <w:pPr>
              <w:jc w:val="center"/>
              <w:rPr>
                <w:rFonts w:ascii="Times New Roman" w:hAnsi="Times New Roman" w:cs="Times New Roman"/>
                <w:b/>
                <w:sz w:val="20"/>
                <w:szCs w:val="20"/>
              </w:rPr>
            </w:pPr>
            <w:r w:rsidRPr="00965343">
              <w:rPr>
                <w:rFonts w:ascii="Times New Roman" w:hAnsi="Times New Roman" w:cs="Times New Roman"/>
                <w:b/>
                <w:noProof/>
                <w:sz w:val="20"/>
                <w:szCs w:val="20"/>
                <w:lang w:eastAsia="ru-RU"/>
              </w:rPr>
              <w:t>4 ма</w:t>
            </w:r>
            <w:r w:rsidR="00965343" w:rsidRPr="00965343">
              <w:rPr>
                <w:rFonts w:ascii="Times New Roman" w:hAnsi="Times New Roman" w:cs="Times New Roman"/>
                <w:b/>
                <w:noProof/>
                <w:sz w:val="20"/>
                <w:szCs w:val="20"/>
                <w:lang w:eastAsia="ru-RU"/>
              </w:rPr>
              <w:t>г</w:t>
            </w:r>
            <w:r w:rsidRPr="00965343">
              <w:rPr>
                <w:rFonts w:ascii="Times New Roman" w:hAnsi="Times New Roman" w:cs="Times New Roman"/>
                <w:b/>
                <w:noProof/>
                <w:sz w:val="20"/>
                <w:szCs w:val="20"/>
                <w:lang w:eastAsia="ru-RU"/>
              </w:rPr>
              <w:t>азина</w:t>
            </w:r>
          </w:p>
          <w:p w14:paraId="29CD2E59" w14:textId="77777777" w:rsidR="00C2545A" w:rsidRPr="00965343" w:rsidRDefault="00C2545A" w:rsidP="00C2545A">
            <w:pPr>
              <w:jc w:val="center"/>
              <w:rPr>
                <w:rFonts w:ascii="Times New Roman" w:hAnsi="Times New Roman" w:cs="Times New Roman"/>
                <w:b/>
                <w:sz w:val="20"/>
                <w:szCs w:val="20"/>
              </w:rPr>
            </w:pPr>
            <w:r w:rsidRPr="00965343">
              <w:rPr>
                <w:rFonts w:ascii="Times New Roman" w:hAnsi="Times New Roman" w:cs="Times New Roman"/>
                <w:b/>
                <w:noProof/>
                <w:sz w:val="20"/>
                <w:szCs w:val="20"/>
                <w:lang w:eastAsia="ru-RU"/>
              </w:rPr>
              <mc:AlternateContent>
                <mc:Choice Requires="wps">
                  <w:drawing>
                    <wp:anchor distT="0" distB="0" distL="114300" distR="114300" simplePos="0" relativeHeight="252306432" behindDoc="0" locked="0" layoutInCell="1" allowOverlap="1" wp14:anchorId="73A98FF7" wp14:editId="4B04FDFA">
                      <wp:simplePos x="0" y="0"/>
                      <wp:positionH relativeFrom="column">
                        <wp:posOffset>284669</wp:posOffset>
                      </wp:positionH>
                      <wp:positionV relativeFrom="paragraph">
                        <wp:posOffset>126027</wp:posOffset>
                      </wp:positionV>
                      <wp:extent cx="285197" cy="252442"/>
                      <wp:effectExtent l="0" t="0" r="19685" b="14605"/>
                      <wp:wrapNone/>
                      <wp:docPr id="12" name="Блок-схема: узел 1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A36AF5" id="Блок-схема: узел 12" o:spid="_x0000_s1026" type="#_x0000_t120" style="position:absolute;margin-left:22.4pt;margin-top:9.9pt;width:22.45pt;height:19.9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" filled="f" strokecolor="#2f528f" strokeweight="1pt">
                      <v:stroke joinstyle="miter"/>
                    </v:shape>
                  </w:pict>
                </mc:Fallback>
              </mc:AlternateContent>
            </w:r>
          </w:p>
          <w:p w14:paraId="26C3A7BB" w14:textId="3F77D816" w:rsidR="00A11DBA" w:rsidRPr="00965343" w:rsidRDefault="00C2545A" w:rsidP="00C2545A">
            <w:pPr>
              <w:jc w:val="center"/>
              <w:rPr>
                <w:rFonts w:ascii="Times New Roman" w:hAnsi="Times New Roman" w:cs="Times New Roman"/>
                <w:b/>
                <w:noProof/>
                <w:sz w:val="20"/>
                <w:szCs w:val="20"/>
                <w:lang w:eastAsia="ru-RU"/>
              </w:rPr>
            </w:pPr>
            <w:r w:rsidRPr="00965343">
              <w:rPr>
                <w:rFonts w:ascii="Times New Roman" w:hAnsi="Times New Roman" w:cs="Times New Roman"/>
                <w:b/>
                <w:noProof/>
                <w:sz w:val="20"/>
                <w:szCs w:val="20"/>
                <w:lang w:val="en-US" w:eastAsia="ru-RU"/>
              </w:rPr>
              <w:t>s</w:t>
            </w:r>
          </w:p>
        </w:tc>
        <w:tc>
          <w:tcPr>
            <w:tcW w:w="1943" w:type="dxa"/>
          </w:tcPr>
          <w:p w14:paraId="3B0675DE" w14:textId="356031E3" w:rsidR="00A11DBA" w:rsidRPr="00965343" w:rsidRDefault="002235CB" w:rsidP="00190212">
            <w:pPr>
              <w:jc w:val="center"/>
              <w:rPr>
                <w:noProof/>
              </w:rPr>
            </w:pPr>
            <w:r w:rsidRPr="00965343">
              <w:rPr>
                <w:noProof/>
                <w:lang w:eastAsia="ru-RU"/>
              </w:rPr>
              <w:drawing>
                <wp:inline distT="0" distB="0" distL="0" distR="0" wp14:anchorId="4666A649" wp14:editId="6B0609AC">
                  <wp:extent cx="1096645" cy="82232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A2C5C" w:rsidRPr="001A2C5C" w14:paraId="387531BE" w14:textId="77777777" w:rsidTr="0009610B">
        <w:tc>
          <w:tcPr>
            <w:tcW w:w="661" w:type="dxa"/>
          </w:tcPr>
          <w:p w14:paraId="37EA8387" w14:textId="22B8FF33" w:rsidR="00A11DBA" w:rsidRPr="001A2C5C" w:rsidRDefault="00C90C36" w:rsidP="00190212">
            <w:pPr>
              <w:jc w:val="center"/>
              <w:rPr>
                <w:rFonts w:ascii="Times New Roman" w:hAnsi="Times New Roman" w:cs="Times New Roman"/>
              </w:rPr>
            </w:pPr>
            <w:r>
              <w:rPr>
                <w:rFonts w:ascii="Times New Roman" w:hAnsi="Times New Roman" w:cs="Times New Roman"/>
              </w:rPr>
              <w:lastRenderedPageBreak/>
              <w:t>12</w:t>
            </w:r>
          </w:p>
        </w:tc>
        <w:tc>
          <w:tcPr>
            <w:tcW w:w="1461" w:type="dxa"/>
            <w:gridSpan w:val="2"/>
          </w:tcPr>
          <w:p w14:paraId="3AC498B3" w14:textId="112147AD" w:rsidR="00A11DBA" w:rsidRPr="001A2C5C" w:rsidRDefault="00D8408B" w:rsidP="00190212">
            <w:pPr>
              <w:jc w:val="center"/>
              <w:rPr>
                <w:rFonts w:ascii="Times New Roman" w:hAnsi="Times New Roman" w:cs="Times New Roman"/>
                <w:sz w:val="20"/>
                <w:szCs w:val="20"/>
              </w:rPr>
            </w:pPr>
            <w:r w:rsidRPr="001A2C5C">
              <w:rPr>
                <w:rFonts w:ascii="Times New Roman" w:hAnsi="Times New Roman" w:cs="Times New Roman"/>
                <w:sz w:val="20"/>
                <w:szCs w:val="20"/>
              </w:rPr>
              <w:t>07.04.2021</w:t>
            </w:r>
          </w:p>
        </w:tc>
        <w:tc>
          <w:tcPr>
            <w:tcW w:w="3827" w:type="dxa"/>
          </w:tcPr>
          <w:p w14:paraId="2322EFE2" w14:textId="46587EFC" w:rsidR="00A11DBA" w:rsidRPr="00B75E55" w:rsidRDefault="00D8408B" w:rsidP="00266309">
            <w:pPr>
              <w:rPr>
                <w:rFonts w:ascii="Times New Roman" w:hAnsi="Times New Roman" w:cs="Times New Roman"/>
                <w:sz w:val="18"/>
                <w:szCs w:val="18"/>
              </w:rPr>
            </w:pPr>
            <w:r w:rsidRPr="00B75E55">
              <w:rPr>
                <w:rFonts w:ascii="Times New Roman" w:hAnsi="Times New Roman" w:cs="Times New Roman"/>
                <w:sz w:val="18"/>
                <w:szCs w:val="18"/>
              </w:rPr>
              <w:t>07 апреля в офисе Общественной палаты г.о. Королев состоялась рабочая встреча председателя палаты Ольги Корнеевой, ответственного секретаря - Виталия Красули с председателем комиссии «по культуре, возрождению историко-культурного наследия и развитию народных промыслов» Людмилой Кузиной, в ходе которой обсудили работу комиссии и ключевые события месяца, которые необходимо реализовать совместно с Комитетом по культуре Администрации г.о. Королев (</w:t>
            </w:r>
            <w:r w:rsidRPr="00B75E55">
              <w:rPr>
                <w:rFonts w:ascii="Times New Roman" w:hAnsi="Times New Roman" w:cs="Times New Roman"/>
                <w:b/>
                <w:sz w:val="18"/>
                <w:szCs w:val="18"/>
              </w:rPr>
              <w:t>комиссия 3</w:t>
            </w:r>
            <w:r w:rsidRPr="00B75E55">
              <w:rPr>
                <w:rFonts w:ascii="Times New Roman" w:hAnsi="Times New Roman" w:cs="Times New Roman"/>
                <w:sz w:val="18"/>
                <w:szCs w:val="18"/>
              </w:rPr>
              <w:t>)</w:t>
            </w:r>
          </w:p>
        </w:tc>
        <w:tc>
          <w:tcPr>
            <w:tcW w:w="1559" w:type="dxa"/>
          </w:tcPr>
          <w:p w14:paraId="741B48EB" w14:textId="77777777" w:rsidR="00D8408B" w:rsidRPr="00B75E55" w:rsidRDefault="00D8408B" w:rsidP="00D8408B">
            <w:pPr>
              <w:jc w:val="center"/>
              <w:rPr>
                <w:rFonts w:ascii="Times New Roman" w:hAnsi="Times New Roman" w:cs="Times New Roman"/>
                <w:b/>
                <w:noProof/>
                <w:sz w:val="20"/>
                <w:szCs w:val="20"/>
                <w:lang w:eastAsia="ru-RU"/>
              </w:rPr>
            </w:pPr>
            <w:r w:rsidRPr="00B75E55">
              <w:rPr>
                <w:rFonts w:ascii="Times New Roman" w:hAnsi="Times New Roman" w:cs="Times New Roman"/>
                <w:b/>
                <w:noProof/>
                <w:sz w:val="20"/>
                <w:szCs w:val="20"/>
                <w:lang w:eastAsia="ru-RU"/>
              </w:rPr>
              <w:t>-</w:t>
            </w:r>
          </w:p>
          <w:p w14:paraId="02EEE55C" w14:textId="77777777" w:rsidR="00D8408B" w:rsidRPr="00B75E55" w:rsidRDefault="00D8408B" w:rsidP="00D8408B">
            <w:pPr>
              <w:jc w:val="center"/>
              <w:rPr>
                <w:rFonts w:ascii="Times New Roman" w:hAnsi="Times New Roman" w:cs="Times New Roman"/>
                <w:b/>
                <w:sz w:val="20"/>
                <w:szCs w:val="20"/>
              </w:rPr>
            </w:pPr>
            <w:r w:rsidRPr="00B75E55">
              <w:rPr>
                <w:rFonts w:ascii="Times New Roman" w:hAnsi="Times New Roman" w:cs="Times New Roman"/>
                <w:b/>
                <w:noProof/>
                <w:sz w:val="20"/>
                <w:szCs w:val="20"/>
                <w:lang w:eastAsia="ru-RU"/>
              </w:rPr>
              <mc:AlternateContent>
                <mc:Choice Requires="wps">
                  <w:drawing>
                    <wp:anchor distT="0" distB="0" distL="114300" distR="114300" simplePos="0" relativeHeight="252308480" behindDoc="0" locked="0" layoutInCell="1" allowOverlap="1" wp14:anchorId="6C12489F" wp14:editId="1478E1D1">
                      <wp:simplePos x="0" y="0"/>
                      <wp:positionH relativeFrom="column">
                        <wp:posOffset>284669</wp:posOffset>
                      </wp:positionH>
                      <wp:positionV relativeFrom="paragraph">
                        <wp:posOffset>126027</wp:posOffset>
                      </wp:positionV>
                      <wp:extent cx="285197" cy="252442"/>
                      <wp:effectExtent l="0" t="0" r="19685" b="14605"/>
                      <wp:wrapNone/>
                      <wp:docPr id="14" name="Блок-схема: узел 1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3930D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 o:spid="_x0000_s1026" type="#_x0000_t120" style="position:absolute;margin-left:22.4pt;margin-top:9.9pt;width:22.45pt;height:19.9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2L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yxo9i6cCAAAM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0E597750" w14:textId="68995932" w:rsidR="00A11DBA" w:rsidRPr="00B75E55" w:rsidRDefault="00D8408B" w:rsidP="00D8408B">
            <w:pPr>
              <w:jc w:val="center"/>
              <w:rPr>
                <w:rFonts w:ascii="Times New Roman" w:hAnsi="Times New Roman" w:cs="Times New Roman"/>
                <w:b/>
                <w:noProof/>
                <w:sz w:val="20"/>
                <w:szCs w:val="20"/>
                <w:lang w:eastAsia="ru-RU"/>
              </w:rPr>
            </w:pPr>
            <w:r w:rsidRPr="00B75E55">
              <w:rPr>
                <w:rFonts w:ascii="Times New Roman" w:hAnsi="Times New Roman" w:cs="Times New Roman"/>
                <w:b/>
                <w:noProof/>
                <w:sz w:val="20"/>
                <w:szCs w:val="20"/>
                <w:lang w:val="en-US" w:eastAsia="ru-RU"/>
              </w:rPr>
              <w:t>k</w:t>
            </w:r>
          </w:p>
        </w:tc>
        <w:tc>
          <w:tcPr>
            <w:tcW w:w="1943" w:type="dxa"/>
          </w:tcPr>
          <w:p w14:paraId="1942F31C" w14:textId="49384306" w:rsidR="00A11DBA" w:rsidRPr="00B75E55" w:rsidRDefault="001A2C5C" w:rsidP="00190212">
            <w:pPr>
              <w:jc w:val="center"/>
              <w:rPr>
                <w:noProof/>
              </w:rPr>
            </w:pPr>
            <w:r w:rsidRPr="00B75E55">
              <w:rPr>
                <w:noProof/>
                <w:lang w:eastAsia="ru-RU"/>
              </w:rPr>
              <w:drawing>
                <wp:inline distT="0" distB="0" distL="0" distR="0" wp14:anchorId="1858C9C2" wp14:editId="7804FF88">
                  <wp:extent cx="1440000" cy="1080000"/>
                  <wp:effectExtent l="0" t="0" r="8255" b="6350"/>
                  <wp:docPr id="15" name="Рисунок 15" descr="C:\Users\admindl\Downloads\IMG_20210407_141557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407_141557_354.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tc>
      </w:tr>
      <w:tr w:rsidR="00403F18" w:rsidRPr="00403F18" w14:paraId="62BA0BDF" w14:textId="77777777" w:rsidTr="0009610B">
        <w:tc>
          <w:tcPr>
            <w:tcW w:w="661" w:type="dxa"/>
          </w:tcPr>
          <w:p w14:paraId="6E3E005D" w14:textId="11C1877C" w:rsidR="00965343" w:rsidRPr="002A308E" w:rsidRDefault="00C90C36" w:rsidP="00190212">
            <w:pPr>
              <w:jc w:val="center"/>
              <w:rPr>
                <w:rFonts w:ascii="Times New Roman" w:hAnsi="Times New Roman" w:cs="Times New Roman"/>
              </w:rPr>
            </w:pPr>
            <w:r>
              <w:rPr>
                <w:rFonts w:ascii="Times New Roman" w:hAnsi="Times New Roman" w:cs="Times New Roman"/>
              </w:rPr>
              <w:t>13</w:t>
            </w:r>
          </w:p>
        </w:tc>
        <w:tc>
          <w:tcPr>
            <w:tcW w:w="1461" w:type="dxa"/>
            <w:gridSpan w:val="2"/>
          </w:tcPr>
          <w:p w14:paraId="5BA0D5D6" w14:textId="755792B2" w:rsidR="00965343" w:rsidRPr="002A308E" w:rsidRDefault="001A2C5C" w:rsidP="00190212">
            <w:pPr>
              <w:jc w:val="center"/>
              <w:rPr>
                <w:rFonts w:ascii="Times New Roman" w:hAnsi="Times New Roman" w:cs="Times New Roman"/>
                <w:sz w:val="20"/>
                <w:szCs w:val="20"/>
              </w:rPr>
            </w:pPr>
            <w:r w:rsidRPr="002A308E">
              <w:rPr>
                <w:rFonts w:ascii="Times New Roman" w:hAnsi="Times New Roman" w:cs="Times New Roman"/>
                <w:sz w:val="20"/>
                <w:szCs w:val="20"/>
              </w:rPr>
              <w:t>07.04.2021</w:t>
            </w:r>
          </w:p>
        </w:tc>
        <w:tc>
          <w:tcPr>
            <w:tcW w:w="3827" w:type="dxa"/>
          </w:tcPr>
          <w:p w14:paraId="44385BDE" w14:textId="62BAB0AC" w:rsidR="00965343" w:rsidRPr="002A308E" w:rsidRDefault="00D71F54" w:rsidP="002A308E">
            <w:pPr>
              <w:rPr>
                <w:rFonts w:ascii="Times New Roman" w:hAnsi="Times New Roman" w:cs="Times New Roman"/>
                <w:sz w:val="18"/>
                <w:szCs w:val="18"/>
              </w:rPr>
            </w:pPr>
            <w:r>
              <w:rPr>
                <w:rFonts w:ascii="Times New Roman" w:hAnsi="Times New Roman" w:cs="Times New Roman"/>
                <w:sz w:val="18"/>
                <w:szCs w:val="18"/>
              </w:rPr>
              <w:t>Ч</w:t>
            </w:r>
            <w:r w:rsidR="002A308E" w:rsidRPr="002A308E">
              <w:rPr>
                <w:rFonts w:ascii="Times New Roman" w:hAnsi="Times New Roman" w:cs="Times New Roman"/>
                <w:sz w:val="18"/>
                <w:szCs w:val="18"/>
              </w:rPr>
              <w:t xml:space="preserve">лены Общественной палаты г.о.Королев приняли участие в онлайн заседании Комиссии по развитию здравоохранения, социальной политике, СО НКО, поддержке семьи и детства на тему: «Вакцинация населения Московской области от COVID-19 и другие вопросы вакцинопрофилактики детей и взрослых» под председательством Евгения Мартынова.  </w:t>
            </w:r>
            <w:r w:rsidR="00403F18" w:rsidRPr="002A308E">
              <w:rPr>
                <w:rFonts w:ascii="Times New Roman" w:hAnsi="Times New Roman" w:cs="Times New Roman"/>
                <w:sz w:val="18"/>
                <w:szCs w:val="18"/>
              </w:rPr>
              <w:t>(</w:t>
            </w:r>
            <w:r w:rsidR="00403F18" w:rsidRPr="002A308E">
              <w:rPr>
                <w:rFonts w:ascii="Times New Roman" w:hAnsi="Times New Roman" w:cs="Times New Roman"/>
                <w:b/>
                <w:sz w:val="18"/>
                <w:szCs w:val="18"/>
              </w:rPr>
              <w:t>комиссия 2</w:t>
            </w:r>
            <w:r w:rsidR="00403F18" w:rsidRPr="002A308E">
              <w:rPr>
                <w:rFonts w:ascii="Times New Roman" w:hAnsi="Times New Roman" w:cs="Times New Roman"/>
                <w:sz w:val="18"/>
                <w:szCs w:val="18"/>
              </w:rPr>
              <w:t>)</w:t>
            </w:r>
          </w:p>
        </w:tc>
        <w:tc>
          <w:tcPr>
            <w:tcW w:w="1559" w:type="dxa"/>
          </w:tcPr>
          <w:p w14:paraId="04F6AB12" w14:textId="77777777" w:rsidR="00403F18" w:rsidRPr="002A308E" w:rsidRDefault="00403F18" w:rsidP="00403F18">
            <w:pPr>
              <w:jc w:val="center"/>
              <w:rPr>
                <w:rFonts w:ascii="Times New Roman" w:hAnsi="Times New Roman" w:cs="Times New Roman"/>
                <w:b/>
                <w:noProof/>
                <w:sz w:val="20"/>
                <w:szCs w:val="20"/>
                <w:lang w:eastAsia="ru-RU"/>
              </w:rPr>
            </w:pPr>
            <w:r w:rsidRPr="002A308E">
              <w:rPr>
                <w:rFonts w:ascii="Times New Roman" w:hAnsi="Times New Roman" w:cs="Times New Roman"/>
                <w:b/>
                <w:noProof/>
                <w:sz w:val="20"/>
                <w:szCs w:val="20"/>
                <w:lang w:eastAsia="ru-RU"/>
              </w:rPr>
              <w:t>-</w:t>
            </w:r>
          </w:p>
          <w:p w14:paraId="4E771A6A" w14:textId="77777777" w:rsidR="00403F18" w:rsidRPr="002A308E" w:rsidRDefault="00403F18" w:rsidP="00403F18">
            <w:pPr>
              <w:jc w:val="center"/>
              <w:rPr>
                <w:rFonts w:ascii="Times New Roman" w:hAnsi="Times New Roman" w:cs="Times New Roman"/>
                <w:b/>
                <w:sz w:val="20"/>
                <w:szCs w:val="20"/>
              </w:rPr>
            </w:pPr>
            <w:r w:rsidRPr="002A308E">
              <w:rPr>
                <w:rFonts w:ascii="Times New Roman" w:hAnsi="Times New Roman" w:cs="Times New Roman"/>
                <w:b/>
                <w:noProof/>
                <w:sz w:val="20"/>
                <w:szCs w:val="20"/>
                <w:lang w:eastAsia="ru-RU"/>
              </w:rPr>
              <mc:AlternateContent>
                <mc:Choice Requires="wps">
                  <w:drawing>
                    <wp:anchor distT="0" distB="0" distL="114300" distR="114300" simplePos="0" relativeHeight="252310528" behindDoc="0" locked="0" layoutInCell="1" allowOverlap="1" wp14:anchorId="2A375650" wp14:editId="27F6FCA0">
                      <wp:simplePos x="0" y="0"/>
                      <wp:positionH relativeFrom="column">
                        <wp:posOffset>284669</wp:posOffset>
                      </wp:positionH>
                      <wp:positionV relativeFrom="paragraph">
                        <wp:posOffset>126027</wp:posOffset>
                      </wp:positionV>
                      <wp:extent cx="285197" cy="252442"/>
                      <wp:effectExtent l="0" t="0" r="19685" b="14605"/>
                      <wp:wrapNone/>
                      <wp:docPr id="16" name="Блок-схема: узел 1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E0769B" id="Блок-схема: узел 16" o:spid="_x0000_s1026" type="#_x0000_t120" style="position:absolute;margin-left:22.4pt;margin-top:9.9pt;width:22.45pt;height:19.9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BpwIAAAw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6PrQacCAAAM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4129276B" w14:textId="7C726618" w:rsidR="00965343" w:rsidRPr="002A308E" w:rsidRDefault="00403F18" w:rsidP="00403F18">
            <w:pPr>
              <w:jc w:val="center"/>
              <w:rPr>
                <w:rFonts w:ascii="Times New Roman" w:hAnsi="Times New Roman" w:cs="Times New Roman"/>
                <w:b/>
                <w:noProof/>
                <w:sz w:val="20"/>
                <w:szCs w:val="20"/>
                <w:lang w:eastAsia="ru-RU"/>
              </w:rPr>
            </w:pPr>
            <w:r w:rsidRPr="002A308E">
              <w:rPr>
                <w:rFonts w:ascii="Times New Roman" w:hAnsi="Times New Roman" w:cs="Times New Roman"/>
                <w:b/>
                <w:noProof/>
                <w:sz w:val="20"/>
                <w:szCs w:val="20"/>
                <w:lang w:val="en-US" w:eastAsia="ru-RU"/>
              </w:rPr>
              <w:t>t</w:t>
            </w:r>
          </w:p>
        </w:tc>
        <w:tc>
          <w:tcPr>
            <w:tcW w:w="1943" w:type="dxa"/>
          </w:tcPr>
          <w:p w14:paraId="62DA108E" w14:textId="467E4304" w:rsidR="00965343" w:rsidRPr="002A308E" w:rsidRDefault="00403F18" w:rsidP="00190212">
            <w:pPr>
              <w:jc w:val="center"/>
              <w:rPr>
                <w:noProof/>
              </w:rPr>
            </w:pPr>
            <w:r w:rsidRPr="002A308E">
              <w:rPr>
                <w:noProof/>
                <w:lang w:eastAsia="ru-RU"/>
              </w:rPr>
              <w:drawing>
                <wp:inline distT="0" distB="0" distL="0" distR="0" wp14:anchorId="603E1306" wp14:editId="7239F78F">
                  <wp:extent cx="1080000" cy="810000"/>
                  <wp:effectExtent l="0" t="0" r="6350" b="9525"/>
                  <wp:docPr id="17" name="Рисунок 17" descr="C:\Users\admindl\Downloads\WhatsApp Image 2021-04-07 at 12.4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4-07 at 12.48.59.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A308E" w:rsidRPr="00403F18" w14:paraId="3ED245E2" w14:textId="77777777" w:rsidTr="0009610B">
        <w:tc>
          <w:tcPr>
            <w:tcW w:w="661" w:type="dxa"/>
          </w:tcPr>
          <w:p w14:paraId="2C150E29" w14:textId="23845C19" w:rsidR="002A308E" w:rsidRPr="002A308E" w:rsidRDefault="00C90C36" w:rsidP="00190212">
            <w:pPr>
              <w:jc w:val="center"/>
              <w:rPr>
                <w:rFonts w:ascii="Times New Roman" w:hAnsi="Times New Roman" w:cs="Times New Roman"/>
              </w:rPr>
            </w:pPr>
            <w:r>
              <w:rPr>
                <w:rFonts w:ascii="Times New Roman" w:hAnsi="Times New Roman" w:cs="Times New Roman"/>
              </w:rPr>
              <w:t>14</w:t>
            </w:r>
          </w:p>
        </w:tc>
        <w:tc>
          <w:tcPr>
            <w:tcW w:w="1461" w:type="dxa"/>
            <w:gridSpan w:val="2"/>
          </w:tcPr>
          <w:p w14:paraId="3ECD16E8" w14:textId="7A8AF3A5" w:rsidR="002A308E" w:rsidRPr="002A308E" w:rsidRDefault="002A308E" w:rsidP="00190212">
            <w:pPr>
              <w:jc w:val="center"/>
              <w:rPr>
                <w:rFonts w:ascii="Times New Roman" w:hAnsi="Times New Roman" w:cs="Times New Roman"/>
                <w:sz w:val="20"/>
                <w:szCs w:val="20"/>
              </w:rPr>
            </w:pPr>
            <w:r w:rsidRPr="002A308E">
              <w:rPr>
                <w:rFonts w:ascii="Times New Roman" w:hAnsi="Times New Roman" w:cs="Times New Roman"/>
                <w:sz w:val="20"/>
                <w:szCs w:val="20"/>
              </w:rPr>
              <w:t>07.04.2021</w:t>
            </w:r>
          </w:p>
        </w:tc>
        <w:tc>
          <w:tcPr>
            <w:tcW w:w="3827" w:type="dxa"/>
          </w:tcPr>
          <w:p w14:paraId="3FDC3BCE" w14:textId="77777777"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7 апреля на базе клуба «Активное долголетие» состоялась Всероссийская акция «10 000 шагов к жизни»</w:t>
            </w:r>
          </w:p>
          <w:p w14:paraId="38E5DD1B" w14:textId="77777777"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 Организаторы мероприятия: Королевское управление социальной защиты населения, ГБУСО МО "Королевский комплексный центр социального обслуживания населения», ГБУЗ МО «Королевская городская больница», Благотворительный фонд «Окно в мир».</w:t>
            </w:r>
          </w:p>
          <w:p w14:paraId="3412FD30" w14:textId="77777777"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В мероприятии приняли участие члены клуба «Активное долголетие» (31 человек).</w:t>
            </w:r>
          </w:p>
          <w:p w14:paraId="5787E524" w14:textId="77777777"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Для поддержания нормальной физической активности человека участники марафона прошли 10 000 шагов  по дорожкам парка  ДиКЦ «Костино», начав с зажигательной разминки, которую провела профессиональный инструктор Королевского комплексного центра Васильева Ольга Александровна.</w:t>
            </w:r>
          </w:p>
          <w:p w14:paraId="0F5535B6" w14:textId="77777777"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В мероприятии приняла участие олимпийская чемпионка, член Общественной палаты г.о.Королев Татьяна Алексеевна Аббясова..</w:t>
            </w:r>
          </w:p>
          <w:p w14:paraId="52FA3007" w14:textId="77777777"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Единый тандем профессионалов с многолетним стажем объединил участников сегодняшнего мероприятия.</w:t>
            </w:r>
          </w:p>
          <w:p w14:paraId="5CF49E38" w14:textId="71D3592B" w:rsidR="002A308E" w:rsidRPr="002A308E" w:rsidRDefault="002A308E" w:rsidP="002A308E">
            <w:pPr>
              <w:rPr>
                <w:rFonts w:ascii="Times New Roman" w:hAnsi="Times New Roman" w:cs="Times New Roman"/>
                <w:sz w:val="18"/>
                <w:szCs w:val="18"/>
              </w:rPr>
            </w:pPr>
            <w:r w:rsidRPr="002A308E">
              <w:rPr>
                <w:rFonts w:ascii="Times New Roman" w:hAnsi="Times New Roman" w:cs="Times New Roman"/>
                <w:sz w:val="18"/>
                <w:szCs w:val="18"/>
              </w:rPr>
              <w:t>Главная задача таких занятий - популяризация проекта Губернатора Московской области А.Ю. Воробьева «Активное долголетие в Подмосковье» среди граждан пожилого возраста. (</w:t>
            </w:r>
            <w:r w:rsidRPr="002A308E">
              <w:rPr>
                <w:rFonts w:ascii="Times New Roman" w:hAnsi="Times New Roman" w:cs="Times New Roman"/>
                <w:b/>
                <w:sz w:val="18"/>
                <w:szCs w:val="18"/>
              </w:rPr>
              <w:t>комиссия 4</w:t>
            </w:r>
            <w:r w:rsidRPr="002A308E">
              <w:rPr>
                <w:rFonts w:ascii="Times New Roman" w:hAnsi="Times New Roman" w:cs="Times New Roman"/>
                <w:sz w:val="18"/>
                <w:szCs w:val="18"/>
              </w:rPr>
              <w:t>)</w:t>
            </w:r>
          </w:p>
        </w:tc>
        <w:tc>
          <w:tcPr>
            <w:tcW w:w="1559" w:type="dxa"/>
          </w:tcPr>
          <w:p w14:paraId="6EA539B6" w14:textId="77777777" w:rsidR="002A308E" w:rsidRPr="002A308E" w:rsidRDefault="002A308E" w:rsidP="002A308E">
            <w:pPr>
              <w:jc w:val="center"/>
              <w:rPr>
                <w:rFonts w:ascii="Times New Roman" w:hAnsi="Times New Roman" w:cs="Times New Roman"/>
                <w:b/>
                <w:noProof/>
                <w:sz w:val="20"/>
                <w:szCs w:val="20"/>
                <w:lang w:eastAsia="ru-RU"/>
              </w:rPr>
            </w:pPr>
            <w:r w:rsidRPr="002A308E">
              <w:rPr>
                <w:rFonts w:ascii="Times New Roman" w:hAnsi="Times New Roman" w:cs="Times New Roman"/>
                <w:b/>
                <w:noProof/>
                <w:sz w:val="20"/>
                <w:szCs w:val="20"/>
                <w:lang w:eastAsia="ru-RU"/>
              </w:rPr>
              <w:t>-</w:t>
            </w:r>
          </w:p>
          <w:p w14:paraId="53A3F733" w14:textId="77777777" w:rsidR="002A308E" w:rsidRPr="002A308E" w:rsidRDefault="002A308E" w:rsidP="002A308E">
            <w:pPr>
              <w:jc w:val="center"/>
              <w:rPr>
                <w:rFonts w:ascii="Times New Roman" w:hAnsi="Times New Roman" w:cs="Times New Roman"/>
                <w:b/>
                <w:sz w:val="20"/>
                <w:szCs w:val="20"/>
              </w:rPr>
            </w:pPr>
            <w:r w:rsidRPr="002A308E">
              <w:rPr>
                <w:rFonts w:ascii="Times New Roman" w:hAnsi="Times New Roman" w:cs="Times New Roman"/>
                <w:b/>
                <w:noProof/>
                <w:sz w:val="20"/>
                <w:szCs w:val="20"/>
                <w:lang w:eastAsia="ru-RU"/>
              </w:rPr>
              <mc:AlternateContent>
                <mc:Choice Requires="wps">
                  <w:drawing>
                    <wp:anchor distT="0" distB="0" distL="114300" distR="114300" simplePos="0" relativeHeight="252312576" behindDoc="0" locked="0" layoutInCell="1" allowOverlap="1" wp14:anchorId="7D2DAA44" wp14:editId="5BE9F90C">
                      <wp:simplePos x="0" y="0"/>
                      <wp:positionH relativeFrom="column">
                        <wp:posOffset>284669</wp:posOffset>
                      </wp:positionH>
                      <wp:positionV relativeFrom="paragraph">
                        <wp:posOffset>126027</wp:posOffset>
                      </wp:positionV>
                      <wp:extent cx="285197" cy="252442"/>
                      <wp:effectExtent l="0" t="0" r="19685" b="14605"/>
                      <wp:wrapNone/>
                      <wp:docPr id="18" name="Блок-схема: узел 1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8652C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 o:spid="_x0000_s1026" type="#_x0000_t120" style="position:absolute;margin-left:22.4pt;margin-top:9.9pt;width:22.45pt;height:19.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lY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qIZZWKcCAAAM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2F669F50" w14:textId="544F3193" w:rsidR="002A308E" w:rsidRPr="002A308E" w:rsidRDefault="002A308E" w:rsidP="002A308E">
            <w:pPr>
              <w:jc w:val="center"/>
              <w:rPr>
                <w:rFonts w:ascii="Times New Roman" w:hAnsi="Times New Roman" w:cs="Times New Roman"/>
                <w:b/>
                <w:noProof/>
                <w:sz w:val="20"/>
                <w:szCs w:val="20"/>
                <w:lang w:eastAsia="ru-RU"/>
              </w:rPr>
            </w:pPr>
            <w:r w:rsidRPr="002A308E">
              <w:rPr>
                <w:rFonts w:ascii="Times New Roman" w:hAnsi="Times New Roman" w:cs="Times New Roman"/>
                <w:b/>
                <w:noProof/>
                <w:sz w:val="20"/>
                <w:szCs w:val="20"/>
                <w:lang w:val="en-US" w:eastAsia="ru-RU"/>
              </w:rPr>
              <w:t>t</w:t>
            </w:r>
          </w:p>
        </w:tc>
        <w:tc>
          <w:tcPr>
            <w:tcW w:w="1943" w:type="dxa"/>
          </w:tcPr>
          <w:p w14:paraId="0EFA9928" w14:textId="72497386" w:rsidR="002A308E" w:rsidRPr="002A308E" w:rsidRDefault="002A308E" w:rsidP="00190212">
            <w:pPr>
              <w:jc w:val="center"/>
              <w:rPr>
                <w:noProof/>
                <w:lang w:eastAsia="ru-RU"/>
              </w:rPr>
            </w:pPr>
            <w:r w:rsidRPr="002A308E">
              <w:rPr>
                <w:noProof/>
                <w:lang w:eastAsia="ru-RU"/>
              </w:rPr>
              <w:drawing>
                <wp:inline distT="0" distB="0" distL="0" distR="0" wp14:anchorId="1F73596E" wp14:editId="68F1CF89">
                  <wp:extent cx="1080000" cy="964800"/>
                  <wp:effectExtent l="0" t="0" r="6350" b="6985"/>
                  <wp:docPr id="19" name="Рисунок 19" descr="C:\Users\admindl\Downloads\IMG_20210407_190955_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407_190955_54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80000" cy="964800"/>
                          </a:xfrm>
                          <a:prstGeom prst="rect">
                            <a:avLst/>
                          </a:prstGeom>
                          <a:noFill/>
                          <a:ln>
                            <a:noFill/>
                          </a:ln>
                        </pic:spPr>
                      </pic:pic>
                    </a:graphicData>
                  </a:graphic>
                </wp:inline>
              </w:drawing>
            </w:r>
          </w:p>
        </w:tc>
      </w:tr>
      <w:tr w:rsidR="00FC4754" w:rsidRPr="00403F18" w14:paraId="11509B34" w14:textId="77777777" w:rsidTr="0009610B">
        <w:tc>
          <w:tcPr>
            <w:tcW w:w="661" w:type="dxa"/>
          </w:tcPr>
          <w:p w14:paraId="279F07A6" w14:textId="2138D61B" w:rsidR="00FC4754" w:rsidRPr="00FC4754" w:rsidRDefault="00C90C36" w:rsidP="00FC4754">
            <w:pPr>
              <w:jc w:val="center"/>
              <w:rPr>
                <w:rFonts w:ascii="Times New Roman" w:hAnsi="Times New Roman" w:cs="Times New Roman"/>
              </w:rPr>
            </w:pPr>
            <w:r>
              <w:rPr>
                <w:rFonts w:ascii="Times New Roman" w:hAnsi="Times New Roman" w:cs="Times New Roman"/>
              </w:rPr>
              <w:t>15</w:t>
            </w:r>
          </w:p>
        </w:tc>
        <w:tc>
          <w:tcPr>
            <w:tcW w:w="1461" w:type="dxa"/>
            <w:gridSpan w:val="2"/>
          </w:tcPr>
          <w:p w14:paraId="1AF526F3" w14:textId="156DD5AC" w:rsidR="00FC4754" w:rsidRPr="00FC4754" w:rsidRDefault="00FC4754" w:rsidP="00FC4754">
            <w:pPr>
              <w:jc w:val="center"/>
              <w:rPr>
                <w:rFonts w:ascii="Times New Roman" w:hAnsi="Times New Roman" w:cs="Times New Roman"/>
                <w:sz w:val="20"/>
                <w:szCs w:val="20"/>
              </w:rPr>
            </w:pPr>
            <w:r w:rsidRPr="00FC4754">
              <w:rPr>
                <w:rFonts w:ascii="Times New Roman" w:hAnsi="Times New Roman" w:cs="Times New Roman"/>
                <w:sz w:val="20"/>
                <w:szCs w:val="20"/>
              </w:rPr>
              <w:t>07.04.2021</w:t>
            </w:r>
          </w:p>
        </w:tc>
        <w:tc>
          <w:tcPr>
            <w:tcW w:w="3827" w:type="dxa"/>
          </w:tcPr>
          <w:p w14:paraId="208CEB6A"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В целях повышения качества уборки и содержания территории, наведения чистоты и порядка в городе, Общественная палата г.о.Королев в период с 01 по 30 апреля усилила контроль по этим направлениям работ.</w:t>
            </w:r>
          </w:p>
          <w:p w14:paraId="59301354"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07 апреля мобильная группа муниципальной Общественной палаты провела выборочные комиссионные обследования организации уборки и обеспечения чистоты и порядка на придомовых территориях, закрепленных за Управляющей компанией АО "Жилкомплекс" по следующим адресам:</w:t>
            </w:r>
          </w:p>
          <w:p w14:paraId="246264D8"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lastRenderedPageBreak/>
              <w:t>- ул. Садовая дд.5, 7;</w:t>
            </w:r>
          </w:p>
          <w:p w14:paraId="6DC37873"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 ул.50 лет ВЛКСМ д.5/16;</w:t>
            </w:r>
          </w:p>
          <w:p w14:paraId="7EF0C6A4"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 пр.Королева д.1;</w:t>
            </w:r>
          </w:p>
          <w:p w14:paraId="76016CF3"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 пр.Космонавтов д.28А.</w:t>
            </w:r>
          </w:p>
          <w:p w14:paraId="2FBD8B5B"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Проверка показала: работники компании осуществили ручную зачистку территорий, сбор, вывоз твёрдых бытовых отходов, разбивку сформированных куч снега.</w:t>
            </w:r>
          </w:p>
          <w:p w14:paraId="49E4023B" w14:textId="1597FD40"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Контроль продолжается. (</w:t>
            </w:r>
            <w:r w:rsidRPr="00FC4754">
              <w:rPr>
                <w:rFonts w:ascii="Times New Roman" w:hAnsi="Times New Roman" w:cs="Times New Roman"/>
                <w:b/>
                <w:bCs/>
                <w:sz w:val="18"/>
                <w:szCs w:val="18"/>
              </w:rPr>
              <w:t>комиссия 1)</w:t>
            </w:r>
          </w:p>
        </w:tc>
        <w:tc>
          <w:tcPr>
            <w:tcW w:w="1559" w:type="dxa"/>
          </w:tcPr>
          <w:p w14:paraId="02DB35E7" w14:textId="77777777" w:rsidR="00FC4754" w:rsidRPr="00FC4754" w:rsidRDefault="00FC4754" w:rsidP="00FC4754">
            <w:pPr>
              <w:jc w:val="center"/>
              <w:rPr>
                <w:rFonts w:ascii="Times New Roman" w:hAnsi="Times New Roman" w:cs="Times New Roman"/>
                <w:b/>
                <w:noProof/>
                <w:sz w:val="20"/>
                <w:szCs w:val="20"/>
                <w:lang w:eastAsia="ru-RU"/>
              </w:rPr>
            </w:pPr>
            <w:r w:rsidRPr="00FC4754">
              <w:rPr>
                <w:rFonts w:ascii="Times New Roman" w:hAnsi="Times New Roman" w:cs="Times New Roman"/>
                <w:b/>
                <w:noProof/>
                <w:sz w:val="20"/>
                <w:szCs w:val="20"/>
                <w:lang w:eastAsia="ru-RU"/>
              </w:rPr>
              <w:lastRenderedPageBreak/>
              <w:t>-</w:t>
            </w:r>
          </w:p>
          <w:p w14:paraId="2EAF947E" w14:textId="77777777" w:rsidR="00FC4754" w:rsidRPr="00FC4754" w:rsidRDefault="00FC4754" w:rsidP="00FC4754">
            <w:pPr>
              <w:jc w:val="center"/>
              <w:rPr>
                <w:rFonts w:ascii="Times New Roman" w:hAnsi="Times New Roman" w:cs="Times New Roman"/>
                <w:b/>
                <w:sz w:val="20"/>
                <w:szCs w:val="20"/>
              </w:rPr>
            </w:pPr>
            <w:r w:rsidRPr="00FC4754">
              <w:rPr>
                <w:rFonts w:ascii="Times New Roman" w:hAnsi="Times New Roman" w:cs="Times New Roman"/>
                <w:b/>
                <w:noProof/>
                <w:sz w:val="20"/>
                <w:szCs w:val="20"/>
                <w:lang w:eastAsia="ru-RU"/>
              </w:rPr>
              <mc:AlternateContent>
                <mc:Choice Requires="wps">
                  <w:drawing>
                    <wp:anchor distT="0" distB="0" distL="114300" distR="114300" simplePos="0" relativeHeight="252333056" behindDoc="0" locked="0" layoutInCell="1" allowOverlap="1" wp14:anchorId="5ED1BB1D" wp14:editId="2F043D8C">
                      <wp:simplePos x="0" y="0"/>
                      <wp:positionH relativeFrom="column">
                        <wp:posOffset>284480</wp:posOffset>
                      </wp:positionH>
                      <wp:positionV relativeFrom="paragraph">
                        <wp:posOffset>93980</wp:posOffset>
                      </wp:positionV>
                      <wp:extent cx="285197" cy="252442"/>
                      <wp:effectExtent l="0" t="0" r="19685" b="14605"/>
                      <wp:wrapNone/>
                      <wp:docPr id="30" name="Блок-схема: узел 3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A25ED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0" o:spid="_x0000_s1026" type="#_x0000_t120" style="position:absolute;margin-left:22.4pt;margin-top:7.4pt;width:22.45pt;height:19.9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jpw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D/iPLj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4B3675FD" w14:textId="20E07ABF" w:rsidR="00FC4754" w:rsidRPr="00FC4754" w:rsidRDefault="00FC4754" w:rsidP="00FC4754">
            <w:pPr>
              <w:jc w:val="center"/>
              <w:rPr>
                <w:rFonts w:ascii="Times New Roman" w:hAnsi="Times New Roman" w:cs="Times New Roman"/>
                <w:b/>
                <w:noProof/>
                <w:sz w:val="20"/>
                <w:szCs w:val="20"/>
                <w:lang w:eastAsia="ru-RU"/>
              </w:rPr>
            </w:pPr>
            <w:r w:rsidRPr="00FC4754">
              <w:rPr>
                <w:rFonts w:ascii="Times New Roman" w:hAnsi="Times New Roman" w:cs="Times New Roman"/>
                <w:b/>
                <w:noProof/>
                <w:sz w:val="20"/>
                <w:szCs w:val="20"/>
                <w:lang w:val="en-US" w:eastAsia="ru-RU"/>
              </w:rPr>
              <w:t>s</w:t>
            </w:r>
          </w:p>
        </w:tc>
        <w:tc>
          <w:tcPr>
            <w:tcW w:w="1943" w:type="dxa"/>
          </w:tcPr>
          <w:p w14:paraId="03593B9D" w14:textId="46850F37" w:rsidR="00FC4754" w:rsidRPr="00FC4754" w:rsidRDefault="00FC4754" w:rsidP="00FC4754">
            <w:pPr>
              <w:jc w:val="center"/>
              <w:rPr>
                <w:noProof/>
                <w:lang w:eastAsia="ru-RU"/>
              </w:rPr>
            </w:pPr>
            <w:r w:rsidRPr="00FC4754">
              <w:rPr>
                <w:noProof/>
                <w:lang w:eastAsia="ru-RU"/>
              </w:rPr>
              <w:drawing>
                <wp:inline distT="0" distB="0" distL="0" distR="0" wp14:anchorId="79A58F50" wp14:editId="5F77E433">
                  <wp:extent cx="1096645" cy="82105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96645" cy="821055"/>
                          </a:xfrm>
                          <a:prstGeom prst="rect">
                            <a:avLst/>
                          </a:prstGeom>
                        </pic:spPr>
                      </pic:pic>
                    </a:graphicData>
                  </a:graphic>
                </wp:inline>
              </w:drawing>
            </w:r>
          </w:p>
        </w:tc>
      </w:tr>
      <w:tr w:rsidR="00FC4754" w:rsidRPr="00403F18" w14:paraId="0FA75422" w14:textId="77777777" w:rsidTr="0009610B">
        <w:tc>
          <w:tcPr>
            <w:tcW w:w="661" w:type="dxa"/>
          </w:tcPr>
          <w:p w14:paraId="06E9E83A" w14:textId="22B4E4BA" w:rsidR="00FC4754" w:rsidRPr="002A308E" w:rsidRDefault="00C90C36" w:rsidP="00FC4754">
            <w:pPr>
              <w:jc w:val="center"/>
              <w:rPr>
                <w:rFonts w:ascii="Times New Roman" w:hAnsi="Times New Roman" w:cs="Times New Roman"/>
              </w:rPr>
            </w:pPr>
            <w:r>
              <w:rPr>
                <w:rFonts w:ascii="Times New Roman" w:hAnsi="Times New Roman" w:cs="Times New Roman"/>
              </w:rPr>
              <w:lastRenderedPageBreak/>
              <w:t>16</w:t>
            </w:r>
          </w:p>
        </w:tc>
        <w:tc>
          <w:tcPr>
            <w:tcW w:w="1461" w:type="dxa"/>
            <w:gridSpan w:val="2"/>
          </w:tcPr>
          <w:p w14:paraId="567EA953" w14:textId="5F898E89" w:rsidR="00FC4754" w:rsidRPr="002A308E" w:rsidRDefault="00FC4754" w:rsidP="00FC4754">
            <w:pPr>
              <w:jc w:val="center"/>
              <w:rPr>
                <w:rFonts w:ascii="Times New Roman" w:hAnsi="Times New Roman" w:cs="Times New Roman"/>
                <w:sz w:val="20"/>
                <w:szCs w:val="20"/>
              </w:rPr>
            </w:pPr>
            <w:r>
              <w:rPr>
                <w:rFonts w:ascii="Times New Roman" w:hAnsi="Times New Roman" w:cs="Times New Roman"/>
                <w:sz w:val="20"/>
                <w:szCs w:val="20"/>
              </w:rPr>
              <w:t>07.04.2021</w:t>
            </w:r>
          </w:p>
        </w:tc>
        <w:tc>
          <w:tcPr>
            <w:tcW w:w="3827" w:type="dxa"/>
          </w:tcPr>
          <w:p w14:paraId="08255429"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Общественная палата г.о. Королев продолжает проводить контроль цен на социально значимые продукты первой необходимости в магазинах и супермаркетах города.</w:t>
            </w:r>
          </w:p>
          <w:p w14:paraId="1B1A5E3F"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07 апреля мобильная группа Общественной палаты посетила супермаркеты:</w:t>
            </w:r>
          </w:p>
          <w:p w14:paraId="5D9E56F3" w14:textId="77777777" w:rsidR="00FC4754" w:rsidRPr="005F318D" w:rsidRDefault="00FC4754" w:rsidP="00FC4754">
            <w:pPr>
              <w:rPr>
                <w:rFonts w:ascii="Times New Roman" w:hAnsi="Times New Roman" w:cs="Times New Roman"/>
                <w:b/>
                <w:bCs/>
                <w:sz w:val="18"/>
                <w:szCs w:val="18"/>
              </w:rPr>
            </w:pPr>
            <w:r w:rsidRPr="005F318D">
              <w:rPr>
                <w:rFonts w:ascii="Times New Roman" w:hAnsi="Times New Roman" w:cs="Times New Roman"/>
                <w:b/>
                <w:bCs/>
                <w:sz w:val="18"/>
                <w:szCs w:val="18"/>
              </w:rPr>
              <w:t>- гипермаркет «Глобус», ул. Коммунальная, д.1;</w:t>
            </w:r>
          </w:p>
          <w:p w14:paraId="1E7A8DBC" w14:textId="77777777" w:rsidR="00FC4754" w:rsidRPr="005F318D" w:rsidRDefault="00FC4754" w:rsidP="00FC4754">
            <w:pPr>
              <w:rPr>
                <w:rFonts w:ascii="Times New Roman" w:hAnsi="Times New Roman" w:cs="Times New Roman"/>
                <w:b/>
                <w:bCs/>
                <w:sz w:val="18"/>
                <w:szCs w:val="18"/>
              </w:rPr>
            </w:pPr>
            <w:r w:rsidRPr="005F318D">
              <w:rPr>
                <w:rFonts w:ascii="Times New Roman" w:hAnsi="Times New Roman" w:cs="Times New Roman"/>
                <w:b/>
                <w:bCs/>
                <w:sz w:val="18"/>
                <w:szCs w:val="18"/>
              </w:rPr>
              <w:t>- гипермаркет «Магнит семейный», пр. Космонавтов, д.47/16;</w:t>
            </w:r>
          </w:p>
          <w:p w14:paraId="5E9C1686" w14:textId="77777777" w:rsidR="00FC4754" w:rsidRPr="005F318D" w:rsidRDefault="00FC4754" w:rsidP="00FC4754">
            <w:pPr>
              <w:rPr>
                <w:rFonts w:ascii="Times New Roman" w:hAnsi="Times New Roman" w:cs="Times New Roman"/>
                <w:b/>
                <w:bCs/>
                <w:sz w:val="18"/>
                <w:szCs w:val="18"/>
              </w:rPr>
            </w:pPr>
            <w:r w:rsidRPr="005F318D">
              <w:rPr>
                <w:rFonts w:ascii="Times New Roman" w:hAnsi="Times New Roman" w:cs="Times New Roman"/>
                <w:b/>
                <w:bCs/>
                <w:sz w:val="18"/>
                <w:szCs w:val="18"/>
              </w:rPr>
              <w:t>- магазин «Авоська», ул. Горького, д.14г</w:t>
            </w:r>
          </w:p>
          <w:p w14:paraId="2518F97C" w14:textId="77777777" w:rsidR="00FC4754" w:rsidRPr="005F318D" w:rsidRDefault="00FC4754" w:rsidP="00FC4754">
            <w:pPr>
              <w:rPr>
                <w:rFonts w:ascii="Times New Roman" w:hAnsi="Times New Roman" w:cs="Times New Roman"/>
                <w:b/>
                <w:bCs/>
                <w:sz w:val="18"/>
                <w:szCs w:val="18"/>
              </w:rPr>
            </w:pPr>
            <w:r w:rsidRPr="005F318D">
              <w:rPr>
                <w:rFonts w:ascii="Times New Roman" w:hAnsi="Times New Roman" w:cs="Times New Roman"/>
                <w:b/>
                <w:bCs/>
                <w:sz w:val="18"/>
                <w:szCs w:val="18"/>
              </w:rPr>
              <w:t>- магазин «Пятерочка», пр. Королева, д.7</w:t>
            </w:r>
          </w:p>
          <w:p w14:paraId="4A27C59D"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и проконтролировала цены на продукты первой необходимости в сравнении с ценами от 03 апреля 2021 г.</w:t>
            </w:r>
          </w:p>
          <w:p w14:paraId="72D50162"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xml:space="preserve">Проверка показала: </w:t>
            </w:r>
          </w:p>
          <w:p w14:paraId="70A2F546"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xml:space="preserve">- </w:t>
            </w:r>
            <w:r w:rsidRPr="005F318D">
              <w:rPr>
                <w:rFonts w:ascii="Times New Roman" w:hAnsi="Times New Roman" w:cs="Times New Roman"/>
                <w:sz w:val="18"/>
                <w:szCs w:val="18"/>
                <w:u w:val="single"/>
              </w:rPr>
              <w:t>в гипермаркете «Глобус»:</w:t>
            </w:r>
            <w:r w:rsidRPr="005F318D">
              <w:rPr>
                <w:rFonts w:ascii="Times New Roman" w:hAnsi="Times New Roman" w:cs="Times New Roman"/>
                <w:sz w:val="18"/>
                <w:szCs w:val="18"/>
              </w:rPr>
              <w:t xml:space="preserve"> начальные цены на сахар –песок, макаронные изделия, масло растительное, муку в упаковке 2 кг, гречку ядрица, рис не изменились;</w:t>
            </w:r>
          </w:p>
          <w:p w14:paraId="36A87531"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яйца куриные С2 – от 56,99 руб. за десяток (03.04.2021 – от 59,99 руб. за десяток).</w:t>
            </w:r>
          </w:p>
          <w:p w14:paraId="03D655B8"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u w:val="single"/>
              </w:rPr>
              <w:t>- в гипермаркете «Магнит семейный»:</w:t>
            </w:r>
            <w:r w:rsidRPr="005F318D">
              <w:rPr>
                <w:rFonts w:ascii="Times New Roman" w:hAnsi="Times New Roman" w:cs="Times New Roman"/>
                <w:sz w:val="18"/>
                <w:szCs w:val="18"/>
              </w:rPr>
              <w:t xml:space="preserve"> начальные цены на сахар –песок, макаронные изделия, растительное масло, рис не изменились;</w:t>
            </w:r>
          </w:p>
          <w:p w14:paraId="50A3351B"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мука в упаковке 1 кг – ценник отсутствовал, в упаковке 2 кг – ценник отсутствовал</w:t>
            </w:r>
          </w:p>
          <w:p w14:paraId="20392EAB"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гречка ядрица – от 89,99 руб. за упаковку 900 г (03.04.2021 – от 52,99 руб. за 800г)</w:t>
            </w:r>
          </w:p>
          <w:p w14:paraId="4CC01223"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яйца куриные С2 - от 79,99 руб. за десяток (03.04.2021 – от 64,99 руб. за десяток).</w:t>
            </w:r>
          </w:p>
          <w:p w14:paraId="2134328A"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u w:val="single"/>
              </w:rPr>
              <w:t>- в магазине «Авоська»:</w:t>
            </w:r>
            <w:r w:rsidRPr="005F318D">
              <w:rPr>
                <w:rFonts w:ascii="Times New Roman" w:hAnsi="Times New Roman" w:cs="Times New Roman"/>
                <w:sz w:val="18"/>
                <w:szCs w:val="18"/>
              </w:rPr>
              <w:t xml:space="preserve"> начальные цены на сахар –песок, макаронные изделия, масло растительное, муку в упаковке 2 кг, гречку ядрица, яйца куриные не изменились;</w:t>
            </w:r>
          </w:p>
          <w:p w14:paraId="6A83AAC7"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рис – от 46,90 руб. за упаковку 800 г (03.04.2021 – от 64,90 руб. за 900 г).</w:t>
            </w:r>
          </w:p>
          <w:p w14:paraId="7CFF68DF"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xml:space="preserve">- </w:t>
            </w:r>
            <w:r w:rsidRPr="005F318D">
              <w:rPr>
                <w:rFonts w:ascii="Times New Roman" w:hAnsi="Times New Roman" w:cs="Times New Roman"/>
                <w:sz w:val="18"/>
                <w:szCs w:val="18"/>
                <w:u w:val="single"/>
              </w:rPr>
              <w:t>в магазине «Пятерочка»:</w:t>
            </w:r>
            <w:r w:rsidRPr="005F318D">
              <w:rPr>
                <w:rFonts w:ascii="Times New Roman" w:hAnsi="Times New Roman" w:cs="Times New Roman"/>
                <w:sz w:val="18"/>
                <w:szCs w:val="18"/>
              </w:rPr>
              <w:t xml:space="preserve"> начальные цены на сахар –песок, муку пшеничную в упаковке 1 кг не изменились;</w:t>
            </w:r>
          </w:p>
          <w:p w14:paraId="6D6729FF"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макаронные изделия от 12,99 руб. за упаковку 400 г (03.04 – от 13,69 руб. за упаковку в 400 г)</w:t>
            </w:r>
          </w:p>
          <w:p w14:paraId="29C30690"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масло растительное от 85,99 руб. за 0,9 л (03.04 – от 83,99 руб. за 0,9)</w:t>
            </w:r>
          </w:p>
          <w:p w14:paraId="39DF7D95"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мука упаковка 2 кг – от 42,99 руб. (03.04 – от 49,99 за упаковку в 2 кг)</w:t>
            </w:r>
          </w:p>
          <w:p w14:paraId="4DE18A9B"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гречка ядрица от 69,99 руб. за упаковку 900 г (03.04 – от 67,99 руб. за упаковку 900 г)</w:t>
            </w:r>
          </w:p>
          <w:p w14:paraId="608F2F1A"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рис от 50,49 руб. за упаковку 900 г (03.04 – от 49,99 руб. за упаковку 900 г )</w:t>
            </w:r>
          </w:p>
          <w:p w14:paraId="700EEDA1"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 яйца куриные С2 от 63,99 руб. за десяток (03.04 – от 69,99 руб. за десяток).</w:t>
            </w:r>
          </w:p>
          <w:p w14:paraId="07BF3CFE" w14:textId="77777777" w:rsidR="00FC4754" w:rsidRPr="005F318D"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Информация по росту цен на социально значимые продукты первой необходимости направлена в Общественную палату Московской области и в Администрацию города.</w:t>
            </w:r>
          </w:p>
          <w:p w14:paraId="5432AE17" w14:textId="5B37570E" w:rsidR="00FC4754" w:rsidRPr="002A308E" w:rsidRDefault="00FC4754" w:rsidP="00FC4754">
            <w:pPr>
              <w:rPr>
                <w:rFonts w:ascii="Times New Roman" w:hAnsi="Times New Roman" w:cs="Times New Roman"/>
                <w:sz w:val="18"/>
                <w:szCs w:val="18"/>
              </w:rPr>
            </w:pPr>
            <w:r w:rsidRPr="005F318D">
              <w:rPr>
                <w:rFonts w:ascii="Times New Roman" w:hAnsi="Times New Roman" w:cs="Times New Roman"/>
                <w:sz w:val="18"/>
                <w:szCs w:val="18"/>
              </w:rPr>
              <w:t>Контрольные проверки продолжаются.</w:t>
            </w:r>
            <w:r>
              <w:rPr>
                <w:rFonts w:ascii="Times New Roman" w:hAnsi="Times New Roman" w:cs="Times New Roman"/>
                <w:sz w:val="18"/>
                <w:szCs w:val="18"/>
              </w:rPr>
              <w:t xml:space="preserve"> (</w:t>
            </w:r>
            <w:r w:rsidRPr="005F318D">
              <w:rPr>
                <w:rFonts w:ascii="Times New Roman" w:hAnsi="Times New Roman" w:cs="Times New Roman"/>
                <w:b/>
                <w:bCs/>
                <w:sz w:val="18"/>
                <w:szCs w:val="18"/>
              </w:rPr>
              <w:t>ОП + комиссия 4)</w:t>
            </w:r>
          </w:p>
        </w:tc>
        <w:tc>
          <w:tcPr>
            <w:tcW w:w="1559" w:type="dxa"/>
          </w:tcPr>
          <w:p w14:paraId="0FEEC720" w14:textId="77777777" w:rsidR="00FC4754" w:rsidRPr="00965343" w:rsidRDefault="00FC4754" w:rsidP="00FC4754">
            <w:pPr>
              <w:jc w:val="center"/>
              <w:rPr>
                <w:rFonts w:ascii="Times New Roman" w:hAnsi="Times New Roman" w:cs="Times New Roman"/>
                <w:b/>
                <w:noProof/>
                <w:sz w:val="20"/>
                <w:szCs w:val="20"/>
                <w:lang w:eastAsia="ru-RU"/>
              </w:rPr>
            </w:pPr>
            <w:r w:rsidRPr="00965343">
              <w:rPr>
                <w:rFonts w:ascii="Times New Roman" w:hAnsi="Times New Roman" w:cs="Times New Roman"/>
                <w:b/>
                <w:noProof/>
                <w:sz w:val="20"/>
                <w:szCs w:val="20"/>
                <w:lang w:eastAsia="ru-RU"/>
              </w:rPr>
              <w:t>-</w:t>
            </w:r>
          </w:p>
          <w:p w14:paraId="5659CD8C" w14:textId="77777777" w:rsidR="00FC4754" w:rsidRPr="00965343" w:rsidRDefault="00FC4754" w:rsidP="00FC4754">
            <w:pPr>
              <w:jc w:val="center"/>
              <w:rPr>
                <w:rFonts w:ascii="Times New Roman" w:hAnsi="Times New Roman" w:cs="Times New Roman"/>
                <w:b/>
                <w:noProof/>
                <w:sz w:val="20"/>
                <w:szCs w:val="20"/>
                <w:lang w:eastAsia="ru-RU"/>
              </w:rPr>
            </w:pPr>
            <w:r w:rsidRPr="00965343">
              <w:rPr>
                <w:rFonts w:ascii="Times New Roman" w:hAnsi="Times New Roman" w:cs="Times New Roman"/>
                <w:b/>
                <w:noProof/>
                <w:sz w:val="20"/>
                <w:szCs w:val="20"/>
                <w:lang w:eastAsia="ru-RU"/>
              </w:rPr>
              <w:t>Проверено</w:t>
            </w:r>
          </w:p>
          <w:p w14:paraId="4E2F532B" w14:textId="77777777" w:rsidR="00FC4754" w:rsidRPr="00965343" w:rsidRDefault="00FC4754" w:rsidP="00FC4754">
            <w:pPr>
              <w:jc w:val="center"/>
              <w:rPr>
                <w:rFonts w:ascii="Times New Roman" w:hAnsi="Times New Roman" w:cs="Times New Roman"/>
                <w:b/>
                <w:sz w:val="20"/>
                <w:szCs w:val="20"/>
              </w:rPr>
            </w:pPr>
            <w:r w:rsidRPr="00965343">
              <w:rPr>
                <w:rFonts w:ascii="Times New Roman" w:hAnsi="Times New Roman" w:cs="Times New Roman"/>
                <w:b/>
                <w:noProof/>
                <w:sz w:val="20"/>
                <w:szCs w:val="20"/>
                <w:lang w:eastAsia="ru-RU"/>
              </w:rPr>
              <w:t>4 магазина</w:t>
            </w:r>
          </w:p>
          <w:p w14:paraId="08967443" w14:textId="77777777" w:rsidR="00FC4754" w:rsidRPr="00965343" w:rsidRDefault="00FC4754" w:rsidP="00FC4754">
            <w:pPr>
              <w:jc w:val="center"/>
              <w:rPr>
                <w:rFonts w:ascii="Times New Roman" w:hAnsi="Times New Roman" w:cs="Times New Roman"/>
                <w:b/>
                <w:sz w:val="20"/>
                <w:szCs w:val="20"/>
              </w:rPr>
            </w:pPr>
            <w:r w:rsidRPr="00965343">
              <w:rPr>
                <w:rFonts w:ascii="Times New Roman" w:hAnsi="Times New Roman" w:cs="Times New Roman"/>
                <w:b/>
                <w:noProof/>
                <w:sz w:val="20"/>
                <w:szCs w:val="20"/>
                <w:lang w:eastAsia="ru-RU"/>
              </w:rPr>
              <mc:AlternateContent>
                <mc:Choice Requires="wps">
                  <w:drawing>
                    <wp:anchor distT="0" distB="0" distL="114300" distR="114300" simplePos="0" relativeHeight="252328960" behindDoc="0" locked="0" layoutInCell="1" allowOverlap="1" wp14:anchorId="311976E6" wp14:editId="38F32CC6">
                      <wp:simplePos x="0" y="0"/>
                      <wp:positionH relativeFrom="column">
                        <wp:posOffset>284669</wp:posOffset>
                      </wp:positionH>
                      <wp:positionV relativeFrom="paragraph">
                        <wp:posOffset>126027</wp:posOffset>
                      </wp:positionV>
                      <wp:extent cx="285197" cy="252442"/>
                      <wp:effectExtent l="0" t="0" r="19685" b="14605"/>
                      <wp:wrapNone/>
                      <wp:docPr id="24" name="Блок-схема: узел 2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55862" id="Блок-схема: узел 24" o:spid="_x0000_s1026" type="#_x0000_t120" style="position:absolute;margin-left:22.4pt;margin-top:9.9pt;width:22.45pt;height:19.9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9T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9IyfU6cCAAAM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374D997F" w14:textId="0EF6E770" w:rsidR="00FC4754" w:rsidRPr="002A308E" w:rsidRDefault="00FC4754" w:rsidP="00FC4754">
            <w:pPr>
              <w:jc w:val="center"/>
              <w:rPr>
                <w:rFonts w:ascii="Times New Roman" w:hAnsi="Times New Roman" w:cs="Times New Roman"/>
                <w:b/>
                <w:noProof/>
                <w:sz w:val="20"/>
                <w:szCs w:val="20"/>
                <w:lang w:eastAsia="ru-RU"/>
              </w:rPr>
            </w:pPr>
            <w:r w:rsidRPr="00965343">
              <w:rPr>
                <w:rFonts w:ascii="Times New Roman" w:hAnsi="Times New Roman" w:cs="Times New Roman"/>
                <w:b/>
                <w:noProof/>
                <w:sz w:val="20"/>
                <w:szCs w:val="20"/>
                <w:lang w:val="en-US" w:eastAsia="ru-RU"/>
              </w:rPr>
              <w:t>s</w:t>
            </w:r>
          </w:p>
        </w:tc>
        <w:tc>
          <w:tcPr>
            <w:tcW w:w="1943" w:type="dxa"/>
          </w:tcPr>
          <w:p w14:paraId="3706819E" w14:textId="172A600A" w:rsidR="00FC4754" w:rsidRPr="002A308E" w:rsidRDefault="00FC4754" w:rsidP="00FC4754">
            <w:pPr>
              <w:jc w:val="center"/>
              <w:rPr>
                <w:noProof/>
                <w:lang w:eastAsia="ru-RU"/>
              </w:rPr>
            </w:pPr>
            <w:r>
              <w:rPr>
                <w:noProof/>
                <w:lang w:eastAsia="ru-RU"/>
              </w:rPr>
              <w:drawing>
                <wp:inline distT="0" distB="0" distL="0" distR="0" wp14:anchorId="4FB32B9C" wp14:editId="279CE08E">
                  <wp:extent cx="1096645" cy="82232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C4754" w:rsidRPr="00403F18" w14:paraId="2BE1B95B" w14:textId="77777777" w:rsidTr="0009610B">
        <w:tc>
          <w:tcPr>
            <w:tcW w:w="661" w:type="dxa"/>
          </w:tcPr>
          <w:p w14:paraId="1D40B652" w14:textId="6A856029" w:rsidR="00FC4754" w:rsidRPr="00E277B9" w:rsidRDefault="00C90C36" w:rsidP="00FC4754">
            <w:pPr>
              <w:jc w:val="center"/>
              <w:rPr>
                <w:rFonts w:ascii="Times New Roman" w:hAnsi="Times New Roman" w:cs="Times New Roman"/>
              </w:rPr>
            </w:pPr>
            <w:r>
              <w:rPr>
                <w:rFonts w:ascii="Times New Roman" w:hAnsi="Times New Roman" w:cs="Times New Roman"/>
              </w:rPr>
              <w:lastRenderedPageBreak/>
              <w:t>17</w:t>
            </w:r>
          </w:p>
        </w:tc>
        <w:tc>
          <w:tcPr>
            <w:tcW w:w="1461" w:type="dxa"/>
            <w:gridSpan w:val="2"/>
          </w:tcPr>
          <w:p w14:paraId="569F2DC5" w14:textId="1F903665" w:rsidR="00FC4754" w:rsidRPr="00E277B9" w:rsidRDefault="00FC4754" w:rsidP="00FC4754">
            <w:pPr>
              <w:jc w:val="center"/>
              <w:rPr>
                <w:rFonts w:ascii="Times New Roman" w:hAnsi="Times New Roman" w:cs="Times New Roman"/>
                <w:sz w:val="20"/>
                <w:szCs w:val="20"/>
              </w:rPr>
            </w:pPr>
            <w:r w:rsidRPr="00E277B9">
              <w:rPr>
                <w:rFonts w:ascii="Times New Roman" w:hAnsi="Times New Roman" w:cs="Times New Roman"/>
                <w:sz w:val="20"/>
                <w:szCs w:val="20"/>
              </w:rPr>
              <w:t>0</w:t>
            </w:r>
            <w:r w:rsidR="00681648">
              <w:rPr>
                <w:rFonts w:ascii="Times New Roman" w:hAnsi="Times New Roman" w:cs="Times New Roman"/>
                <w:sz w:val="20"/>
                <w:szCs w:val="20"/>
              </w:rPr>
              <w:t>7</w:t>
            </w:r>
            <w:r w:rsidRPr="00E277B9">
              <w:rPr>
                <w:rFonts w:ascii="Times New Roman" w:hAnsi="Times New Roman" w:cs="Times New Roman"/>
                <w:sz w:val="20"/>
                <w:szCs w:val="20"/>
              </w:rPr>
              <w:t>.04.2021</w:t>
            </w:r>
          </w:p>
        </w:tc>
        <w:tc>
          <w:tcPr>
            <w:tcW w:w="3827" w:type="dxa"/>
          </w:tcPr>
          <w:p w14:paraId="33E79ADE" w14:textId="1429CEFA" w:rsidR="00FC4754" w:rsidRPr="00E277B9" w:rsidRDefault="00FC4754" w:rsidP="00FC4754">
            <w:pPr>
              <w:rPr>
                <w:rFonts w:ascii="Times New Roman" w:hAnsi="Times New Roman" w:cs="Times New Roman"/>
                <w:sz w:val="18"/>
                <w:szCs w:val="18"/>
              </w:rPr>
            </w:pPr>
            <w:bookmarkStart w:id="3" w:name="_Hlk69154330"/>
            <w:r w:rsidRPr="00E277B9">
              <w:rPr>
                <w:rFonts w:ascii="Times New Roman" w:hAnsi="Times New Roman" w:cs="Times New Roman"/>
                <w:sz w:val="18"/>
                <w:szCs w:val="18"/>
              </w:rPr>
              <w:t>В Королеве стартовал месячник благоустройства и санитарной очистки территорий.</w:t>
            </w:r>
          </w:p>
          <w:p w14:paraId="572CFF2E" w14:textId="55DD6429" w:rsidR="00FC4754" w:rsidRPr="00E277B9" w:rsidRDefault="00FC4754" w:rsidP="00FC4754">
            <w:pPr>
              <w:rPr>
                <w:rFonts w:ascii="Times New Roman" w:hAnsi="Times New Roman" w:cs="Times New Roman"/>
                <w:sz w:val="18"/>
                <w:szCs w:val="18"/>
              </w:rPr>
            </w:pPr>
            <w:r w:rsidRPr="00E277B9">
              <w:rPr>
                <w:rFonts w:ascii="Times New Roman" w:hAnsi="Times New Roman" w:cs="Times New Roman"/>
                <w:sz w:val="18"/>
                <w:szCs w:val="18"/>
              </w:rPr>
              <w:t>5 апреля в Общественную палату обратились жители д.18/6 по проспекту Королева с просьбой разобраться с участком, который не был охвачен уборкой и на территории которого остался лежать прошлогодний мусор. Общественники выехали на место по указанному адресу с целью выяснения обстоятельств и разрешения ситуации на месте. Состоялась рабочая встреча с представителями Управляющей компании АО "Жилкомплекс" по вопросу содержания данной территории. Выяснилось: это территория (сквер) находится на территории муниципального жилого фонда, но не входящая в придомовую территорию. Следовательно, хозяйствующий субъект -  муниципалитет.</w:t>
            </w:r>
          </w:p>
          <w:p w14:paraId="4A1C3B46" w14:textId="481BD7CB" w:rsidR="00FC4754" w:rsidRPr="00E277B9" w:rsidRDefault="00FC4754" w:rsidP="00FC4754">
            <w:pPr>
              <w:rPr>
                <w:rFonts w:ascii="Times New Roman" w:hAnsi="Times New Roman" w:cs="Times New Roman"/>
                <w:sz w:val="18"/>
                <w:szCs w:val="18"/>
              </w:rPr>
            </w:pPr>
            <w:r w:rsidRPr="00E277B9">
              <w:rPr>
                <w:rFonts w:ascii="Times New Roman" w:hAnsi="Times New Roman" w:cs="Times New Roman"/>
                <w:sz w:val="18"/>
                <w:szCs w:val="18"/>
              </w:rPr>
              <w:t>Общественная палата 6 апреля подала заявку в ЕДС. Утром 7 апреля вопрос был решён - участок очищен от разного рода мусора.</w:t>
            </w:r>
          </w:p>
          <w:p w14:paraId="381AD75A" w14:textId="05CFC22E" w:rsidR="00FC4754" w:rsidRPr="00E277B9" w:rsidRDefault="00FC4754" w:rsidP="00FC4754">
            <w:pPr>
              <w:rPr>
                <w:rFonts w:ascii="Times New Roman" w:hAnsi="Times New Roman" w:cs="Times New Roman"/>
                <w:sz w:val="18"/>
                <w:szCs w:val="18"/>
              </w:rPr>
            </w:pPr>
            <w:r w:rsidRPr="00E277B9">
              <w:rPr>
                <w:rFonts w:ascii="Times New Roman" w:hAnsi="Times New Roman" w:cs="Times New Roman"/>
                <w:sz w:val="18"/>
                <w:szCs w:val="18"/>
              </w:rPr>
              <w:t>Осталось привести зелёные насаждения, находящиеся на этом земельном участке, в нормативное состояние и обустроить периметр сквера бордюрным камнем.</w:t>
            </w:r>
          </w:p>
          <w:p w14:paraId="33ABD16F" w14:textId="1310997B" w:rsidR="00FC4754" w:rsidRPr="00E277B9" w:rsidRDefault="00FC4754" w:rsidP="00FC4754">
            <w:pPr>
              <w:rPr>
                <w:rFonts w:ascii="Times New Roman" w:hAnsi="Times New Roman" w:cs="Times New Roman"/>
                <w:sz w:val="18"/>
                <w:szCs w:val="18"/>
              </w:rPr>
            </w:pPr>
            <w:r w:rsidRPr="00E277B9">
              <w:rPr>
                <w:rFonts w:ascii="Segoe UI Symbol" w:hAnsi="Segoe UI Symbol" w:cs="Segoe UI Symbol"/>
                <w:sz w:val="18"/>
                <w:szCs w:val="18"/>
              </w:rPr>
              <w:t>❗</w:t>
            </w:r>
            <w:r w:rsidRPr="00E277B9">
              <w:rPr>
                <w:rFonts w:ascii="Times New Roman" w:hAnsi="Times New Roman" w:cs="Times New Roman"/>
                <w:sz w:val="18"/>
                <w:szCs w:val="18"/>
              </w:rPr>
              <w:t>Общественная палата г.о.Королев рекомендует определить статус участка и обязать хозяйствующий субьект на регулярной основе проводить комплексные мероприятия, связанные с уборкой данной территории.</w:t>
            </w:r>
            <w:bookmarkEnd w:id="3"/>
            <w:r w:rsidRPr="00E277B9">
              <w:rPr>
                <w:rFonts w:ascii="Times New Roman" w:hAnsi="Times New Roman" w:cs="Times New Roman"/>
                <w:sz w:val="18"/>
                <w:szCs w:val="18"/>
              </w:rPr>
              <w:t xml:space="preserve"> (</w:t>
            </w:r>
            <w:r w:rsidRPr="00E277B9">
              <w:rPr>
                <w:rFonts w:ascii="Times New Roman" w:hAnsi="Times New Roman" w:cs="Times New Roman"/>
                <w:b/>
                <w:sz w:val="18"/>
                <w:szCs w:val="18"/>
              </w:rPr>
              <w:t>комиссия 1</w:t>
            </w:r>
            <w:r w:rsidRPr="00E277B9">
              <w:rPr>
                <w:rFonts w:ascii="Times New Roman" w:hAnsi="Times New Roman" w:cs="Times New Roman"/>
                <w:sz w:val="18"/>
                <w:szCs w:val="18"/>
              </w:rPr>
              <w:t>)</w:t>
            </w:r>
          </w:p>
        </w:tc>
        <w:tc>
          <w:tcPr>
            <w:tcW w:w="1559" w:type="dxa"/>
          </w:tcPr>
          <w:p w14:paraId="07839BEC" w14:textId="77777777" w:rsidR="00FC4754" w:rsidRPr="00822452" w:rsidRDefault="00FC4754" w:rsidP="00FC4754">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t>-</w:t>
            </w:r>
          </w:p>
          <w:p w14:paraId="4AA3D0D9" w14:textId="326A517A" w:rsidR="00FC4754" w:rsidRPr="00822452" w:rsidRDefault="00FC4754" w:rsidP="00FC4754">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26912" behindDoc="0" locked="0" layoutInCell="1" allowOverlap="1" wp14:anchorId="3C9362AD" wp14:editId="2EF61D6D">
                      <wp:simplePos x="0" y="0"/>
                      <wp:positionH relativeFrom="column">
                        <wp:posOffset>284480</wp:posOffset>
                      </wp:positionH>
                      <wp:positionV relativeFrom="paragraph">
                        <wp:posOffset>93980</wp:posOffset>
                      </wp:positionV>
                      <wp:extent cx="285197" cy="252442"/>
                      <wp:effectExtent l="0" t="0" r="19685" b="14605"/>
                      <wp:wrapNone/>
                      <wp:docPr id="20" name="Блок-схема: узел 2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0CF5A" id="Блок-схема: узел 20" o:spid="_x0000_s1026" type="#_x0000_t120" style="position:absolute;margin-left:22.4pt;margin-top:7.4pt;width:22.45pt;height:19.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DV+EMd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618E5442" w14:textId="44717587" w:rsidR="00FC4754" w:rsidRPr="00822452" w:rsidRDefault="00FC4754" w:rsidP="00FC4754">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2C434603" w14:textId="1F8CB11A" w:rsidR="00681648" w:rsidRPr="00822452" w:rsidRDefault="00681648" w:rsidP="00FC4754">
            <w:pPr>
              <w:jc w:val="center"/>
              <w:rPr>
                <w:noProof/>
                <w:lang w:eastAsia="ru-RU"/>
              </w:rPr>
            </w:pPr>
            <w:r w:rsidRPr="00822452">
              <w:rPr>
                <w:noProof/>
                <w:lang w:eastAsia="ru-RU"/>
              </w:rPr>
              <w:drawing>
                <wp:inline distT="0" distB="0" distL="0" distR="0" wp14:anchorId="7372F9ED" wp14:editId="1CEADDE1">
                  <wp:extent cx="1096645" cy="822325"/>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C4754" w:rsidRPr="00403F18" w14:paraId="7F675579" w14:textId="77777777" w:rsidTr="0009610B">
        <w:tc>
          <w:tcPr>
            <w:tcW w:w="661" w:type="dxa"/>
          </w:tcPr>
          <w:p w14:paraId="2A811FCE" w14:textId="035A9EEA" w:rsidR="00FC4754" w:rsidRPr="002E5707" w:rsidRDefault="00C90C36" w:rsidP="00FC4754">
            <w:pPr>
              <w:jc w:val="center"/>
              <w:rPr>
                <w:rFonts w:ascii="Times New Roman" w:hAnsi="Times New Roman" w:cs="Times New Roman"/>
              </w:rPr>
            </w:pPr>
            <w:r>
              <w:rPr>
                <w:rFonts w:ascii="Times New Roman" w:hAnsi="Times New Roman" w:cs="Times New Roman"/>
              </w:rPr>
              <w:t>18</w:t>
            </w:r>
          </w:p>
        </w:tc>
        <w:tc>
          <w:tcPr>
            <w:tcW w:w="1461" w:type="dxa"/>
            <w:gridSpan w:val="2"/>
          </w:tcPr>
          <w:p w14:paraId="36ADF681" w14:textId="1B15F712" w:rsidR="00FC4754" w:rsidRPr="002E5707" w:rsidRDefault="00FC4754" w:rsidP="00FC4754">
            <w:pPr>
              <w:jc w:val="center"/>
              <w:rPr>
                <w:rFonts w:ascii="Times New Roman" w:hAnsi="Times New Roman" w:cs="Times New Roman"/>
                <w:sz w:val="20"/>
                <w:szCs w:val="20"/>
              </w:rPr>
            </w:pPr>
            <w:r w:rsidRPr="002E5707">
              <w:rPr>
                <w:rFonts w:ascii="Times New Roman" w:hAnsi="Times New Roman" w:cs="Times New Roman"/>
                <w:sz w:val="20"/>
                <w:szCs w:val="20"/>
              </w:rPr>
              <w:t>08.04.2021</w:t>
            </w:r>
          </w:p>
        </w:tc>
        <w:tc>
          <w:tcPr>
            <w:tcW w:w="3827" w:type="dxa"/>
          </w:tcPr>
          <w:p w14:paraId="56914BF7" w14:textId="77777777" w:rsidR="00FC4754" w:rsidRPr="002E5707" w:rsidRDefault="00FC4754" w:rsidP="00FC4754">
            <w:pPr>
              <w:rPr>
                <w:rFonts w:ascii="Times New Roman" w:hAnsi="Times New Roman" w:cs="Times New Roman"/>
                <w:sz w:val="18"/>
                <w:szCs w:val="18"/>
              </w:rPr>
            </w:pPr>
            <w:r w:rsidRPr="002E5707">
              <w:rPr>
                <w:rFonts w:ascii="Times New Roman" w:hAnsi="Times New Roman" w:cs="Times New Roman"/>
                <w:sz w:val="18"/>
                <w:szCs w:val="18"/>
              </w:rPr>
              <w:t>Члены Общественной палаты г.о.Королев 08 апреля приняли участие в онлайн заседании Комиссии по миграционной политике, межнациональным отношениям и свободе совести Общественной палаты Московской области под председательством Алексея Павловича Галоганова</w:t>
            </w:r>
          </w:p>
          <w:p w14:paraId="1F1C1933" w14:textId="766289F0" w:rsidR="00FC4754" w:rsidRPr="002E5707" w:rsidRDefault="00FC4754" w:rsidP="00FC4754">
            <w:pPr>
              <w:rPr>
                <w:rFonts w:ascii="Times New Roman" w:hAnsi="Times New Roman" w:cs="Times New Roman"/>
                <w:sz w:val="18"/>
                <w:szCs w:val="18"/>
              </w:rPr>
            </w:pPr>
            <w:r w:rsidRPr="002E5707">
              <w:rPr>
                <w:rFonts w:ascii="Times New Roman" w:hAnsi="Times New Roman" w:cs="Times New Roman"/>
                <w:sz w:val="18"/>
                <w:szCs w:val="18"/>
              </w:rPr>
              <w:t>В ходе совещания участники заседания заслушали и обсудили доклады на тему: «Всероссийская перепись населения», «Адаптация мигрантов на территории Московской области.». Представители Комитета по туризму Московской области предложили для обсуждения проекты этнокультурного туризма в Московской области.</w:t>
            </w:r>
          </w:p>
          <w:p w14:paraId="4AD69671" w14:textId="4E435CBC" w:rsidR="00FC4754" w:rsidRPr="002E5707" w:rsidRDefault="00FC4754" w:rsidP="00FC4754">
            <w:pPr>
              <w:rPr>
                <w:rFonts w:ascii="Times New Roman" w:hAnsi="Times New Roman" w:cs="Times New Roman"/>
                <w:sz w:val="18"/>
                <w:szCs w:val="18"/>
              </w:rPr>
            </w:pPr>
            <w:r w:rsidRPr="002E5707">
              <w:rPr>
                <w:rFonts w:ascii="Times New Roman" w:hAnsi="Times New Roman" w:cs="Times New Roman"/>
                <w:sz w:val="18"/>
                <w:szCs w:val="18"/>
              </w:rPr>
              <w:t>В конце заседания спикеры ответили на вопросы, поступившие от представителей муниципальных общественных палат.(</w:t>
            </w:r>
            <w:r w:rsidRPr="002E5707">
              <w:rPr>
                <w:rFonts w:ascii="Times New Roman" w:hAnsi="Times New Roman" w:cs="Times New Roman"/>
                <w:b/>
                <w:sz w:val="18"/>
                <w:szCs w:val="18"/>
              </w:rPr>
              <w:t>ОП)</w:t>
            </w:r>
          </w:p>
        </w:tc>
        <w:tc>
          <w:tcPr>
            <w:tcW w:w="1559" w:type="dxa"/>
          </w:tcPr>
          <w:p w14:paraId="1C1EB8D4" w14:textId="77777777" w:rsidR="00FC4754" w:rsidRPr="002E5707" w:rsidRDefault="00FC4754" w:rsidP="00FC4754">
            <w:pPr>
              <w:jc w:val="center"/>
              <w:rPr>
                <w:rFonts w:ascii="Times New Roman" w:hAnsi="Times New Roman" w:cs="Times New Roman"/>
                <w:b/>
                <w:noProof/>
                <w:sz w:val="20"/>
                <w:szCs w:val="20"/>
                <w:lang w:eastAsia="ru-RU"/>
              </w:rPr>
            </w:pPr>
            <w:r w:rsidRPr="002E5707">
              <w:rPr>
                <w:rFonts w:ascii="Times New Roman" w:hAnsi="Times New Roman" w:cs="Times New Roman"/>
                <w:b/>
                <w:noProof/>
                <w:sz w:val="20"/>
                <w:szCs w:val="20"/>
                <w:lang w:eastAsia="ru-RU"/>
              </w:rPr>
              <w:t>-</w:t>
            </w:r>
          </w:p>
          <w:p w14:paraId="224692D2" w14:textId="77777777" w:rsidR="00FC4754" w:rsidRPr="002E5707" w:rsidRDefault="00FC4754" w:rsidP="00FC4754">
            <w:pPr>
              <w:jc w:val="center"/>
              <w:rPr>
                <w:rFonts w:ascii="Times New Roman" w:hAnsi="Times New Roman" w:cs="Times New Roman"/>
                <w:b/>
                <w:sz w:val="20"/>
                <w:szCs w:val="20"/>
              </w:rPr>
            </w:pPr>
            <w:r w:rsidRPr="002E5707">
              <w:rPr>
                <w:rFonts w:ascii="Times New Roman" w:hAnsi="Times New Roman" w:cs="Times New Roman"/>
                <w:b/>
                <w:noProof/>
                <w:sz w:val="20"/>
                <w:szCs w:val="20"/>
                <w:lang w:eastAsia="ru-RU"/>
              </w:rPr>
              <mc:AlternateContent>
                <mc:Choice Requires="wps">
                  <w:drawing>
                    <wp:anchor distT="0" distB="0" distL="114300" distR="114300" simplePos="0" relativeHeight="252327936" behindDoc="0" locked="0" layoutInCell="1" allowOverlap="1" wp14:anchorId="7D3A0A4C" wp14:editId="36AA0A4F">
                      <wp:simplePos x="0" y="0"/>
                      <wp:positionH relativeFrom="column">
                        <wp:posOffset>284480</wp:posOffset>
                      </wp:positionH>
                      <wp:positionV relativeFrom="paragraph">
                        <wp:posOffset>93980</wp:posOffset>
                      </wp:positionV>
                      <wp:extent cx="285197" cy="252442"/>
                      <wp:effectExtent l="0" t="0" r="19685" b="14605"/>
                      <wp:wrapNone/>
                      <wp:docPr id="22" name="Блок-схема: узел 2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3E61B9" id="Блок-схема: узел 22" o:spid="_x0000_s1026" type="#_x0000_t120" style="position:absolute;margin-left:22.4pt;margin-top:7.4pt;width:22.45pt;height:19.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DlQZXX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25565641" w14:textId="2348C612" w:rsidR="00FC4754" w:rsidRPr="002E5707" w:rsidRDefault="00FC4754" w:rsidP="00FC4754">
            <w:pPr>
              <w:jc w:val="center"/>
              <w:rPr>
                <w:rFonts w:ascii="Times New Roman" w:hAnsi="Times New Roman" w:cs="Times New Roman"/>
                <w:b/>
                <w:noProof/>
                <w:sz w:val="20"/>
                <w:szCs w:val="20"/>
                <w:lang w:eastAsia="ru-RU"/>
              </w:rPr>
            </w:pPr>
            <w:r w:rsidRPr="002E5707">
              <w:rPr>
                <w:rFonts w:ascii="Times New Roman" w:hAnsi="Times New Roman" w:cs="Times New Roman"/>
                <w:b/>
                <w:noProof/>
                <w:sz w:val="20"/>
                <w:szCs w:val="20"/>
                <w:lang w:val="en-US" w:eastAsia="ru-RU"/>
              </w:rPr>
              <w:t>t</w:t>
            </w:r>
          </w:p>
        </w:tc>
        <w:tc>
          <w:tcPr>
            <w:tcW w:w="1943" w:type="dxa"/>
          </w:tcPr>
          <w:p w14:paraId="7C37AFFC" w14:textId="3F041554" w:rsidR="00FC4754" w:rsidRPr="00403F18" w:rsidRDefault="00FC4754" w:rsidP="00FC4754">
            <w:pPr>
              <w:jc w:val="center"/>
              <w:rPr>
                <w:noProof/>
                <w:color w:val="FF0000"/>
                <w:lang w:eastAsia="ru-RU"/>
              </w:rPr>
            </w:pPr>
            <w:r w:rsidRPr="002E5707">
              <w:rPr>
                <w:noProof/>
                <w:color w:val="FF0000"/>
                <w:lang w:eastAsia="ru-RU"/>
              </w:rPr>
              <w:drawing>
                <wp:inline distT="0" distB="0" distL="0" distR="0" wp14:anchorId="5205EADD" wp14:editId="1635279F">
                  <wp:extent cx="1080000" cy="810000"/>
                  <wp:effectExtent l="0" t="0" r="6350" b="9525"/>
                  <wp:docPr id="23" name="Рисунок 23" descr="C:\Users\admindl\Downloads\IMG_20210408_131338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408_131338_06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C7B4D" w:rsidRPr="00403F18" w14:paraId="4990BB93" w14:textId="77777777" w:rsidTr="0009610B">
        <w:tc>
          <w:tcPr>
            <w:tcW w:w="661" w:type="dxa"/>
          </w:tcPr>
          <w:p w14:paraId="12FBE0E0" w14:textId="7B35C18C" w:rsidR="003C7B4D" w:rsidRPr="002E5707" w:rsidRDefault="00C90C36" w:rsidP="00FC4754">
            <w:pPr>
              <w:jc w:val="center"/>
              <w:rPr>
                <w:rFonts w:ascii="Times New Roman" w:hAnsi="Times New Roman" w:cs="Times New Roman"/>
              </w:rPr>
            </w:pPr>
            <w:r>
              <w:rPr>
                <w:rFonts w:ascii="Times New Roman" w:hAnsi="Times New Roman" w:cs="Times New Roman"/>
              </w:rPr>
              <w:t>19</w:t>
            </w:r>
          </w:p>
        </w:tc>
        <w:tc>
          <w:tcPr>
            <w:tcW w:w="1461" w:type="dxa"/>
            <w:gridSpan w:val="2"/>
          </w:tcPr>
          <w:p w14:paraId="63EEAC57" w14:textId="1DA8497B" w:rsidR="003C7B4D" w:rsidRPr="002E5707" w:rsidRDefault="003C7B4D" w:rsidP="00FC4754">
            <w:pPr>
              <w:jc w:val="center"/>
              <w:rPr>
                <w:rFonts w:ascii="Times New Roman" w:hAnsi="Times New Roman" w:cs="Times New Roman"/>
                <w:sz w:val="20"/>
                <w:szCs w:val="20"/>
              </w:rPr>
            </w:pPr>
            <w:r>
              <w:rPr>
                <w:rFonts w:ascii="Times New Roman" w:hAnsi="Times New Roman" w:cs="Times New Roman"/>
                <w:sz w:val="20"/>
                <w:szCs w:val="20"/>
              </w:rPr>
              <w:t>08.04.2021</w:t>
            </w:r>
          </w:p>
        </w:tc>
        <w:tc>
          <w:tcPr>
            <w:tcW w:w="3827" w:type="dxa"/>
          </w:tcPr>
          <w:p w14:paraId="1869DE77" w14:textId="77777777" w:rsidR="003C7B4D" w:rsidRPr="003C7B4D" w:rsidRDefault="003C7B4D" w:rsidP="003C7B4D">
            <w:pPr>
              <w:rPr>
                <w:rFonts w:ascii="Times New Roman" w:hAnsi="Times New Roman" w:cs="Times New Roman"/>
                <w:sz w:val="18"/>
                <w:szCs w:val="18"/>
              </w:rPr>
            </w:pPr>
            <w:r w:rsidRPr="003C7B4D">
              <w:rPr>
                <w:rFonts w:ascii="Times New Roman" w:hAnsi="Times New Roman" w:cs="Times New Roman"/>
                <w:sz w:val="18"/>
                <w:szCs w:val="18"/>
              </w:rPr>
              <w:t>8 апреля член Общественной палаты г.о.Королев Наталья Чиченёва провела первое в этом году заседание Молодежного совета Королевской городской организации профсоюза работников народного образования и науки.</w:t>
            </w:r>
          </w:p>
          <w:p w14:paraId="3088432A" w14:textId="77777777" w:rsidR="003C7B4D" w:rsidRPr="003C7B4D" w:rsidRDefault="003C7B4D" w:rsidP="003C7B4D">
            <w:pPr>
              <w:rPr>
                <w:rFonts w:ascii="Times New Roman" w:hAnsi="Times New Roman" w:cs="Times New Roman"/>
                <w:sz w:val="18"/>
                <w:szCs w:val="18"/>
              </w:rPr>
            </w:pPr>
            <w:r w:rsidRPr="003C7B4D">
              <w:rPr>
                <w:rFonts w:ascii="Times New Roman" w:hAnsi="Times New Roman" w:cs="Times New Roman"/>
                <w:sz w:val="18"/>
                <w:szCs w:val="18"/>
              </w:rPr>
              <w:t>Молодёжь - это наше будущее и именно им создавать и определять будущее нашей страны. Поэтому, для каждого общества становится обязательным воспитание сильной, здоровой, патриотической молодежи.</w:t>
            </w:r>
          </w:p>
          <w:p w14:paraId="7685641E" w14:textId="789CC6CC" w:rsidR="003C7B4D" w:rsidRPr="003C7B4D" w:rsidRDefault="003C7B4D" w:rsidP="003C7B4D">
            <w:pPr>
              <w:rPr>
                <w:rFonts w:ascii="Times New Roman" w:hAnsi="Times New Roman" w:cs="Times New Roman"/>
                <w:sz w:val="18"/>
                <w:szCs w:val="18"/>
              </w:rPr>
            </w:pPr>
            <w:r w:rsidRPr="003C7B4D">
              <w:rPr>
                <w:rFonts w:ascii="Times New Roman" w:hAnsi="Times New Roman" w:cs="Times New Roman"/>
                <w:sz w:val="18"/>
                <w:szCs w:val="18"/>
              </w:rPr>
              <w:t>.  В ходе заседания заслушали отчетный доклад председателя Молодежного совета - Татьяны Цветковой, утвердили план работы на II квартал текущего года.</w:t>
            </w:r>
          </w:p>
          <w:p w14:paraId="565683EF" w14:textId="77B6C964" w:rsidR="003C7B4D" w:rsidRPr="002E5707" w:rsidRDefault="003C7B4D" w:rsidP="003C7B4D">
            <w:pPr>
              <w:rPr>
                <w:rFonts w:ascii="Times New Roman" w:hAnsi="Times New Roman" w:cs="Times New Roman"/>
                <w:sz w:val="18"/>
                <w:szCs w:val="18"/>
              </w:rPr>
            </w:pPr>
            <w:r w:rsidRPr="003C7B4D">
              <w:rPr>
                <w:rFonts w:ascii="Times New Roman" w:hAnsi="Times New Roman" w:cs="Times New Roman"/>
                <w:sz w:val="18"/>
                <w:szCs w:val="18"/>
              </w:rPr>
              <w:t>Хотя 2020 год был очень непростым, и много мероприятий проходили онлайн, но сделано было немало. Надеемся, что  в этом году сможем выполнить все намеченные планы.</w:t>
            </w:r>
          </w:p>
        </w:tc>
        <w:tc>
          <w:tcPr>
            <w:tcW w:w="1559" w:type="dxa"/>
          </w:tcPr>
          <w:p w14:paraId="0BDF4224" w14:textId="77777777" w:rsidR="003C7B4D" w:rsidRPr="002E5707" w:rsidRDefault="003C7B4D" w:rsidP="003C7B4D">
            <w:pPr>
              <w:jc w:val="center"/>
              <w:rPr>
                <w:rFonts w:ascii="Times New Roman" w:hAnsi="Times New Roman" w:cs="Times New Roman"/>
                <w:b/>
                <w:noProof/>
                <w:sz w:val="20"/>
                <w:szCs w:val="20"/>
                <w:lang w:eastAsia="ru-RU"/>
              </w:rPr>
            </w:pPr>
            <w:r w:rsidRPr="002E5707">
              <w:rPr>
                <w:rFonts w:ascii="Times New Roman" w:hAnsi="Times New Roman" w:cs="Times New Roman"/>
                <w:b/>
                <w:noProof/>
                <w:sz w:val="20"/>
                <w:szCs w:val="20"/>
                <w:lang w:eastAsia="ru-RU"/>
              </w:rPr>
              <w:t>-</w:t>
            </w:r>
          </w:p>
          <w:p w14:paraId="0EF908D1" w14:textId="77777777" w:rsidR="003C7B4D" w:rsidRPr="002E5707" w:rsidRDefault="003C7B4D" w:rsidP="003C7B4D">
            <w:pPr>
              <w:jc w:val="center"/>
              <w:rPr>
                <w:rFonts w:ascii="Times New Roman" w:hAnsi="Times New Roman" w:cs="Times New Roman"/>
                <w:b/>
                <w:sz w:val="20"/>
                <w:szCs w:val="20"/>
              </w:rPr>
            </w:pPr>
            <w:r w:rsidRPr="002E5707">
              <w:rPr>
                <w:rFonts w:ascii="Times New Roman" w:hAnsi="Times New Roman" w:cs="Times New Roman"/>
                <w:b/>
                <w:noProof/>
                <w:sz w:val="20"/>
                <w:szCs w:val="20"/>
                <w:lang w:eastAsia="ru-RU"/>
              </w:rPr>
              <mc:AlternateContent>
                <mc:Choice Requires="wps">
                  <w:drawing>
                    <wp:anchor distT="0" distB="0" distL="114300" distR="114300" simplePos="0" relativeHeight="252376064" behindDoc="0" locked="0" layoutInCell="1" allowOverlap="1" wp14:anchorId="18472E95" wp14:editId="7DD2CE03">
                      <wp:simplePos x="0" y="0"/>
                      <wp:positionH relativeFrom="column">
                        <wp:posOffset>284480</wp:posOffset>
                      </wp:positionH>
                      <wp:positionV relativeFrom="paragraph">
                        <wp:posOffset>93980</wp:posOffset>
                      </wp:positionV>
                      <wp:extent cx="285197" cy="252442"/>
                      <wp:effectExtent l="0" t="0" r="19685" b="14605"/>
                      <wp:wrapNone/>
                      <wp:docPr id="202" name="Блок-схема: узел 20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A767A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2" o:spid="_x0000_s1026" type="#_x0000_t120" style="position:absolute;margin-left:22.4pt;margin-top:7.4pt;width:22.45pt;height:19.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" filled="f" strokecolor="#2f528f" strokeweight="1pt">
                      <v:stroke joinstyle="miter"/>
                    </v:shape>
                  </w:pict>
                </mc:Fallback>
              </mc:AlternateContent>
            </w:r>
          </w:p>
          <w:p w14:paraId="50104B1B" w14:textId="0F7AB273" w:rsidR="003C7B4D" w:rsidRPr="002E5707" w:rsidRDefault="003C7B4D" w:rsidP="003C7B4D">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k</w:t>
            </w:r>
          </w:p>
        </w:tc>
        <w:tc>
          <w:tcPr>
            <w:tcW w:w="1943" w:type="dxa"/>
          </w:tcPr>
          <w:p w14:paraId="1C1E1823" w14:textId="54461EE5" w:rsidR="003C7B4D" w:rsidRPr="002E5707" w:rsidRDefault="003C7B4D" w:rsidP="00FC4754">
            <w:pPr>
              <w:jc w:val="center"/>
              <w:rPr>
                <w:noProof/>
                <w:color w:val="FF0000"/>
                <w:lang w:eastAsia="ru-RU"/>
              </w:rPr>
            </w:pPr>
            <w:r w:rsidRPr="003C7B4D">
              <w:rPr>
                <w:noProof/>
                <w:color w:val="FF0000"/>
                <w:lang w:eastAsia="ru-RU"/>
              </w:rPr>
              <w:drawing>
                <wp:inline distT="0" distB="0" distL="0" distR="0" wp14:anchorId="5F4B60F0" wp14:editId="2024B0B7">
                  <wp:extent cx="1080000" cy="810000"/>
                  <wp:effectExtent l="0" t="0" r="6350" b="9525"/>
                  <wp:docPr id="203" name="Рисунок 203" descr="C:\Users\admindl\Downloads\IMG_20210415_080747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415_080747_05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C4754" w:rsidRPr="00403F18" w14:paraId="447593A0" w14:textId="77777777" w:rsidTr="0009610B">
        <w:tc>
          <w:tcPr>
            <w:tcW w:w="661" w:type="dxa"/>
          </w:tcPr>
          <w:p w14:paraId="5A1C7877" w14:textId="6B21C92A" w:rsidR="00FC4754" w:rsidRPr="00FA4811" w:rsidRDefault="00C90C36" w:rsidP="00FC4754">
            <w:pPr>
              <w:jc w:val="center"/>
              <w:rPr>
                <w:rFonts w:ascii="Times New Roman" w:hAnsi="Times New Roman" w:cs="Times New Roman"/>
              </w:rPr>
            </w:pPr>
            <w:r>
              <w:rPr>
                <w:rFonts w:ascii="Times New Roman" w:hAnsi="Times New Roman" w:cs="Times New Roman"/>
              </w:rPr>
              <w:lastRenderedPageBreak/>
              <w:t>20</w:t>
            </w:r>
          </w:p>
        </w:tc>
        <w:tc>
          <w:tcPr>
            <w:tcW w:w="1461" w:type="dxa"/>
            <w:gridSpan w:val="2"/>
          </w:tcPr>
          <w:p w14:paraId="11465EAD" w14:textId="3AA1EAA1" w:rsidR="00FC4754" w:rsidRPr="00FA4811" w:rsidRDefault="00FC4754" w:rsidP="00FC4754">
            <w:pPr>
              <w:jc w:val="center"/>
              <w:rPr>
                <w:rFonts w:ascii="Times New Roman" w:hAnsi="Times New Roman" w:cs="Times New Roman"/>
                <w:sz w:val="20"/>
                <w:szCs w:val="20"/>
              </w:rPr>
            </w:pPr>
            <w:r w:rsidRPr="00FA4811">
              <w:rPr>
                <w:rFonts w:ascii="Times New Roman" w:hAnsi="Times New Roman" w:cs="Times New Roman"/>
                <w:sz w:val="20"/>
                <w:szCs w:val="20"/>
              </w:rPr>
              <w:t>08.04.2021</w:t>
            </w:r>
          </w:p>
        </w:tc>
        <w:tc>
          <w:tcPr>
            <w:tcW w:w="3827" w:type="dxa"/>
          </w:tcPr>
          <w:p w14:paraId="53AAC679" w14:textId="4F91A724" w:rsidR="00FC4754" w:rsidRPr="00FA4811" w:rsidRDefault="00FC4754" w:rsidP="00FC4754">
            <w:pPr>
              <w:rPr>
                <w:rFonts w:ascii="Times New Roman" w:hAnsi="Times New Roman" w:cs="Times New Roman"/>
                <w:sz w:val="18"/>
                <w:szCs w:val="18"/>
              </w:rPr>
            </w:pPr>
            <w:r w:rsidRPr="00FA4811">
              <w:rPr>
                <w:rFonts w:ascii="Times New Roman" w:hAnsi="Times New Roman" w:cs="Times New Roman"/>
                <w:sz w:val="18"/>
                <w:szCs w:val="18"/>
              </w:rPr>
              <w:t xml:space="preserve">Члены Общественной палаты г.о. Королев приняли участие в заседании Общественного Совета по паркам г.о. Королев </w:t>
            </w:r>
            <w:r w:rsidRPr="00FA4811">
              <w:rPr>
                <w:rFonts w:ascii="Times New Roman" w:hAnsi="Times New Roman" w:cs="Times New Roman"/>
                <w:b/>
                <w:bCs/>
                <w:sz w:val="18"/>
                <w:szCs w:val="18"/>
              </w:rPr>
              <w:t>(ОП)</w:t>
            </w:r>
          </w:p>
        </w:tc>
        <w:tc>
          <w:tcPr>
            <w:tcW w:w="1559" w:type="dxa"/>
          </w:tcPr>
          <w:p w14:paraId="258827E0" w14:textId="575AE6C3" w:rsidR="00FC4754" w:rsidRPr="00FA4811" w:rsidRDefault="00FC4754" w:rsidP="00FC4754">
            <w:pPr>
              <w:jc w:val="center"/>
              <w:rPr>
                <w:rFonts w:ascii="Times New Roman" w:hAnsi="Times New Roman" w:cs="Times New Roman"/>
                <w:b/>
                <w:noProof/>
                <w:sz w:val="20"/>
                <w:szCs w:val="20"/>
                <w:lang w:eastAsia="ru-RU"/>
              </w:rPr>
            </w:pPr>
            <w:r w:rsidRPr="00FA4811">
              <w:rPr>
                <w:rFonts w:ascii="Times New Roman" w:hAnsi="Times New Roman" w:cs="Times New Roman"/>
                <w:b/>
                <w:noProof/>
                <w:sz w:val="20"/>
                <w:szCs w:val="20"/>
                <w:lang w:eastAsia="ru-RU"/>
              </w:rPr>
              <w:t>да</w:t>
            </w:r>
          </w:p>
          <w:p w14:paraId="6FD123D6" w14:textId="77777777" w:rsidR="00FC4754" w:rsidRPr="00FA4811" w:rsidRDefault="00FC4754" w:rsidP="00FC4754">
            <w:pPr>
              <w:jc w:val="center"/>
              <w:rPr>
                <w:rFonts w:ascii="Times New Roman" w:hAnsi="Times New Roman" w:cs="Times New Roman"/>
                <w:b/>
                <w:sz w:val="20"/>
                <w:szCs w:val="20"/>
              </w:rPr>
            </w:pPr>
            <w:r w:rsidRPr="00FA4811">
              <w:rPr>
                <w:rFonts w:ascii="Times New Roman" w:hAnsi="Times New Roman" w:cs="Times New Roman"/>
                <w:b/>
                <w:noProof/>
                <w:sz w:val="20"/>
                <w:szCs w:val="20"/>
                <w:lang w:eastAsia="ru-RU"/>
              </w:rPr>
              <mc:AlternateContent>
                <mc:Choice Requires="wps">
                  <w:drawing>
                    <wp:anchor distT="0" distB="0" distL="114300" distR="114300" simplePos="0" relativeHeight="252329984" behindDoc="0" locked="0" layoutInCell="1" allowOverlap="1" wp14:anchorId="7A21BDA8" wp14:editId="7B75DCC0">
                      <wp:simplePos x="0" y="0"/>
                      <wp:positionH relativeFrom="column">
                        <wp:posOffset>284480</wp:posOffset>
                      </wp:positionH>
                      <wp:positionV relativeFrom="paragraph">
                        <wp:posOffset>93980</wp:posOffset>
                      </wp:positionV>
                      <wp:extent cx="285197" cy="252442"/>
                      <wp:effectExtent l="0" t="0" r="19685" b="14605"/>
                      <wp:wrapNone/>
                      <wp:docPr id="26" name="Блок-схема: узел 2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917C2" id="Блок-схема: узел 26" o:spid="_x0000_s1026" type="#_x0000_t120" style="position:absolute;margin-left:22.4pt;margin-top:7.4pt;width:22.45pt;height:19.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mZqAIAAAw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" filled="f" strokecolor="#2f528f" strokeweight="1pt">
                      <v:stroke joinstyle="miter"/>
                    </v:shape>
                  </w:pict>
                </mc:Fallback>
              </mc:AlternateContent>
            </w:r>
          </w:p>
          <w:p w14:paraId="598CEF90" w14:textId="4558C8F2" w:rsidR="00FC4754" w:rsidRPr="00FA4811" w:rsidRDefault="00FC4754" w:rsidP="00FC4754">
            <w:pPr>
              <w:jc w:val="center"/>
              <w:rPr>
                <w:rFonts w:ascii="Times New Roman" w:hAnsi="Times New Roman" w:cs="Times New Roman"/>
                <w:b/>
                <w:noProof/>
                <w:sz w:val="20"/>
                <w:szCs w:val="20"/>
                <w:lang w:eastAsia="ru-RU"/>
              </w:rPr>
            </w:pPr>
            <w:r w:rsidRPr="00FA4811">
              <w:rPr>
                <w:rFonts w:ascii="Times New Roman" w:hAnsi="Times New Roman" w:cs="Times New Roman"/>
                <w:b/>
                <w:noProof/>
                <w:sz w:val="20"/>
                <w:szCs w:val="20"/>
                <w:lang w:val="en-US" w:eastAsia="ru-RU"/>
              </w:rPr>
              <w:t>t</w:t>
            </w:r>
          </w:p>
        </w:tc>
        <w:tc>
          <w:tcPr>
            <w:tcW w:w="1943" w:type="dxa"/>
          </w:tcPr>
          <w:p w14:paraId="0ECF5ED4" w14:textId="79E0BBFD" w:rsidR="00FC4754" w:rsidRPr="00FA4811" w:rsidRDefault="00FA4811" w:rsidP="00FC4754">
            <w:pPr>
              <w:jc w:val="center"/>
              <w:rPr>
                <w:noProof/>
                <w:lang w:eastAsia="ru-RU"/>
              </w:rPr>
            </w:pPr>
            <w:r w:rsidRPr="00FA4811">
              <w:rPr>
                <w:noProof/>
                <w:lang w:eastAsia="ru-RU"/>
              </w:rPr>
              <w:drawing>
                <wp:inline distT="0" distB="0" distL="0" distR="0" wp14:anchorId="3D98D717" wp14:editId="3B4EF1CC">
                  <wp:extent cx="1096645" cy="809957"/>
                  <wp:effectExtent l="0" t="0" r="825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096645" cy="809957"/>
                          </a:xfrm>
                          <a:prstGeom prst="rect">
                            <a:avLst/>
                          </a:prstGeom>
                          <a:ln>
                            <a:noFill/>
                          </a:ln>
                          <a:extLst>
                            <a:ext uri="{53640926-AAD7-44D8-BBD7-CCE9431645EC}">
                              <a14:shadowObscured xmlns:a14="http://schemas.microsoft.com/office/drawing/2010/main"/>
                            </a:ext>
                          </a:extLst>
                        </pic:spPr>
                      </pic:pic>
                    </a:graphicData>
                  </a:graphic>
                </wp:inline>
              </w:drawing>
            </w:r>
          </w:p>
        </w:tc>
      </w:tr>
      <w:tr w:rsidR="00FC4754" w:rsidRPr="00E31118" w14:paraId="727927ED" w14:textId="77777777" w:rsidTr="0009610B">
        <w:tc>
          <w:tcPr>
            <w:tcW w:w="661" w:type="dxa"/>
          </w:tcPr>
          <w:p w14:paraId="0FDD6E70" w14:textId="50F595A8" w:rsidR="00FC4754" w:rsidRPr="00FC4754" w:rsidRDefault="00C90C36" w:rsidP="00FC4754">
            <w:pPr>
              <w:jc w:val="center"/>
              <w:rPr>
                <w:rFonts w:ascii="Times New Roman" w:hAnsi="Times New Roman" w:cs="Times New Roman"/>
              </w:rPr>
            </w:pPr>
            <w:r>
              <w:rPr>
                <w:rFonts w:ascii="Times New Roman" w:hAnsi="Times New Roman" w:cs="Times New Roman"/>
              </w:rPr>
              <w:t>21</w:t>
            </w:r>
          </w:p>
        </w:tc>
        <w:tc>
          <w:tcPr>
            <w:tcW w:w="1461" w:type="dxa"/>
            <w:gridSpan w:val="2"/>
          </w:tcPr>
          <w:p w14:paraId="3CE27157" w14:textId="29F887A2" w:rsidR="00FC4754" w:rsidRPr="00FC4754" w:rsidRDefault="00FC4754" w:rsidP="00FC4754">
            <w:pPr>
              <w:jc w:val="center"/>
              <w:rPr>
                <w:rFonts w:ascii="Times New Roman" w:hAnsi="Times New Roman" w:cs="Times New Roman"/>
                <w:sz w:val="20"/>
                <w:szCs w:val="20"/>
              </w:rPr>
            </w:pPr>
            <w:r w:rsidRPr="00FC4754">
              <w:rPr>
                <w:rFonts w:ascii="Times New Roman" w:hAnsi="Times New Roman" w:cs="Times New Roman"/>
                <w:sz w:val="20"/>
                <w:szCs w:val="20"/>
              </w:rPr>
              <w:t>09.04.2021</w:t>
            </w:r>
          </w:p>
        </w:tc>
        <w:tc>
          <w:tcPr>
            <w:tcW w:w="3827" w:type="dxa"/>
          </w:tcPr>
          <w:p w14:paraId="034C515E"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9 апреля прошло первое в этом году очное заседание рабочей группы Координационного совета по вопросам архитектуры и градостроительства.</w:t>
            </w:r>
          </w:p>
          <w:p w14:paraId="21DA319B" w14:textId="77777777"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На заседании был избран новый состав рабочей группы, в состав которой вошли 15 человек из 24 претендентов.</w:t>
            </w:r>
          </w:p>
          <w:p w14:paraId="5622E85A" w14:textId="68A34711" w:rsidR="00FC4754" w:rsidRPr="00FC4754" w:rsidRDefault="00FC4754" w:rsidP="00FC4754">
            <w:pPr>
              <w:rPr>
                <w:rFonts w:ascii="Times New Roman" w:hAnsi="Times New Roman" w:cs="Times New Roman"/>
                <w:sz w:val="18"/>
                <w:szCs w:val="18"/>
              </w:rPr>
            </w:pPr>
            <w:r w:rsidRPr="00FC4754">
              <w:rPr>
                <w:rFonts w:ascii="Times New Roman" w:hAnsi="Times New Roman" w:cs="Times New Roman"/>
                <w:sz w:val="18"/>
                <w:szCs w:val="18"/>
              </w:rPr>
              <w:t>От Общественной палаты г.о. Королев в состав рабочей группы вошла Маргарита Белозёрова.  В ходе заседания обсудили вопросы текущей ситуации "КУРТ-8", утверждение Правил землепользования и застройки в г.о. Королев, дальнейшие перспективы развития квартала, ограниченного улицами Ленина, Карла Либкнехта и Коминтерна. (</w:t>
            </w:r>
            <w:r w:rsidRPr="00FC4754">
              <w:rPr>
                <w:rFonts w:ascii="Times New Roman" w:hAnsi="Times New Roman" w:cs="Times New Roman"/>
                <w:b/>
                <w:bCs/>
                <w:sz w:val="18"/>
                <w:szCs w:val="18"/>
              </w:rPr>
              <w:t>комиссия 1</w:t>
            </w:r>
            <w:r w:rsidRPr="00FC4754">
              <w:rPr>
                <w:rFonts w:ascii="Times New Roman" w:hAnsi="Times New Roman" w:cs="Times New Roman"/>
                <w:sz w:val="18"/>
                <w:szCs w:val="18"/>
              </w:rPr>
              <w:t>)</w:t>
            </w:r>
          </w:p>
        </w:tc>
        <w:tc>
          <w:tcPr>
            <w:tcW w:w="1559" w:type="dxa"/>
          </w:tcPr>
          <w:p w14:paraId="08BAFF93" w14:textId="675D6D8C" w:rsidR="00FC4754" w:rsidRPr="00FC4754" w:rsidRDefault="00FC4754" w:rsidP="00FC4754">
            <w:pPr>
              <w:jc w:val="center"/>
              <w:rPr>
                <w:rFonts w:ascii="Times New Roman" w:hAnsi="Times New Roman" w:cs="Times New Roman"/>
                <w:b/>
                <w:noProof/>
                <w:sz w:val="20"/>
                <w:szCs w:val="20"/>
                <w:lang w:eastAsia="ru-RU"/>
              </w:rPr>
            </w:pPr>
            <w:r w:rsidRPr="00FC4754">
              <w:rPr>
                <w:rFonts w:ascii="Times New Roman" w:hAnsi="Times New Roman" w:cs="Times New Roman"/>
                <w:b/>
                <w:noProof/>
                <w:sz w:val="20"/>
                <w:szCs w:val="20"/>
                <w:lang w:eastAsia="ru-RU"/>
              </w:rPr>
              <w:t>да</w:t>
            </w:r>
          </w:p>
          <w:p w14:paraId="08EB68D2" w14:textId="77777777" w:rsidR="00FC4754" w:rsidRPr="00FC4754" w:rsidRDefault="00FC4754" w:rsidP="00FC4754">
            <w:pPr>
              <w:jc w:val="center"/>
              <w:rPr>
                <w:rFonts w:ascii="Times New Roman" w:hAnsi="Times New Roman" w:cs="Times New Roman"/>
                <w:b/>
                <w:sz w:val="20"/>
                <w:szCs w:val="20"/>
              </w:rPr>
            </w:pPr>
            <w:r w:rsidRPr="00FC4754">
              <w:rPr>
                <w:rFonts w:ascii="Times New Roman" w:hAnsi="Times New Roman" w:cs="Times New Roman"/>
                <w:b/>
                <w:noProof/>
                <w:sz w:val="20"/>
                <w:szCs w:val="20"/>
                <w:lang w:eastAsia="ru-RU"/>
              </w:rPr>
              <mc:AlternateContent>
                <mc:Choice Requires="wps">
                  <w:drawing>
                    <wp:anchor distT="0" distB="0" distL="114300" distR="114300" simplePos="0" relativeHeight="252331008" behindDoc="0" locked="0" layoutInCell="1" allowOverlap="1" wp14:anchorId="6EF7C391" wp14:editId="3216969A">
                      <wp:simplePos x="0" y="0"/>
                      <wp:positionH relativeFrom="column">
                        <wp:posOffset>284480</wp:posOffset>
                      </wp:positionH>
                      <wp:positionV relativeFrom="paragraph">
                        <wp:posOffset>93980</wp:posOffset>
                      </wp:positionV>
                      <wp:extent cx="285197" cy="252442"/>
                      <wp:effectExtent l="0" t="0" r="19685" b="14605"/>
                      <wp:wrapNone/>
                      <wp:docPr id="27" name="Блок-схема: узел 2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D1AD3" id="Блок-схема: узел 27" o:spid="_x0000_s1026" type="#_x0000_t120" style="position:absolute;margin-left:22.4pt;margin-top:7.4pt;width:22.45pt;height:19.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L8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BcaSL8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1438A50E" w14:textId="4A20FF87" w:rsidR="00FC4754" w:rsidRPr="00FC4754" w:rsidRDefault="00FC4754" w:rsidP="00FC4754">
            <w:pPr>
              <w:jc w:val="center"/>
              <w:rPr>
                <w:rFonts w:ascii="Times New Roman" w:hAnsi="Times New Roman" w:cs="Times New Roman"/>
                <w:b/>
                <w:noProof/>
                <w:sz w:val="20"/>
                <w:szCs w:val="20"/>
                <w:lang w:eastAsia="ru-RU"/>
              </w:rPr>
            </w:pPr>
            <w:r w:rsidRPr="00FC4754">
              <w:rPr>
                <w:rFonts w:ascii="Times New Roman" w:hAnsi="Times New Roman" w:cs="Times New Roman"/>
                <w:b/>
                <w:noProof/>
                <w:sz w:val="20"/>
                <w:szCs w:val="20"/>
                <w:lang w:val="en-US" w:eastAsia="ru-RU"/>
              </w:rPr>
              <w:t>t</w:t>
            </w:r>
          </w:p>
        </w:tc>
        <w:tc>
          <w:tcPr>
            <w:tcW w:w="1943" w:type="dxa"/>
          </w:tcPr>
          <w:p w14:paraId="5C20D430" w14:textId="17ECB9B8" w:rsidR="00FC4754" w:rsidRDefault="00FC4754" w:rsidP="00FC4754">
            <w:pPr>
              <w:jc w:val="center"/>
              <w:rPr>
                <w:noProof/>
              </w:rPr>
            </w:pPr>
            <w:r>
              <w:rPr>
                <w:noProof/>
                <w:lang w:eastAsia="ru-RU"/>
              </w:rPr>
              <w:drawing>
                <wp:inline distT="0" distB="0" distL="0" distR="0" wp14:anchorId="6F9D892E" wp14:editId="09A4928A">
                  <wp:extent cx="1096645" cy="1096645"/>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FC4754" w:rsidRPr="00E31118" w14:paraId="0CCD32CC" w14:textId="77777777" w:rsidTr="0009610B">
        <w:tc>
          <w:tcPr>
            <w:tcW w:w="661" w:type="dxa"/>
          </w:tcPr>
          <w:p w14:paraId="52C6B667" w14:textId="26AA13B6" w:rsidR="00FC4754" w:rsidRPr="008C6A36" w:rsidRDefault="00C90C36" w:rsidP="00FC4754">
            <w:pPr>
              <w:jc w:val="center"/>
              <w:rPr>
                <w:rFonts w:ascii="Times New Roman" w:hAnsi="Times New Roman" w:cs="Times New Roman"/>
              </w:rPr>
            </w:pPr>
            <w:r>
              <w:rPr>
                <w:rFonts w:ascii="Times New Roman" w:hAnsi="Times New Roman" w:cs="Times New Roman"/>
              </w:rPr>
              <w:t>22</w:t>
            </w:r>
          </w:p>
        </w:tc>
        <w:tc>
          <w:tcPr>
            <w:tcW w:w="1461" w:type="dxa"/>
            <w:gridSpan w:val="2"/>
          </w:tcPr>
          <w:p w14:paraId="2C507C03" w14:textId="368451F0" w:rsidR="00FC4754" w:rsidRPr="000C6C34" w:rsidRDefault="000C6C34" w:rsidP="00FC4754">
            <w:pPr>
              <w:jc w:val="center"/>
              <w:rPr>
                <w:rFonts w:ascii="Times New Roman" w:hAnsi="Times New Roman" w:cs="Times New Roman"/>
                <w:sz w:val="20"/>
                <w:szCs w:val="20"/>
              </w:rPr>
            </w:pPr>
            <w:r w:rsidRPr="000C6C34">
              <w:rPr>
                <w:rFonts w:ascii="Times New Roman" w:hAnsi="Times New Roman" w:cs="Times New Roman"/>
                <w:sz w:val="20"/>
                <w:szCs w:val="20"/>
              </w:rPr>
              <w:t>09.04.2021</w:t>
            </w:r>
          </w:p>
        </w:tc>
        <w:tc>
          <w:tcPr>
            <w:tcW w:w="3827" w:type="dxa"/>
          </w:tcPr>
          <w:p w14:paraId="0C7A0529" w14:textId="77777777" w:rsidR="000C6C34" w:rsidRPr="000C6C34" w:rsidRDefault="000C6C34" w:rsidP="000C6C34">
            <w:pPr>
              <w:rPr>
                <w:rFonts w:ascii="Times New Roman" w:hAnsi="Times New Roman" w:cs="Times New Roman"/>
                <w:sz w:val="18"/>
                <w:szCs w:val="18"/>
              </w:rPr>
            </w:pPr>
            <w:bookmarkStart w:id="4" w:name="_Hlk69152940"/>
            <w:r w:rsidRPr="000C6C34">
              <w:rPr>
                <w:rFonts w:ascii="Times New Roman" w:hAnsi="Times New Roman" w:cs="Times New Roman"/>
                <w:sz w:val="18"/>
                <w:szCs w:val="18"/>
              </w:rPr>
              <w:t xml:space="preserve">В рамках контрольных мероприятий мобильная группа Общественной палаты г.о.Королев по обращениям граждан посетила контейнерную площадку (КП), расположенную на пересечении </w:t>
            </w:r>
            <w:r w:rsidRPr="000C6C34">
              <w:rPr>
                <w:rFonts w:ascii="Times New Roman" w:hAnsi="Times New Roman" w:cs="Times New Roman"/>
                <w:b/>
                <w:bCs/>
                <w:sz w:val="18"/>
                <w:szCs w:val="18"/>
              </w:rPr>
              <w:t>ул. Школьная и ул. Гражданская мкр-н Болшево с</w:t>
            </w:r>
            <w:r w:rsidRPr="000C6C34">
              <w:rPr>
                <w:rFonts w:ascii="Times New Roman" w:hAnsi="Times New Roman" w:cs="Times New Roman"/>
                <w:sz w:val="18"/>
                <w:szCs w:val="18"/>
              </w:rPr>
              <w:t xml:space="preserve"> проверкой её санитарного содержания на соответствие новому экологическому стандарту.</w:t>
            </w:r>
          </w:p>
          <w:p w14:paraId="59DE6F0B"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Контрольные мероприятия показали: объект не соответствует требованиям действующего законодательства и содержится в неудовлетворительном состоянии со следующими замечаниями:</w:t>
            </w:r>
          </w:p>
          <w:p w14:paraId="4556E7F7"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 контейнерная площадка расположена на грунте (отсутствует бетонное основание или асфальтовое покрытие);</w:t>
            </w:r>
          </w:p>
          <w:p w14:paraId="320DC8F2"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 примыкающая зона к площадке завалена разного рода ТКО и КГМ;</w:t>
            </w:r>
          </w:p>
          <w:p w14:paraId="55E2BA10"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 территория площадки не очищается от бытового мусора после выгрузки контейнеров:</w:t>
            </w:r>
          </w:p>
          <w:p w14:paraId="7608E2F5"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 на баках отсутствуют информационные наклейки;</w:t>
            </w:r>
          </w:p>
          <w:p w14:paraId="4DF7C777" w14:textId="21BA09F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 отсутствует информация об управлявшей компании, обслуживавшей данную КП;</w:t>
            </w:r>
          </w:p>
          <w:p w14:paraId="35AC00D0"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 нет графика вывоза мусора.</w:t>
            </w:r>
          </w:p>
          <w:p w14:paraId="23AA692B" w14:textId="77777777" w:rsidR="000C6C3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Жители неоднократно поднимают вопрос о приведении данной КП в соответствие требованиям законодательства.</w:t>
            </w:r>
          </w:p>
          <w:p w14:paraId="26B25CD4" w14:textId="32CE181B" w:rsidR="00FC4754" w:rsidRPr="000C6C34" w:rsidRDefault="000C6C34" w:rsidP="000C6C34">
            <w:pPr>
              <w:rPr>
                <w:rFonts w:ascii="Times New Roman" w:hAnsi="Times New Roman" w:cs="Times New Roman"/>
                <w:sz w:val="18"/>
                <w:szCs w:val="18"/>
              </w:rPr>
            </w:pPr>
            <w:r w:rsidRPr="000C6C34">
              <w:rPr>
                <w:rFonts w:ascii="Times New Roman" w:hAnsi="Times New Roman" w:cs="Times New Roman"/>
                <w:sz w:val="18"/>
                <w:szCs w:val="18"/>
              </w:rPr>
              <w:t>По результатам проверки составлен АКТ, который направлен в адрес Администрации города и регоператора для устранения замечаний. Палата держит вопрос на контроле</w:t>
            </w:r>
            <w:r w:rsidR="00FC4754" w:rsidRPr="000C6C34">
              <w:rPr>
                <w:rFonts w:ascii="Times New Roman" w:hAnsi="Times New Roman" w:cs="Times New Roman"/>
                <w:sz w:val="18"/>
                <w:szCs w:val="18"/>
              </w:rPr>
              <w:t xml:space="preserve">. </w:t>
            </w:r>
            <w:bookmarkEnd w:id="4"/>
            <w:r w:rsidR="00FC4754" w:rsidRPr="000C6C34">
              <w:rPr>
                <w:rFonts w:ascii="Times New Roman" w:hAnsi="Times New Roman" w:cs="Times New Roman"/>
                <w:sz w:val="18"/>
                <w:szCs w:val="18"/>
              </w:rPr>
              <w:t>(</w:t>
            </w:r>
            <w:r w:rsidRPr="000C6C34">
              <w:rPr>
                <w:rFonts w:ascii="Times New Roman" w:hAnsi="Times New Roman" w:cs="Times New Roman"/>
                <w:sz w:val="18"/>
                <w:szCs w:val="18"/>
              </w:rPr>
              <w:t>ОП</w:t>
            </w:r>
            <w:r w:rsidR="00FC4754" w:rsidRPr="000C6C34">
              <w:rPr>
                <w:rFonts w:ascii="Times New Roman" w:hAnsi="Times New Roman" w:cs="Times New Roman"/>
                <w:b/>
                <w:bCs/>
                <w:sz w:val="18"/>
                <w:szCs w:val="18"/>
              </w:rPr>
              <w:t>)</w:t>
            </w:r>
          </w:p>
        </w:tc>
        <w:tc>
          <w:tcPr>
            <w:tcW w:w="1559" w:type="dxa"/>
          </w:tcPr>
          <w:p w14:paraId="25F5E2E3" w14:textId="725C307C" w:rsidR="00FC4754" w:rsidRPr="002E3E19" w:rsidRDefault="00FC4754" w:rsidP="00FC4754">
            <w:pPr>
              <w:jc w:val="center"/>
              <w:rPr>
                <w:rFonts w:ascii="Times New Roman" w:hAnsi="Times New Roman" w:cs="Times New Roman"/>
                <w:b/>
                <w:noProof/>
                <w:sz w:val="20"/>
                <w:szCs w:val="20"/>
                <w:lang w:eastAsia="ru-RU"/>
              </w:rPr>
            </w:pPr>
            <w:r w:rsidRPr="002E3E19">
              <w:rPr>
                <w:rFonts w:ascii="Times New Roman" w:hAnsi="Times New Roman" w:cs="Times New Roman"/>
                <w:b/>
                <w:noProof/>
                <w:sz w:val="20"/>
                <w:szCs w:val="20"/>
                <w:lang w:eastAsia="ru-RU"/>
              </w:rPr>
              <w:t>-</w:t>
            </w:r>
          </w:p>
          <w:p w14:paraId="59476577" w14:textId="56E04331" w:rsidR="000C6C34" w:rsidRPr="002E3E19" w:rsidRDefault="000C6C34" w:rsidP="00FC4754">
            <w:pPr>
              <w:jc w:val="center"/>
              <w:rPr>
                <w:rFonts w:ascii="Times New Roman" w:hAnsi="Times New Roman" w:cs="Times New Roman"/>
                <w:b/>
                <w:sz w:val="20"/>
                <w:szCs w:val="20"/>
              </w:rPr>
            </w:pPr>
            <w:r w:rsidRPr="002E3E19">
              <w:rPr>
                <w:rFonts w:ascii="Times New Roman" w:hAnsi="Times New Roman" w:cs="Times New Roman"/>
                <w:b/>
                <w:noProof/>
                <w:sz w:val="20"/>
                <w:szCs w:val="20"/>
                <w:lang w:eastAsia="ru-RU"/>
              </w:rPr>
              <mc:AlternateContent>
                <mc:Choice Requires="wps">
                  <w:drawing>
                    <wp:anchor distT="0" distB="0" distL="114300" distR="114300" simplePos="0" relativeHeight="252332032" behindDoc="0" locked="0" layoutInCell="1" allowOverlap="1" wp14:anchorId="2191995F" wp14:editId="1A637464">
                      <wp:simplePos x="0" y="0"/>
                      <wp:positionH relativeFrom="column">
                        <wp:posOffset>277495</wp:posOffset>
                      </wp:positionH>
                      <wp:positionV relativeFrom="paragraph">
                        <wp:posOffset>102396</wp:posOffset>
                      </wp:positionV>
                      <wp:extent cx="285115" cy="252095"/>
                      <wp:effectExtent l="0" t="0" r="19685" b="14605"/>
                      <wp:wrapNone/>
                      <wp:docPr id="29" name="Блок-схема: узел 2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86E50" id="Блок-схема: узел 29" o:spid="_x0000_s1026" type="#_x0000_t120" style="position:absolute;margin-left:21.85pt;margin-top:8.05pt;width:22.45pt;height:19.8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rx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" filled="f" strokecolor="#2f528f" strokeweight="1pt">
                      <v:stroke joinstyle="miter"/>
                    </v:shape>
                  </w:pict>
                </mc:Fallback>
              </mc:AlternateContent>
            </w:r>
          </w:p>
          <w:p w14:paraId="239FED69" w14:textId="2D9F6486" w:rsidR="00FC4754" w:rsidRPr="002E3E19" w:rsidRDefault="00FC4754" w:rsidP="00FC4754">
            <w:pPr>
              <w:jc w:val="center"/>
              <w:rPr>
                <w:rFonts w:ascii="Times New Roman" w:hAnsi="Times New Roman" w:cs="Times New Roman"/>
                <w:b/>
                <w:noProof/>
                <w:sz w:val="20"/>
                <w:szCs w:val="20"/>
                <w:lang w:eastAsia="ru-RU"/>
              </w:rPr>
            </w:pPr>
            <w:r w:rsidRPr="002E3E19">
              <w:rPr>
                <w:rFonts w:ascii="Times New Roman" w:hAnsi="Times New Roman" w:cs="Times New Roman"/>
                <w:b/>
                <w:noProof/>
                <w:sz w:val="20"/>
                <w:szCs w:val="20"/>
                <w:lang w:val="en-US" w:eastAsia="ru-RU"/>
              </w:rPr>
              <w:t>s</w:t>
            </w:r>
          </w:p>
        </w:tc>
        <w:tc>
          <w:tcPr>
            <w:tcW w:w="1943" w:type="dxa"/>
          </w:tcPr>
          <w:p w14:paraId="4963980E" w14:textId="7E146187" w:rsidR="00FC4754" w:rsidRPr="002E3E19" w:rsidRDefault="000C6C34" w:rsidP="00FC4754">
            <w:pPr>
              <w:jc w:val="center"/>
              <w:rPr>
                <w:noProof/>
              </w:rPr>
            </w:pPr>
            <w:r w:rsidRPr="002E3E19">
              <w:rPr>
                <w:noProof/>
                <w:lang w:eastAsia="ru-RU"/>
              </w:rPr>
              <w:drawing>
                <wp:inline distT="0" distB="0" distL="0" distR="0" wp14:anchorId="6EEE83DB" wp14:editId="4F4566AA">
                  <wp:extent cx="1096645" cy="822325"/>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C4754" w:rsidRPr="00E31118" w14:paraId="3D29AC2B" w14:textId="77777777" w:rsidTr="0009610B">
        <w:tc>
          <w:tcPr>
            <w:tcW w:w="661" w:type="dxa"/>
          </w:tcPr>
          <w:p w14:paraId="3FD4A92B" w14:textId="05D1F7F9" w:rsidR="00FC4754" w:rsidRPr="008C6A36" w:rsidRDefault="00C90C36" w:rsidP="00FC4754">
            <w:pPr>
              <w:jc w:val="center"/>
              <w:rPr>
                <w:rFonts w:ascii="Times New Roman" w:hAnsi="Times New Roman" w:cs="Times New Roman"/>
              </w:rPr>
            </w:pPr>
            <w:r>
              <w:rPr>
                <w:rFonts w:ascii="Times New Roman" w:hAnsi="Times New Roman" w:cs="Times New Roman"/>
              </w:rPr>
              <w:t>23</w:t>
            </w:r>
          </w:p>
        </w:tc>
        <w:tc>
          <w:tcPr>
            <w:tcW w:w="1461" w:type="dxa"/>
            <w:gridSpan w:val="2"/>
          </w:tcPr>
          <w:p w14:paraId="5C6AAD3D" w14:textId="52769CF7" w:rsidR="00FC4754" w:rsidRPr="00CF324E" w:rsidRDefault="00CF324E" w:rsidP="00FC4754">
            <w:pPr>
              <w:jc w:val="center"/>
              <w:rPr>
                <w:rFonts w:ascii="Times New Roman" w:hAnsi="Times New Roman" w:cs="Times New Roman"/>
                <w:sz w:val="20"/>
                <w:szCs w:val="20"/>
              </w:rPr>
            </w:pPr>
            <w:r w:rsidRPr="00CF324E">
              <w:rPr>
                <w:rFonts w:ascii="Times New Roman" w:hAnsi="Times New Roman" w:cs="Times New Roman"/>
                <w:sz w:val="20"/>
                <w:szCs w:val="20"/>
              </w:rPr>
              <w:t>09.04.2021</w:t>
            </w:r>
          </w:p>
        </w:tc>
        <w:tc>
          <w:tcPr>
            <w:tcW w:w="3827" w:type="dxa"/>
          </w:tcPr>
          <w:p w14:paraId="7519C4FD" w14:textId="2ED2C345"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Общественная палата г.о.Королев продолжает проверки санитарного содержания контейнерных площадок (КП) по обращениям жителей.</w:t>
            </w:r>
          </w:p>
          <w:p w14:paraId="78A713C5" w14:textId="77777777"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Сегодня, 9 апреля, контрольная группа посетила площадку по адресу</w:t>
            </w:r>
            <w:r w:rsidRPr="00CF324E">
              <w:rPr>
                <w:rFonts w:ascii="Times New Roman" w:hAnsi="Times New Roman" w:cs="Times New Roman"/>
                <w:b/>
                <w:bCs/>
                <w:sz w:val="18"/>
                <w:szCs w:val="18"/>
              </w:rPr>
              <w:t>: мкр-н Юбилейный, ул. М.М.Глинкина, д.10А.</w:t>
            </w:r>
          </w:p>
          <w:p w14:paraId="3CAE6221" w14:textId="16A72AD5"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Контрольные мероприятия показали: объект соответствует требованиям действующего законодательства, НО содержится в неудовлетворительном состоянии со следующими замечаниями:</w:t>
            </w:r>
          </w:p>
          <w:p w14:paraId="08F765AE" w14:textId="77777777"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 контейнерные баки переполнены, нарушен график вывоза мусора;</w:t>
            </w:r>
          </w:p>
          <w:p w14:paraId="160487F3" w14:textId="77777777"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lastRenderedPageBreak/>
              <w:t>- на баках отсутствуют информационные наклейки;</w:t>
            </w:r>
          </w:p>
          <w:p w14:paraId="46E0308C" w14:textId="77777777"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 вся территория площадки и примыкающая к ней зона завалены разного рода ТКО и КГМ.</w:t>
            </w:r>
          </w:p>
          <w:p w14:paraId="21B33856" w14:textId="77777777"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Кроме того, у площадки с осени припаркован автомобиль ГАЗЕЛЬ гос. р/н Н 029 СО 750, кузов и кабина которого полностью набита разного рода мусора.</w:t>
            </w:r>
          </w:p>
          <w:p w14:paraId="73850E09" w14:textId="77777777" w:rsidR="00CF324E"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Под машиной также навалы ТКО (зловонье, крысы).</w:t>
            </w:r>
          </w:p>
          <w:p w14:paraId="0384D61B" w14:textId="669A0774" w:rsidR="00FC4754" w:rsidRPr="00CF324E" w:rsidRDefault="00CF324E" w:rsidP="00CF324E">
            <w:pPr>
              <w:rPr>
                <w:rFonts w:ascii="Times New Roman" w:hAnsi="Times New Roman" w:cs="Times New Roman"/>
                <w:sz w:val="18"/>
                <w:szCs w:val="18"/>
              </w:rPr>
            </w:pPr>
            <w:r w:rsidRPr="00CF324E">
              <w:rPr>
                <w:rFonts w:ascii="Times New Roman" w:hAnsi="Times New Roman" w:cs="Times New Roman"/>
                <w:sz w:val="18"/>
                <w:szCs w:val="18"/>
              </w:rPr>
              <w:t>По результатам проверки составлен АКТ, который будет направлен в адрес Администрации города, Управляющей компании АО "ЖКО" и регоператора для срочного устранения замечаний и приведения КП в надлежащее состояние. Палата держит вопрос на контроле. (</w:t>
            </w:r>
            <w:r w:rsidRPr="00CF324E">
              <w:rPr>
                <w:rFonts w:ascii="Times New Roman" w:hAnsi="Times New Roman" w:cs="Times New Roman"/>
                <w:b/>
                <w:bCs/>
                <w:sz w:val="18"/>
                <w:szCs w:val="18"/>
              </w:rPr>
              <w:t>комиссия 2</w:t>
            </w:r>
            <w:r w:rsidRPr="00CF324E">
              <w:rPr>
                <w:rFonts w:ascii="Times New Roman" w:hAnsi="Times New Roman" w:cs="Times New Roman"/>
                <w:sz w:val="18"/>
                <w:szCs w:val="18"/>
              </w:rPr>
              <w:t>)</w:t>
            </w:r>
          </w:p>
        </w:tc>
        <w:tc>
          <w:tcPr>
            <w:tcW w:w="1559" w:type="dxa"/>
          </w:tcPr>
          <w:p w14:paraId="49BC31E7" w14:textId="77777777" w:rsidR="00CF324E" w:rsidRPr="002E3E19" w:rsidRDefault="00CF324E" w:rsidP="00CF324E">
            <w:pPr>
              <w:jc w:val="center"/>
              <w:rPr>
                <w:rFonts w:ascii="Times New Roman" w:hAnsi="Times New Roman" w:cs="Times New Roman"/>
                <w:b/>
                <w:noProof/>
                <w:sz w:val="20"/>
                <w:szCs w:val="20"/>
                <w:lang w:eastAsia="ru-RU"/>
              </w:rPr>
            </w:pPr>
            <w:r w:rsidRPr="002E3E19">
              <w:rPr>
                <w:rFonts w:ascii="Times New Roman" w:hAnsi="Times New Roman" w:cs="Times New Roman"/>
                <w:b/>
                <w:noProof/>
                <w:sz w:val="20"/>
                <w:szCs w:val="20"/>
                <w:lang w:eastAsia="ru-RU"/>
              </w:rPr>
              <w:lastRenderedPageBreak/>
              <w:t>-</w:t>
            </w:r>
          </w:p>
          <w:p w14:paraId="6B26F677" w14:textId="77777777" w:rsidR="00CF324E" w:rsidRPr="002E3E19" w:rsidRDefault="00CF324E" w:rsidP="00CF324E">
            <w:pPr>
              <w:jc w:val="center"/>
              <w:rPr>
                <w:rFonts w:ascii="Times New Roman" w:hAnsi="Times New Roman" w:cs="Times New Roman"/>
                <w:b/>
                <w:sz w:val="20"/>
                <w:szCs w:val="20"/>
              </w:rPr>
            </w:pPr>
            <w:r w:rsidRPr="002E3E19">
              <w:rPr>
                <w:rFonts w:ascii="Times New Roman" w:hAnsi="Times New Roman" w:cs="Times New Roman"/>
                <w:b/>
                <w:noProof/>
                <w:sz w:val="20"/>
                <w:szCs w:val="20"/>
                <w:lang w:eastAsia="ru-RU"/>
              </w:rPr>
              <mc:AlternateContent>
                <mc:Choice Requires="wps">
                  <w:drawing>
                    <wp:anchor distT="0" distB="0" distL="114300" distR="114300" simplePos="0" relativeHeight="252339200" behindDoc="0" locked="0" layoutInCell="1" allowOverlap="1" wp14:anchorId="75CB362C" wp14:editId="0FEA2E9F">
                      <wp:simplePos x="0" y="0"/>
                      <wp:positionH relativeFrom="column">
                        <wp:posOffset>277495</wp:posOffset>
                      </wp:positionH>
                      <wp:positionV relativeFrom="paragraph">
                        <wp:posOffset>102396</wp:posOffset>
                      </wp:positionV>
                      <wp:extent cx="285115" cy="252095"/>
                      <wp:effectExtent l="0" t="0" r="19685" b="14605"/>
                      <wp:wrapNone/>
                      <wp:docPr id="38" name="Блок-схема: узел 3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446DE8" id="Блок-схема: узел 38" o:spid="_x0000_s1026" type="#_x0000_t120" style="position:absolute;margin-left:21.85pt;margin-top:8.05pt;width:22.45pt;height:19.8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BqqAIAAAw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" filled="f" strokecolor="#2f528f" strokeweight="1pt">
                      <v:stroke joinstyle="miter"/>
                    </v:shape>
                  </w:pict>
                </mc:Fallback>
              </mc:AlternateContent>
            </w:r>
          </w:p>
          <w:p w14:paraId="1A166E3A" w14:textId="50CA23C6" w:rsidR="00FC4754" w:rsidRPr="002E3E19" w:rsidRDefault="00CF324E" w:rsidP="00CF324E">
            <w:pPr>
              <w:jc w:val="center"/>
              <w:rPr>
                <w:rFonts w:ascii="Times New Roman" w:hAnsi="Times New Roman" w:cs="Times New Roman"/>
                <w:b/>
                <w:noProof/>
                <w:sz w:val="20"/>
                <w:szCs w:val="20"/>
                <w:lang w:eastAsia="ru-RU"/>
              </w:rPr>
            </w:pPr>
            <w:r w:rsidRPr="002E3E19">
              <w:rPr>
                <w:rFonts w:ascii="Times New Roman" w:hAnsi="Times New Roman" w:cs="Times New Roman"/>
                <w:b/>
                <w:noProof/>
                <w:sz w:val="20"/>
                <w:szCs w:val="20"/>
                <w:lang w:val="en-US" w:eastAsia="ru-RU"/>
              </w:rPr>
              <w:t>s</w:t>
            </w:r>
          </w:p>
        </w:tc>
        <w:tc>
          <w:tcPr>
            <w:tcW w:w="1943" w:type="dxa"/>
          </w:tcPr>
          <w:p w14:paraId="698F652F" w14:textId="26BCAAE8" w:rsidR="00FC4754" w:rsidRPr="002E3E19" w:rsidRDefault="00CF324E" w:rsidP="00FC4754">
            <w:pPr>
              <w:jc w:val="center"/>
              <w:rPr>
                <w:noProof/>
              </w:rPr>
            </w:pPr>
            <w:r w:rsidRPr="002E3E19">
              <w:rPr>
                <w:noProof/>
                <w:lang w:eastAsia="ru-RU"/>
              </w:rPr>
              <w:drawing>
                <wp:inline distT="0" distB="0" distL="0" distR="0" wp14:anchorId="2EF5582E" wp14:editId="1544A4A5">
                  <wp:extent cx="1096645" cy="814070"/>
                  <wp:effectExtent l="0" t="0" r="825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96645" cy="814070"/>
                          </a:xfrm>
                          <a:prstGeom prst="rect">
                            <a:avLst/>
                          </a:prstGeom>
                        </pic:spPr>
                      </pic:pic>
                    </a:graphicData>
                  </a:graphic>
                </wp:inline>
              </w:drawing>
            </w:r>
          </w:p>
        </w:tc>
      </w:tr>
      <w:tr w:rsidR="00915574" w:rsidRPr="00915574" w14:paraId="7C0CB14A" w14:textId="77777777" w:rsidTr="0009610B">
        <w:tc>
          <w:tcPr>
            <w:tcW w:w="661" w:type="dxa"/>
          </w:tcPr>
          <w:p w14:paraId="5E81C430" w14:textId="475FA45C" w:rsidR="00FC4754" w:rsidRPr="00915574" w:rsidRDefault="00C90C36" w:rsidP="00FC4754">
            <w:pPr>
              <w:jc w:val="center"/>
              <w:rPr>
                <w:rFonts w:ascii="Times New Roman" w:hAnsi="Times New Roman" w:cs="Times New Roman"/>
              </w:rPr>
            </w:pPr>
            <w:r>
              <w:rPr>
                <w:rFonts w:ascii="Times New Roman" w:hAnsi="Times New Roman" w:cs="Times New Roman"/>
              </w:rPr>
              <w:lastRenderedPageBreak/>
              <w:t>24</w:t>
            </w:r>
          </w:p>
        </w:tc>
        <w:tc>
          <w:tcPr>
            <w:tcW w:w="1461" w:type="dxa"/>
            <w:gridSpan w:val="2"/>
          </w:tcPr>
          <w:p w14:paraId="33503F34" w14:textId="77BEF3F1" w:rsidR="00FC4754" w:rsidRPr="00915574" w:rsidRDefault="00915574" w:rsidP="00FC4754">
            <w:pPr>
              <w:jc w:val="center"/>
              <w:rPr>
                <w:rFonts w:ascii="Times New Roman" w:hAnsi="Times New Roman" w:cs="Times New Roman"/>
                <w:sz w:val="20"/>
                <w:szCs w:val="20"/>
              </w:rPr>
            </w:pPr>
            <w:r w:rsidRPr="00915574">
              <w:rPr>
                <w:rFonts w:ascii="Times New Roman" w:hAnsi="Times New Roman" w:cs="Times New Roman"/>
                <w:sz w:val="20"/>
                <w:szCs w:val="20"/>
              </w:rPr>
              <w:t>09.04.2021</w:t>
            </w:r>
          </w:p>
        </w:tc>
        <w:tc>
          <w:tcPr>
            <w:tcW w:w="3827" w:type="dxa"/>
          </w:tcPr>
          <w:p w14:paraId="021FEF18" w14:textId="77777777" w:rsidR="00915574" w:rsidRPr="00915574" w:rsidRDefault="00915574" w:rsidP="00915574">
            <w:pPr>
              <w:rPr>
                <w:rFonts w:ascii="Times New Roman" w:hAnsi="Times New Roman" w:cs="Times New Roman"/>
                <w:sz w:val="18"/>
                <w:szCs w:val="18"/>
              </w:rPr>
            </w:pPr>
            <w:r w:rsidRPr="00915574">
              <w:rPr>
                <w:rFonts w:ascii="Times New Roman" w:hAnsi="Times New Roman" w:cs="Times New Roman"/>
                <w:sz w:val="18"/>
                <w:szCs w:val="18"/>
              </w:rPr>
              <w:t>9 апреля в Доме Правительства Московской области прошло совместное заседание Комиссии по науке и образованию, промышленности, развитию наукоградов и инновациям Общественной палаты Московской области и Общественного совета при Министерстве инвестиций, промышленности и науки Московской области. Мероприятие посвящено обеспечению квалифицированными кадрами предприятий и организаций Московской области.</w:t>
            </w:r>
          </w:p>
          <w:p w14:paraId="6C2691B0" w14:textId="77777777" w:rsidR="00915574" w:rsidRPr="00915574" w:rsidRDefault="00915574" w:rsidP="00915574">
            <w:pPr>
              <w:rPr>
                <w:rFonts w:ascii="Times New Roman" w:hAnsi="Times New Roman" w:cs="Times New Roman"/>
                <w:sz w:val="18"/>
                <w:szCs w:val="18"/>
              </w:rPr>
            </w:pPr>
            <w:r w:rsidRPr="00915574">
              <w:rPr>
                <w:rFonts w:ascii="Times New Roman" w:hAnsi="Times New Roman" w:cs="Times New Roman"/>
                <w:sz w:val="18"/>
                <w:szCs w:val="18"/>
              </w:rPr>
              <w:t>В заседании приняли участие члены Общественного совета и Общественной палаты Московской области, руководители министерств и ведомств Московской области, представители профессиональных союзов, объединений работодателей, руководители предприятий и организаций.</w:t>
            </w:r>
          </w:p>
          <w:p w14:paraId="28957899" w14:textId="79371676" w:rsidR="00FC4754" w:rsidRPr="00915574" w:rsidRDefault="00915574" w:rsidP="00915574">
            <w:pPr>
              <w:rPr>
                <w:rFonts w:ascii="Times New Roman" w:hAnsi="Times New Roman" w:cs="Times New Roman"/>
                <w:sz w:val="18"/>
                <w:szCs w:val="18"/>
              </w:rPr>
            </w:pPr>
            <w:r w:rsidRPr="00915574">
              <w:rPr>
                <w:rFonts w:ascii="Times New Roman" w:hAnsi="Times New Roman" w:cs="Times New Roman"/>
                <w:sz w:val="18"/>
                <w:szCs w:val="18"/>
              </w:rPr>
              <w:t>От Общественной палаты г.о. Королев в заседании приняла участие член комиссии «по науке, образованию, промышленности, инновациям, развитию наукоградов и работе с IT- сообществом» Наталья Чиченёва. (</w:t>
            </w:r>
            <w:r w:rsidRPr="00915574">
              <w:rPr>
                <w:rFonts w:ascii="Times New Roman" w:hAnsi="Times New Roman" w:cs="Times New Roman"/>
                <w:b/>
                <w:bCs/>
                <w:sz w:val="18"/>
                <w:szCs w:val="18"/>
              </w:rPr>
              <w:t>комиссия 5)</w:t>
            </w:r>
          </w:p>
        </w:tc>
        <w:tc>
          <w:tcPr>
            <w:tcW w:w="1559" w:type="dxa"/>
          </w:tcPr>
          <w:p w14:paraId="3BA85110" w14:textId="77777777" w:rsidR="00915574" w:rsidRPr="00915574" w:rsidRDefault="00915574" w:rsidP="00915574">
            <w:pPr>
              <w:jc w:val="center"/>
              <w:rPr>
                <w:rFonts w:ascii="Times New Roman" w:hAnsi="Times New Roman" w:cs="Times New Roman"/>
                <w:b/>
                <w:noProof/>
                <w:sz w:val="20"/>
                <w:szCs w:val="20"/>
                <w:lang w:eastAsia="ru-RU"/>
              </w:rPr>
            </w:pPr>
            <w:r w:rsidRPr="00915574">
              <w:rPr>
                <w:rFonts w:ascii="Times New Roman" w:hAnsi="Times New Roman" w:cs="Times New Roman"/>
                <w:b/>
                <w:noProof/>
                <w:sz w:val="20"/>
                <w:szCs w:val="20"/>
                <w:lang w:eastAsia="ru-RU"/>
              </w:rPr>
              <w:t>-</w:t>
            </w:r>
          </w:p>
          <w:p w14:paraId="3E1AE789" w14:textId="77777777" w:rsidR="00915574" w:rsidRPr="00915574" w:rsidRDefault="00915574" w:rsidP="00915574">
            <w:pPr>
              <w:jc w:val="center"/>
              <w:rPr>
                <w:rFonts w:ascii="Times New Roman" w:hAnsi="Times New Roman" w:cs="Times New Roman"/>
                <w:b/>
                <w:sz w:val="20"/>
                <w:szCs w:val="20"/>
              </w:rPr>
            </w:pPr>
            <w:r w:rsidRPr="00915574">
              <w:rPr>
                <w:rFonts w:ascii="Times New Roman" w:hAnsi="Times New Roman" w:cs="Times New Roman"/>
                <w:b/>
                <w:noProof/>
                <w:sz w:val="20"/>
                <w:szCs w:val="20"/>
                <w:lang w:eastAsia="ru-RU"/>
              </w:rPr>
              <mc:AlternateContent>
                <mc:Choice Requires="wps">
                  <w:drawing>
                    <wp:anchor distT="0" distB="0" distL="114300" distR="114300" simplePos="0" relativeHeight="252341248" behindDoc="0" locked="0" layoutInCell="1" allowOverlap="1" wp14:anchorId="655D16EF" wp14:editId="3F45BD92">
                      <wp:simplePos x="0" y="0"/>
                      <wp:positionH relativeFrom="column">
                        <wp:posOffset>277495</wp:posOffset>
                      </wp:positionH>
                      <wp:positionV relativeFrom="paragraph">
                        <wp:posOffset>102396</wp:posOffset>
                      </wp:positionV>
                      <wp:extent cx="285115" cy="252095"/>
                      <wp:effectExtent l="0" t="0" r="19685" b="14605"/>
                      <wp:wrapNone/>
                      <wp:docPr id="39" name="Блок-схема: узел 3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C697C2" id="Блок-схема: узел 39" o:spid="_x0000_s1026" type="#_x0000_t120" style="position:absolute;margin-left:21.85pt;margin-top:8.05pt;width:22.45pt;height:19.8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sPqAIAAAw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" filled="f" strokecolor="#2f528f" strokeweight="1pt">
                      <v:stroke joinstyle="miter"/>
                    </v:shape>
                  </w:pict>
                </mc:Fallback>
              </mc:AlternateContent>
            </w:r>
          </w:p>
          <w:p w14:paraId="09403CBC" w14:textId="489EE3D8" w:rsidR="00FC4754" w:rsidRPr="00915574" w:rsidRDefault="00915574" w:rsidP="00915574">
            <w:pPr>
              <w:jc w:val="center"/>
              <w:rPr>
                <w:rFonts w:ascii="Times New Roman" w:hAnsi="Times New Roman" w:cs="Times New Roman"/>
                <w:b/>
                <w:noProof/>
                <w:sz w:val="20"/>
                <w:szCs w:val="20"/>
                <w:lang w:eastAsia="ru-RU"/>
              </w:rPr>
            </w:pPr>
            <w:r w:rsidRPr="00915574">
              <w:rPr>
                <w:rFonts w:ascii="Times New Roman" w:hAnsi="Times New Roman" w:cs="Times New Roman"/>
                <w:b/>
                <w:noProof/>
                <w:sz w:val="20"/>
                <w:szCs w:val="20"/>
                <w:lang w:val="en-US" w:eastAsia="ru-RU"/>
              </w:rPr>
              <w:t>t</w:t>
            </w:r>
          </w:p>
        </w:tc>
        <w:tc>
          <w:tcPr>
            <w:tcW w:w="1943" w:type="dxa"/>
          </w:tcPr>
          <w:p w14:paraId="00669FCA" w14:textId="3E42813D" w:rsidR="00FC4754" w:rsidRPr="00915574" w:rsidRDefault="00915574" w:rsidP="00FC4754">
            <w:pPr>
              <w:jc w:val="center"/>
              <w:rPr>
                <w:noProof/>
              </w:rPr>
            </w:pPr>
            <w:r w:rsidRPr="00915574">
              <w:rPr>
                <w:noProof/>
                <w:lang w:eastAsia="ru-RU"/>
              </w:rPr>
              <w:drawing>
                <wp:inline distT="0" distB="0" distL="0" distR="0" wp14:anchorId="1864D814" wp14:editId="6FC245B7">
                  <wp:extent cx="1096645" cy="822325"/>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C4754" w:rsidRPr="00E31118" w14:paraId="3C5E4FC2" w14:textId="77777777" w:rsidTr="0009610B">
        <w:tc>
          <w:tcPr>
            <w:tcW w:w="661" w:type="dxa"/>
          </w:tcPr>
          <w:p w14:paraId="1C5B57C1" w14:textId="678CB4C1" w:rsidR="00FC4754" w:rsidRPr="005B31B7" w:rsidRDefault="00C90C36" w:rsidP="00FC4754">
            <w:pPr>
              <w:jc w:val="center"/>
              <w:rPr>
                <w:rFonts w:ascii="Times New Roman" w:hAnsi="Times New Roman" w:cs="Times New Roman"/>
              </w:rPr>
            </w:pPr>
            <w:r>
              <w:rPr>
                <w:rFonts w:ascii="Times New Roman" w:hAnsi="Times New Roman" w:cs="Times New Roman"/>
              </w:rPr>
              <w:t>25</w:t>
            </w:r>
          </w:p>
        </w:tc>
        <w:tc>
          <w:tcPr>
            <w:tcW w:w="1461" w:type="dxa"/>
            <w:gridSpan w:val="2"/>
          </w:tcPr>
          <w:p w14:paraId="774248BF" w14:textId="4DBE0E29" w:rsidR="00FC4754" w:rsidRPr="005B31B7" w:rsidRDefault="005B31B7" w:rsidP="00FC4754">
            <w:pPr>
              <w:jc w:val="center"/>
              <w:rPr>
                <w:rFonts w:ascii="Times New Roman" w:hAnsi="Times New Roman" w:cs="Times New Roman"/>
                <w:sz w:val="20"/>
                <w:szCs w:val="20"/>
              </w:rPr>
            </w:pPr>
            <w:r w:rsidRPr="005B31B7">
              <w:rPr>
                <w:rFonts w:ascii="Times New Roman" w:hAnsi="Times New Roman" w:cs="Times New Roman"/>
                <w:sz w:val="20"/>
                <w:szCs w:val="20"/>
              </w:rPr>
              <w:t>09.04.2021</w:t>
            </w:r>
          </w:p>
        </w:tc>
        <w:tc>
          <w:tcPr>
            <w:tcW w:w="3827" w:type="dxa"/>
          </w:tcPr>
          <w:p w14:paraId="10FF166D" w14:textId="43F993EB" w:rsidR="005B31B7" w:rsidRPr="005B31B7" w:rsidRDefault="005B31B7" w:rsidP="005B31B7">
            <w:pPr>
              <w:rPr>
                <w:rFonts w:ascii="Times New Roman" w:hAnsi="Times New Roman" w:cs="Times New Roman"/>
                <w:sz w:val="18"/>
                <w:szCs w:val="18"/>
              </w:rPr>
            </w:pPr>
            <w:bookmarkStart w:id="5" w:name="_Hlk69157968"/>
            <w:r w:rsidRPr="005B31B7">
              <w:rPr>
                <w:rFonts w:ascii="Times New Roman" w:hAnsi="Times New Roman" w:cs="Times New Roman"/>
                <w:sz w:val="18"/>
                <w:szCs w:val="18"/>
              </w:rPr>
              <w:t xml:space="preserve">Рабочая группа Общественной палаты г.о.Королев совместно с депутатом городского Совета депутатов В.А.Доморадским  @domoradskiy и представителями УК АО "Жилкомплекс" проверили ход выполнения работ в подъездах </w:t>
            </w:r>
            <w:r w:rsidRPr="009B79B4">
              <w:rPr>
                <w:rFonts w:ascii="Times New Roman" w:hAnsi="Times New Roman" w:cs="Times New Roman"/>
                <w:b/>
                <w:bCs/>
                <w:sz w:val="18"/>
                <w:szCs w:val="18"/>
              </w:rPr>
              <w:t>дома N38 по ул.</w:t>
            </w:r>
            <w:r w:rsidR="009B79B4">
              <w:rPr>
                <w:rFonts w:ascii="Times New Roman" w:hAnsi="Times New Roman" w:cs="Times New Roman"/>
                <w:b/>
                <w:bCs/>
                <w:sz w:val="18"/>
                <w:szCs w:val="18"/>
              </w:rPr>
              <w:t xml:space="preserve"> </w:t>
            </w:r>
            <w:r w:rsidRPr="009B79B4">
              <w:rPr>
                <w:rFonts w:ascii="Times New Roman" w:hAnsi="Times New Roman" w:cs="Times New Roman"/>
                <w:b/>
                <w:bCs/>
                <w:sz w:val="18"/>
                <w:szCs w:val="18"/>
              </w:rPr>
              <w:t>Гагарина</w:t>
            </w:r>
            <w:r w:rsidRPr="005B31B7">
              <w:rPr>
                <w:rFonts w:ascii="Times New Roman" w:hAnsi="Times New Roman" w:cs="Times New Roman"/>
                <w:sz w:val="18"/>
                <w:szCs w:val="18"/>
              </w:rPr>
              <w:t>.</w:t>
            </w:r>
          </w:p>
          <w:p w14:paraId="5C5AF456" w14:textId="77777777" w:rsidR="005B31B7" w:rsidRPr="005B31B7" w:rsidRDefault="005B31B7" w:rsidP="005B31B7">
            <w:pPr>
              <w:rPr>
                <w:rFonts w:ascii="Times New Roman" w:hAnsi="Times New Roman" w:cs="Times New Roman"/>
                <w:sz w:val="18"/>
                <w:szCs w:val="18"/>
              </w:rPr>
            </w:pPr>
            <w:r w:rsidRPr="005B31B7">
              <w:rPr>
                <w:rFonts w:ascii="Times New Roman" w:hAnsi="Times New Roman" w:cs="Times New Roman"/>
                <w:sz w:val="18"/>
                <w:szCs w:val="18"/>
              </w:rPr>
              <w:t>Осмотр подъездов показал: подрядчик приступил к активной фазе ремонта - готовит потолки и стены, очищает их от отстающей штукатурки, краски и побелки, попутно заделывает щели и выравнивает поверхность. Точно также поступают с окнами, перилами и плинтусами - ремонтируют или заменяют все поврежденные элементы. Затем выполнят финишную отделку и покраску, заменят ящики и т.д.</w:t>
            </w:r>
          </w:p>
          <w:p w14:paraId="285C6FB2" w14:textId="77777777" w:rsidR="005B31B7" w:rsidRPr="005B31B7" w:rsidRDefault="005B31B7" w:rsidP="005B31B7">
            <w:pPr>
              <w:rPr>
                <w:rFonts w:ascii="Times New Roman" w:hAnsi="Times New Roman" w:cs="Times New Roman"/>
                <w:sz w:val="18"/>
                <w:szCs w:val="18"/>
              </w:rPr>
            </w:pPr>
            <w:r w:rsidRPr="005B31B7">
              <w:rPr>
                <w:rFonts w:ascii="Times New Roman" w:hAnsi="Times New Roman" w:cs="Times New Roman"/>
                <w:sz w:val="18"/>
                <w:szCs w:val="18"/>
              </w:rPr>
              <w:t>Качество работ, сроки и чистоту на объектах контролируют жильцы.</w:t>
            </w:r>
          </w:p>
          <w:p w14:paraId="44EDCC16" w14:textId="201463C2" w:rsidR="00FC4754" w:rsidRPr="005B31B7" w:rsidRDefault="005B31B7" w:rsidP="005B31B7">
            <w:pPr>
              <w:rPr>
                <w:rFonts w:ascii="Times New Roman" w:hAnsi="Times New Roman" w:cs="Times New Roman"/>
                <w:sz w:val="18"/>
                <w:szCs w:val="18"/>
              </w:rPr>
            </w:pPr>
            <w:r w:rsidRPr="005B31B7">
              <w:rPr>
                <w:rFonts w:ascii="Times New Roman" w:hAnsi="Times New Roman" w:cs="Times New Roman"/>
                <w:sz w:val="18"/>
                <w:szCs w:val="18"/>
              </w:rPr>
              <w:t xml:space="preserve">Нарушений пока не замечено. </w:t>
            </w:r>
            <w:bookmarkEnd w:id="5"/>
            <w:r w:rsidRPr="005B31B7">
              <w:rPr>
                <w:rFonts w:ascii="Times New Roman" w:hAnsi="Times New Roman" w:cs="Times New Roman"/>
                <w:sz w:val="18"/>
                <w:szCs w:val="18"/>
              </w:rPr>
              <w:t>(</w:t>
            </w:r>
            <w:r w:rsidRPr="005B31B7">
              <w:rPr>
                <w:rFonts w:ascii="Times New Roman" w:hAnsi="Times New Roman" w:cs="Times New Roman"/>
                <w:b/>
                <w:bCs/>
                <w:sz w:val="18"/>
                <w:szCs w:val="18"/>
              </w:rPr>
              <w:t>комиссия 1)</w:t>
            </w:r>
          </w:p>
        </w:tc>
        <w:tc>
          <w:tcPr>
            <w:tcW w:w="1559" w:type="dxa"/>
          </w:tcPr>
          <w:p w14:paraId="20CCFB18" w14:textId="77777777" w:rsidR="005B31B7" w:rsidRPr="00822452" w:rsidRDefault="005B31B7" w:rsidP="005B31B7">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t>-</w:t>
            </w:r>
          </w:p>
          <w:p w14:paraId="39F4B764" w14:textId="77777777" w:rsidR="005B31B7" w:rsidRPr="00822452" w:rsidRDefault="005B31B7" w:rsidP="005B31B7">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43296" behindDoc="0" locked="0" layoutInCell="1" allowOverlap="1" wp14:anchorId="4C80214A" wp14:editId="6A8A021A">
                      <wp:simplePos x="0" y="0"/>
                      <wp:positionH relativeFrom="column">
                        <wp:posOffset>277495</wp:posOffset>
                      </wp:positionH>
                      <wp:positionV relativeFrom="paragraph">
                        <wp:posOffset>102396</wp:posOffset>
                      </wp:positionV>
                      <wp:extent cx="285115" cy="252095"/>
                      <wp:effectExtent l="0" t="0" r="19685" b="14605"/>
                      <wp:wrapNone/>
                      <wp:docPr id="41" name="Блок-схема: узел 4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0949A" id="Блок-схема: узел 41" o:spid="_x0000_s1026" type="#_x0000_t120" style="position:absolute;margin-left:21.85pt;margin-top:8.05pt;width:22.45pt;height:19.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YG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" filled="f" strokecolor="#2f528f" strokeweight="1pt">
                      <v:stroke joinstyle="miter"/>
                    </v:shape>
                  </w:pict>
                </mc:Fallback>
              </mc:AlternateContent>
            </w:r>
          </w:p>
          <w:p w14:paraId="71BB35D7" w14:textId="7C2C59DB" w:rsidR="00FC4754" w:rsidRPr="00822452" w:rsidRDefault="005B31B7" w:rsidP="005B31B7">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360D6EBE" w14:textId="7D57066B" w:rsidR="00FC4754" w:rsidRPr="00822452" w:rsidRDefault="005B31B7" w:rsidP="00FC4754">
            <w:pPr>
              <w:jc w:val="center"/>
              <w:rPr>
                <w:noProof/>
              </w:rPr>
            </w:pPr>
            <w:r w:rsidRPr="00822452">
              <w:rPr>
                <w:noProof/>
                <w:lang w:eastAsia="ru-RU"/>
              </w:rPr>
              <w:drawing>
                <wp:inline distT="0" distB="0" distL="0" distR="0" wp14:anchorId="0E9E36DA" wp14:editId="66AB05F6">
                  <wp:extent cx="1096645" cy="82232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C4754" w:rsidRPr="00E31118" w14:paraId="7CA8B78D" w14:textId="77777777" w:rsidTr="0009610B">
        <w:tc>
          <w:tcPr>
            <w:tcW w:w="661" w:type="dxa"/>
          </w:tcPr>
          <w:p w14:paraId="1A7B28F4" w14:textId="2AF89946" w:rsidR="00FC4754" w:rsidRPr="004504AE" w:rsidRDefault="00C90C36" w:rsidP="00FC4754">
            <w:pPr>
              <w:jc w:val="center"/>
              <w:rPr>
                <w:rFonts w:ascii="Times New Roman" w:hAnsi="Times New Roman" w:cs="Times New Roman"/>
              </w:rPr>
            </w:pPr>
            <w:r>
              <w:rPr>
                <w:rFonts w:ascii="Times New Roman" w:hAnsi="Times New Roman" w:cs="Times New Roman"/>
              </w:rPr>
              <w:t>26</w:t>
            </w:r>
          </w:p>
        </w:tc>
        <w:tc>
          <w:tcPr>
            <w:tcW w:w="1461" w:type="dxa"/>
            <w:gridSpan w:val="2"/>
          </w:tcPr>
          <w:p w14:paraId="01DEE2AD" w14:textId="0D6F22FB" w:rsidR="00FC4754" w:rsidRPr="004504AE" w:rsidRDefault="004504AE" w:rsidP="00FC4754">
            <w:pPr>
              <w:jc w:val="center"/>
              <w:rPr>
                <w:rFonts w:ascii="Times New Roman" w:hAnsi="Times New Roman" w:cs="Times New Roman"/>
                <w:sz w:val="20"/>
                <w:szCs w:val="20"/>
              </w:rPr>
            </w:pPr>
            <w:r w:rsidRPr="004504AE">
              <w:rPr>
                <w:rFonts w:ascii="Times New Roman" w:hAnsi="Times New Roman" w:cs="Times New Roman"/>
                <w:sz w:val="20"/>
                <w:szCs w:val="20"/>
              </w:rPr>
              <w:t>09.04.2021</w:t>
            </w:r>
          </w:p>
        </w:tc>
        <w:tc>
          <w:tcPr>
            <w:tcW w:w="3827" w:type="dxa"/>
          </w:tcPr>
          <w:p w14:paraId="001BDC69" w14:textId="77777777" w:rsidR="004504AE" w:rsidRPr="004504AE" w:rsidRDefault="004504AE" w:rsidP="004504AE">
            <w:pPr>
              <w:rPr>
                <w:rFonts w:ascii="Times New Roman" w:hAnsi="Times New Roman" w:cs="Times New Roman"/>
                <w:b/>
                <w:bCs/>
                <w:sz w:val="18"/>
                <w:szCs w:val="18"/>
              </w:rPr>
            </w:pPr>
            <w:bookmarkStart w:id="6" w:name="_Hlk69145461"/>
            <w:r w:rsidRPr="004504AE">
              <w:rPr>
                <w:rFonts w:ascii="Times New Roman" w:hAnsi="Times New Roman" w:cs="Times New Roman"/>
                <w:sz w:val="18"/>
                <w:szCs w:val="18"/>
              </w:rPr>
              <w:t>В рамках контрольных мероприятий мобильная группа Общественной палаты г.о.Королев 9 апреля в очередной раз посетила контейнерную площадку (КП</w:t>
            </w:r>
            <w:r w:rsidRPr="004504AE">
              <w:rPr>
                <w:rFonts w:ascii="Times New Roman" w:hAnsi="Times New Roman" w:cs="Times New Roman"/>
                <w:b/>
                <w:bCs/>
                <w:sz w:val="18"/>
                <w:szCs w:val="18"/>
              </w:rPr>
              <w:t>) по ул. Коминтерна, д.16.</w:t>
            </w:r>
          </w:p>
          <w:p w14:paraId="47E3594C" w14:textId="1C06220C"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Поверка показала: площадка содержится в удовлетворительном состоянии со следующими замечаниями:</w:t>
            </w:r>
          </w:p>
          <w:p w14:paraId="77E59871"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 синий сетчатый контейнер со смещенной крышкой находится не под водонепроницаемой крышей;</w:t>
            </w:r>
          </w:p>
          <w:p w14:paraId="3E161B7D"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lastRenderedPageBreak/>
              <w:t>- не произведен подбор мелкого бытового мусора после выгрузки контейнеров;</w:t>
            </w:r>
          </w:p>
          <w:p w14:paraId="71296EBD"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 бункер под КГМ сильно деформирован с поврежденным ЛКП;</w:t>
            </w:r>
          </w:p>
          <w:p w14:paraId="5D8A2AD1"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 на площадке возле бункера начинается складирование ТКО;</w:t>
            </w:r>
          </w:p>
          <w:p w14:paraId="18996BF8"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 на территории, примыкающей к КП, много мелкого бытового мусора.</w:t>
            </w:r>
          </w:p>
          <w:p w14:paraId="50CFCCFA"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По результатам проверки составлен АКТ, который будет направлен в адрес Управляющей компании АО "Жилкомплекс" для устранения замечаний.</w:t>
            </w:r>
          </w:p>
          <w:p w14:paraId="5EAAA5A4" w14:textId="73ED7454" w:rsidR="00FC4754"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КП находится на контроле Общественной палаты</w:t>
            </w:r>
            <w:bookmarkEnd w:id="6"/>
            <w:r w:rsidRPr="004504AE">
              <w:rPr>
                <w:rFonts w:ascii="Times New Roman" w:hAnsi="Times New Roman" w:cs="Times New Roman"/>
                <w:sz w:val="18"/>
                <w:szCs w:val="18"/>
              </w:rPr>
              <w:t>. (</w:t>
            </w:r>
            <w:r w:rsidRPr="004504AE">
              <w:rPr>
                <w:rFonts w:ascii="Times New Roman" w:hAnsi="Times New Roman" w:cs="Times New Roman"/>
                <w:b/>
                <w:bCs/>
                <w:sz w:val="18"/>
                <w:szCs w:val="18"/>
              </w:rPr>
              <w:t>ОП</w:t>
            </w:r>
            <w:r w:rsidRPr="004504AE">
              <w:rPr>
                <w:rFonts w:ascii="Times New Roman" w:hAnsi="Times New Roman" w:cs="Times New Roman"/>
                <w:sz w:val="18"/>
                <w:szCs w:val="18"/>
              </w:rPr>
              <w:t>)</w:t>
            </w:r>
          </w:p>
        </w:tc>
        <w:tc>
          <w:tcPr>
            <w:tcW w:w="1559" w:type="dxa"/>
          </w:tcPr>
          <w:p w14:paraId="5DF5F6A8" w14:textId="77777777" w:rsidR="004504AE" w:rsidRPr="00822452" w:rsidRDefault="004504AE" w:rsidP="004504AE">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lastRenderedPageBreak/>
              <w:t>-</w:t>
            </w:r>
          </w:p>
          <w:p w14:paraId="02FACF10" w14:textId="77777777" w:rsidR="004504AE" w:rsidRPr="00822452" w:rsidRDefault="004504AE" w:rsidP="004504AE">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45344" behindDoc="0" locked="0" layoutInCell="1" allowOverlap="1" wp14:anchorId="1F518CD6" wp14:editId="1694B30E">
                      <wp:simplePos x="0" y="0"/>
                      <wp:positionH relativeFrom="column">
                        <wp:posOffset>277495</wp:posOffset>
                      </wp:positionH>
                      <wp:positionV relativeFrom="paragraph">
                        <wp:posOffset>102396</wp:posOffset>
                      </wp:positionV>
                      <wp:extent cx="285115" cy="252095"/>
                      <wp:effectExtent l="0" t="0" r="19685" b="14605"/>
                      <wp:wrapNone/>
                      <wp:docPr id="43" name="Блок-схема: узел 4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CF3137" id="Блок-схема: узел 43" o:spid="_x0000_s1026" type="#_x0000_t120" style="position:absolute;margin-left:21.85pt;margin-top:8.05pt;width:22.45pt;height:19.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DMqAIAAAw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" filled="f" strokecolor="#2f528f" strokeweight="1pt">
                      <v:stroke joinstyle="miter"/>
                    </v:shape>
                  </w:pict>
                </mc:Fallback>
              </mc:AlternateContent>
            </w:r>
          </w:p>
          <w:p w14:paraId="53A17785" w14:textId="6AE6477E" w:rsidR="00FC4754" w:rsidRPr="00822452" w:rsidRDefault="004504AE" w:rsidP="004504AE">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74730C38" w14:textId="24C55E3C" w:rsidR="00FC4754" w:rsidRPr="00822452" w:rsidRDefault="004504AE" w:rsidP="00FC4754">
            <w:pPr>
              <w:jc w:val="center"/>
              <w:rPr>
                <w:noProof/>
              </w:rPr>
            </w:pPr>
            <w:r w:rsidRPr="00822452">
              <w:rPr>
                <w:noProof/>
                <w:lang w:eastAsia="ru-RU"/>
              </w:rPr>
              <w:drawing>
                <wp:inline distT="0" distB="0" distL="0" distR="0" wp14:anchorId="42BCECED" wp14:editId="64DA24B9">
                  <wp:extent cx="1096645" cy="822325"/>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C4754" w:rsidRPr="00E31118" w14:paraId="247A661D" w14:textId="77777777" w:rsidTr="0009610B">
        <w:tc>
          <w:tcPr>
            <w:tcW w:w="661" w:type="dxa"/>
          </w:tcPr>
          <w:p w14:paraId="50FEE004" w14:textId="552B358D" w:rsidR="00FC4754" w:rsidRPr="008C6A36" w:rsidRDefault="00C90C36" w:rsidP="00FC4754">
            <w:pPr>
              <w:jc w:val="center"/>
              <w:rPr>
                <w:rFonts w:ascii="Times New Roman" w:hAnsi="Times New Roman" w:cs="Times New Roman"/>
              </w:rPr>
            </w:pPr>
            <w:r>
              <w:rPr>
                <w:rFonts w:ascii="Times New Roman" w:hAnsi="Times New Roman" w:cs="Times New Roman"/>
              </w:rPr>
              <w:lastRenderedPageBreak/>
              <w:t>27</w:t>
            </w:r>
          </w:p>
        </w:tc>
        <w:tc>
          <w:tcPr>
            <w:tcW w:w="1461" w:type="dxa"/>
            <w:gridSpan w:val="2"/>
          </w:tcPr>
          <w:p w14:paraId="5CE4DD7B" w14:textId="79844853" w:rsidR="00FC4754" w:rsidRDefault="004504AE" w:rsidP="00FC4754">
            <w:pPr>
              <w:jc w:val="center"/>
              <w:rPr>
                <w:rFonts w:ascii="Times New Roman" w:hAnsi="Times New Roman" w:cs="Times New Roman"/>
                <w:sz w:val="20"/>
                <w:szCs w:val="20"/>
              </w:rPr>
            </w:pPr>
            <w:r>
              <w:rPr>
                <w:rFonts w:ascii="Times New Roman" w:hAnsi="Times New Roman" w:cs="Times New Roman"/>
                <w:sz w:val="20"/>
                <w:szCs w:val="20"/>
              </w:rPr>
              <w:t>09.04.2021</w:t>
            </w:r>
          </w:p>
        </w:tc>
        <w:tc>
          <w:tcPr>
            <w:tcW w:w="3827" w:type="dxa"/>
          </w:tcPr>
          <w:p w14:paraId="6C8FAC42" w14:textId="77777777" w:rsidR="004504AE" w:rsidRPr="004504AE" w:rsidRDefault="004504AE" w:rsidP="004504AE">
            <w:pPr>
              <w:rPr>
                <w:rFonts w:ascii="Times New Roman" w:hAnsi="Times New Roman" w:cs="Times New Roman"/>
                <w:sz w:val="18"/>
                <w:szCs w:val="18"/>
              </w:rPr>
            </w:pPr>
            <w:bookmarkStart w:id="7" w:name="_Hlk69156762"/>
            <w:r w:rsidRPr="004504AE">
              <w:rPr>
                <w:rFonts w:ascii="Times New Roman" w:hAnsi="Times New Roman" w:cs="Times New Roman"/>
                <w:sz w:val="18"/>
                <w:szCs w:val="18"/>
              </w:rPr>
              <w:t>Мобильная группа муниципальной Общественной палаты продолжает следить за качеством оказываемых услуг по вывозу отходов из жилого сектора. Сегодня были проверены контейнерные площадки (КП) в разных уголках города по следующим адресам:</w:t>
            </w:r>
          </w:p>
          <w:p w14:paraId="5ED06353" w14:textId="77777777" w:rsidR="004504AE" w:rsidRPr="004504AE" w:rsidRDefault="004504AE" w:rsidP="004504AE">
            <w:pPr>
              <w:rPr>
                <w:rFonts w:ascii="Times New Roman" w:hAnsi="Times New Roman" w:cs="Times New Roman"/>
                <w:b/>
                <w:bCs/>
                <w:sz w:val="18"/>
                <w:szCs w:val="18"/>
              </w:rPr>
            </w:pPr>
            <w:r w:rsidRPr="004504AE">
              <w:rPr>
                <w:rFonts w:ascii="Times New Roman" w:hAnsi="Times New Roman" w:cs="Times New Roman"/>
                <w:b/>
                <w:bCs/>
                <w:sz w:val="18"/>
                <w:szCs w:val="18"/>
              </w:rPr>
              <w:t>-  ул. 50 лет ВЛКСМ, д.4б;</w:t>
            </w:r>
          </w:p>
          <w:p w14:paraId="7B7F5106" w14:textId="7D57D383" w:rsidR="004504AE" w:rsidRPr="004504AE" w:rsidRDefault="004504AE" w:rsidP="004504AE">
            <w:pPr>
              <w:rPr>
                <w:rFonts w:ascii="Times New Roman" w:hAnsi="Times New Roman" w:cs="Times New Roman"/>
                <w:b/>
                <w:bCs/>
                <w:sz w:val="18"/>
                <w:szCs w:val="18"/>
              </w:rPr>
            </w:pPr>
            <w:r w:rsidRPr="004504AE">
              <w:rPr>
                <w:rFonts w:ascii="Times New Roman" w:hAnsi="Times New Roman" w:cs="Times New Roman"/>
                <w:b/>
                <w:bCs/>
                <w:sz w:val="18"/>
                <w:szCs w:val="18"/>
              </w:rPr>
              <w:t xml:space="preserve">- </w:t>
            </w:r>
            <w:bookmarkStart w:id="8" w:name="_Hlk69157105"/>
            <w:r w:rsidRPr="004504AE">
              <w:rPr>
                <w:rFonts w:ascii="Times New Roman" w:hAnsi="Times New Roman" w:cs="Times New Roman"/>
                <w:b/>
                <w:bCs/>
                <w:sz w:val="18"/>
                <w:szCs w:val="18"/>
              </w:rPr>
              <w:t>мкр- н Юбилейный, ул. М.М.</w:t>
            </w:r>
            <w:r w:rsidR="00E10A65">
              <w:rPr>
                <w:rFonts w:ascii="Times New Roman" w:hAnsi="Times New Roman" w:cs="Times New Roman"/>
                <w:b/>
                <w:bCs/>
                <w:sz w:val="18"/>
                <w:szCs w:val="18"/>
              </w:rPr>
              <w:t xml:space="preserve"> </w:t>
            </w:r>
            <w:r w:rsidRPr="004504AE">
              <w:rPr>
                <w:rFonts w:ascii="Times New Roman" w:hAnsi="Times New Roman" w:cs="Times New Roman"/>
                <w:b/>
                <w:bCs/>
                <w:sz w:val="18"/>
                <w:szCs w:val="18"/>
              </w:rPr>
              <w:t>Глинкина, д.2.</w:t>
            </w:r>
          </w:p>
          <w:bookmarkEnd w:id="8"/>
          <w:p w14:paraId="5E544645" w14:textId="7F881E85"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 xml:space="preserve">Контрольные мероприятия показали: </w:t>
            </w:r>
            <w:r w:rsidR="00F8579C" w:rsidRPr="004504AE">
              <w:rPr>
                <w:rFonts w:ascii="Times New Roman" w:hAnsi="Times New Roman" w:cs="Times New Roman"/>
                <w:sz w:val="18"/>
                <w:szCs w:val="18"/>
              </w:rPr>
              <w:t>КП соответствуют</w:t>
            </w:r>
            <w:r w:rsidRPr="004504AE">
              <w:rPr>
                <w:rFonts w:ascii="Times New Roman" w:hAnsi="Times New Roman" w:cs="Times New Roman"/>
                <w:sz w:val="18"/>
                <w:szCs w:val="18"/>
              </w:rPr>
              <w:t xml:space="preserve"> требованиям действующего законодательства, содержатся в хорошем состоянии, график вывоза мусора не нарушен.</w:t>
            </w:r>
          </w:p>
          <w:p w14:paraId="62189EE7" w14:textId="77777777"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Имеется замечание:</w:t>
            </w:r>
          </w:p>
          <w:p w14:paraId="6594FBF3" w14:textId="59151F38" w:rsidR="004504AE" w:rsidRPr="004504AE"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 xml:space="preserve">- у </w:t>
            </w:r>
            <w:r w:rsidR="00F8579C" w:rsidRPr="004504AE">
              <w:rPr>
                <w:rFonts w:ascii="Times New Roman" w:hAnsi="Times New Roman" w:cs="Times New Roman"/>
                <w:sz w:val="18"/>
                <w:szCs w:val="18"/>
              </w:rPr>
              <w:t>КП на</w:t>
            </w:r>
            <w:r w:rsidRPr="004504AE">
              <w:rPr>
                <w:rFonts w:ascii="Times New Roman" w:hAnsi="Times New Roman" w:cs="Times New Roman"/>
                <w:sz w:val="18"/>
                <w:szCs w:val="18"/>
              </w:rPr>
              <w:t xml:space="preserve"> ул. 50 лет ВЛКСМ, д.4б на баках отсутствуют информационные наклейки.</w:t>
            </w:r>
          </w:p>
          <w:p w14:paraId="5311A454" w14:textId="45A7E5C9" w:rsidR="00FC4754" w:rsidRPr="00266309" w:rsidRDefault="004504AE" w:rsidP="004504AE">
            <w:pPr>
              <w:rPr>
                <w:rFonts w:ascii="Times New Roman" w:hAnsi="Times New Roman" w:cs="Times New Roman"/>
                <w:sz w:val="18"/>
                <w:szCs w:val="18"/>
              </w:rPr>
            </w:pPr>
            <w:r w:rsidRPr="004504AE">
              <w:rPr>
                <w:rFonts w:ascii="Times New Roman" w:hAnsi="Times New Roman" w:cs="Times New Roman"/>
                <w:sz w:val="18"/>
                <w:szCs w:val="18"/>
              </w:rPr>
              <w:t>По результатам проверки составлен АКТ, который будет направлен в адрес УК АО "Жилсервис" @zhilservise_korolev для устранения замечания.</w:t>
            </w:r>
            <w:r>
              <w:rPr>
                <w:rFonts w:ascii="Times New Roman" w:hAnsi="Times New Roman" w:cs="Times New Roman"/>
                <w:sz w:val="18"/>
                <w:szCs w:val="18"/>
              </w:rPr>
              <w:t xml:space="preserve"> </w:t>
            </w:r>
            <w:bookmarkEnd w:id="7"/>
            <w:r>
              <w:rPr>
                <w:rFonts w:ascii="Times New Roman" w:hAnsi="Times New Roman" w:cs="Times New Roman"/>
                <w:sz w:val="18"/>
                <w:szCs w:val="18"/>
              </w:rPr>
              <w:t>(</w:t>
            </w:r>
            <w:r w:rsidRPr="004504AE">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494AAE53" w14:textId="2E958D9B" w:rsidR="004504AE" w:rsidRPr="00822452" w:rsidRDefault="004504AE" w:rsidP="004504AE">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t>-</w:t>
            </w:r>
          </w:p>
          <w:p w14:paraId="68638E9D" w14:textId="49C1D1B7" w:rsidR="004504AE" w:rsidRPr="00822452" w:rsidRDefault="004504AE" w:rsidP="004504AE">
            <w:pPr>
              <w:jc w:val="center"/>
              <w:rPr>
                <w:rFonts w:ascii="Times New Roman" w:hAnsi="Times New Roman" w:cs="Times New Roman"/>
                <w:b/>
                <w:sz w:val="20"/>
                <w:szCs w:val="20"/>
              </w:rPr>
            </w:pPr>
            <w:r w:rsidRPr="00822452">
              <w:rPr>
                <w:rFonts w:ascii="Times New Roman" w:hAnsi="Times New Roman" w:cs="Times New Roman"/>
                <w:b/>
                <w:sz w:val="20"/>
                <w:szCs w:val="20"/>
              </w:rPr>
              <w:t>Проверено</w:t>
            </w:r>
          </w:p>
          <w:p w14:paraId="72A6C7A2" w14:textId="77777777" w:rsidR="004504AE" w:rsidRPr="00822452" w:rsidRDefault="004504AE" w:rsidP="004504AE">
            <w:pPr>
              <w:jc w:val="center"/>
              <w:rPr>
                <w:rFonts w:ascii="Times New Roman" w:hAnsi="Times New Roman" w:cs="Times New Roman"/>
                <w:b/>
                <w:sz w:val="20"/>
                <w:szCs w:val="20"/>
              </w:rPr>
            </w:pPr>
            <w:r w:rsidRPr="00822452">
              <w:rPr>
                <w:rFonts w:ascii="Times New Roman" w:hAnsi="Times New Roman" w:cs="Times New Roman"/>
                <w:b/>
                <w:sz w:val="20"/>
                <w:szCs w:val="20"/>
              </w:rPr>
              <w:t>2 КП</w:t>
            </w:r>
          </w:p>
          <w:p w14:paraId="1EE9F5DF" w14:textId="77777777" w:rsidR="004504AE" w:rsidRPr="00822452" w:rsidRDefault="004504AE" w:rsidP="004504AE">
            <w:pPr>
              <w:jc w:val="center"/>
              <w:rPr>
                <w:rFonts w:ascii="Times New Roman" w:hAnsi="Times New Roman" w:cs="Times New Roman"/>
                <w:b/>
                <w:sz w:val="20"/>
                <w:szCs w:val="20"/>
              </w:rPr>
            </w:pPr>
          </w:p>
          <w:p w14:paraId="327F59E6" w14:textId="77777777" w:rsidR="004504AE" w:rsidRPr="00822452" w:rsidRDefault="004504AE" w:rsidP="004504AE">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47392" behindDoc="0" locked="0" layoutInCell="1" allowOverlap="1" wp14:anchorId="0F836AB7" wp14:editId="3FA1B54A">
                      <wp:simplePos x="0" y="0"/>
                      <wp:positionH relativeFrom="column">
                        <wp:posOffset>277495</wp:posOffset>
                      </wp:positionH>
                      <wp:positionV relativeFrom="paragraph">
                        <wp:posOffset>102396</wp:posOffset>
                      </wp:positionV>
                      <wp:extent cx="285115" cy="252095"/>
                      <wp:effectExtent l="0" t="0" r="19685" b="14605"/>
                      <wp:wrapNone/>
                      <wp:docPr id="45" name="Блок-схема: узел 4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F9C46" id="Блок-схема: узел 45" o:spid="_x0000_s1026" type="#_x0000_t120" style="position:absolute;margin-left:21.85pt;margin-top:8.05pt;width:22.45pt;height:19.8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" filled="f" strokecolor="#2f528f" strokeweight="1pt">
                      <v:stroke joinstyle="miter"/>
                    </v:shape>
                  </w:pict>
                </mc:Fallback>
              </mc:AlternateContent>
            </w:r>
          </w:p>
          <w:p w14:paraId="66DA12E4" w14:textId="5AA88F04" w:rsidR="00FC4754" w:rsidRPr="00822452" w:rsidRDefault="004504AE" w:rsidP="004504AE">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57138FA4" w14:textId="4155088C" w:rsidR="00FC4754" w:rsidRPr="00822452" w:rsidRDefault="004504AE" w:rsidP="00FC4754">
            <w:pPr>
              <w:jc w:val="center"/>
              <w:rPr>
                <w:noProof/>
              </w:rPr>
            </w:pPr>
            <w:r w:rsidRPr="00822452">
              <w:rPr>
                <w:noProof/>
                <w:lang w:eastAsia="ru-RU"/>
              </w:rPr>
              <w:drawing>
                <wp:inline distT="0" distB="0" distL="0" distR="0" wp14:anchorId="715D77BB" wp14:editId="29C735F9">
                  <wp:extent cx="1096645" cy="827405"/>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096645" cy="827405"/>
                          </a:xfrm>
                          <a:prstGeom prst="rect">
                            <a:avLst/>
                          </a:prstGeom>
                        </pic:spPr>
                      </pic:pic>
                    </a:graphicData>
                  </a:graphic>
                </wp:inline>
              </w:drawing>
            </w:r>
          </w:p>
        </w:tc>
      </w:tr>
      <w:tr w:rsidR="003053BD" w:rsidRPr="00E31118" w14:paraId="17726727" w14:textId="77777777" w:rsidTr="0009610B">
        <w:tc>
          <w:tcPr>
            <w:tcW w:w="661" w:type="dxa"/>
          </w:tcPr>
          <w:p w14:paraId="04AE6F1D" w14:textId="51720696" w:rsidR="003053BD" w:rsidRPr="008C6A36" w:rsidRDefault="00C90C36" w:rsidP="00FC4754">
            <w:pPr>
              <w:jc w:val="center"/>
              <w:rPr>
                <w:rFonts w:ascii="Times New Roman" w:hAnsi="Times New Roman" w:cs="Times New Roman"/>
              </w:rPr>
            </w:pPr>
            <w:r>
              <w:rPr>
                <w:rFonts w:ascii="Times New Roman" w:hAnsi="Times New Roman" w:cs="Times New Roman"/>
              </w:rPr>
              <w:t>28</w:t>
            </w:r>
          </w:p>
        </w:tc>
        <w:tc>
          <w:tcPr>
            <w:tcW w:w="1461" w:type="dxa"/>
            <w:gridSpan w:val="2"/>
          </w:tcPr>
          <w:p w14:paraId="32E96D06" w14:textId="258007E1" w:rsidR="003053BD" w:rsidRDefault="003053BD" w:rsidP="00FC4754">
            <w:pPr>
              <w:jc w:val="center"/>
              <w:rPr>
                <w:rFonts w:ascii="Times New Roman" w:hAnsi="Times New Roman" w:cs="Times New Roman"/>
                <w:sz w:val="20"/>
                <w:szCs w:val="20"/>
              </w:rPr>
            </w:pPr>
            <w:r>
              <w:rPr>
                <w:rFonts w:ascii="Times New Roman" w:hAnsi="Times New Roman" w:cs="Times New Roman"/>
                <w:sz w:val="20"/>
                <w:szCs w:val="20"/>
              </w:rPr>
              <w:t>09.04.2021</w:t>
            </w:r>
          </w:p>
        </w:tc>
        <w:tc>
          <w:tcPr>
            <w:tcW w:w="3827" w:type="dxa"/>
          </w:tcPr>
          <w:p w14:paraId="643681B2"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Мобильная группа муниципальной Общественной палаты 9 апреля провела рейд по выявлению нарушений правил парковки в местах остановки маршрутных транспортных средств. Общественники в рамках плановых профилактических мероприятий проверили обеспечение доступности общественного транспорта для пассажиров, в т.ч. с инвалидностью на автобусной остановке "ст. Подлипки- Дачные" со стороны магазина "Заря" в сторону Москвы.</w:t>
            </w:r>
          </w:p>
          <w:p w14:paraId="1A1A653B" w14:textId="40235735"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xml:space="preserve">За час рейда с 9.50 до 10.50 проверяющие из 55 проверенных </w:t>
            </w:r>
            <w:r w:rsidR="000B5EE4" w:rsidRPr="003053BD">
              <w:rPr>
                <w:rFonts w:ascii="Times New Roman" w:hAnsi="Times New Roman" w:cs="Times New Roman"/>
                <w:sz w:val="18"/>
                <w:szCs w:val="18"/>
              </w:rPr>
              <w:t>автобусов выявили</w:t>
            </w:r>
            <w:r w:rsidRPr="003053BD">
              <w:rPr>
                <w:rFonts w:ascii="Times New Roman" w:hAnsi="Times New Roman" w:cs="Times New Roman"/>
                <w:sz w:val="18"/>
                <w:szCs w:val="18"/>
              </w:rPr>
              <w:t xml:space="preserve"> 13 нарушений правил остановки и парковки пассажирского транспорта, в т.ч.:</w:t>
            </w:r>
          </w:p>
          <w:p w14:paraId="01AA3A91"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посадка/высадка на проезжей части(на расстоянии более 50 сантиметров от бордюра);</w:t>
            </w:r>
          </w:p>
          <w:p w14:paraId="7A956DA4"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беспорядочная посадка/высадка вне остановки,</w:t>
            </w:r>
          </w:p>
          <w:p w14:paraId="519C29C9"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что составило 24% нарушений от общего количества проверенного пассажирского транспорта, в т.ч.:</w:t>
            </w:r>
          </w:p>
          <w:p w14:paraId="6EFBD71D"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392 (из 6 автобусов/3 нарушения);</w:t>
            </w:r>
          </w:p>
          <w:p w14:paraId="4E785E3C"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28 (  2/2 );</w:t>
            </w:r>
          </w:p>
          <w:p w14:paraId="7AC3F072"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1   ( 12/0);</w:t>
            </w:r>
          </w:p>
          <w:p w14:paraId="49EC3EA6"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3   (  2/1 );</w:t>
            </w:r>
          </w:p>
          <w:p w14:paraId="072C3C40"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4   ( 16/5);</w:t>
            </w:r>
          </w:p>
          <w:p w14:paraId="471023D7"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5   (  2/0 );</w:t>
            </w:r>
          </w:p>
          <w:p w14:paraId="513BB89C"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8   (  3/0 );</w:t>
            </w:r>
          </w:p>
          <w:p w14:paraId="7B2619C7"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9   (  5/0 );</w:t>
            </w:r>
          </w:p>
          <w:p w14:paraId="7FB7D0B7"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13 (  4/1 );</w:t>
            </w:r>
          </w:p>
          <w:p w14:paraId="49CEEC33"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17 (  2/0 );</w:t>
            </w:r>
          </w:p>
          <w:p w14:paraId="224833C6" w14:textId="77777777" w:rsidR="003053BD" w:rsidRPr="003053BD"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маршрут N 31 (  1/1 ).</w:t>
            </w:r>
          </w:p>
          <w:p w14:paraId="40084F94" w14:textId="20010DD6" w:rsidR="003053BD" w:rsidRPr="00266309" w:rsidRDefault="003053BD" w:rsidP="003053BD">
            <w:pPr>
              <w:rPr>
                <w:rFonts w:ascii="Times New Roman" w:hAnsi="Times New Roman" w:cs="Times New Roman"/>
                <w:sz w:val="18"/>
                <w:szCs w:val="18"/>
              </w:rPr>
            </w:pPr>
            <w:r w:rsidRPr="003053BD">
              <w:rPr>
                <w:rFonts w:ascii="Times New Roman" w:hAnsi="Times New Roman" w:cs="Times New Roman"/>
                <w:sz w:val="18"/>
                <w:szCs w:val="18"/>
              </w:rPr>
              <w:t xml:space="preserve">Целью рейда является проверка доступности общественного транспорта для всех категорий </w:t>
            </w:r>
            <w:r w:rsidRPr="003053BD">
              <w:rPr>
                <w:rFonts w:ascii="Times New Roman" w:hAnsi="Times New Roman" w:cs="Times New Roman"/>
                <w:sz w:val="18"/>
                <w:szCs w:val="18"/>
              </w:rPr>
              <w:lastRenderedPageBreak/>
              <w:t>пассажиров. Нарушения будут выявляться, как в ходе плановых проверок, так и по обращениям граждан.</w:t>
            </w:r>
            <w:r>
              <w:rPr>
                <w:rFonts w:ascii="Times New Roman" w:hAnsi="Times New Roman" w:cs="Times New Roman"/>
                <w:sz w:val="18"/>
                <w:szCs w:val="18"/>
              </w:rPr>
              <w:t xml:space="preserve"> (</w:t>
            </w:r>
            <w:r w:rsidRPr="003053B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1E5A5C7" w14:textId="77777777" w:rsidR="003053BD" w:rsidRPr="00822452" w:rsidRDefault="003053BD" w:rsidP="003053BD">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lastRenderedPageBreak/>
              <w:t>-</w:t>
            </w:r>
          </w:p>
          <w:p w14:paraId="639FB767" w14:textId="77777777" w:rsidR="003053BD" w:rsidRPr="00822452" w:rsidRDefault="003053BD" w:rsidP="003053BD">
            <w:pPr>
              <w:jc w:val="center"/>
              <w:rPr>
                <w:rFonts w:ascii="Times New Roman" w:hAnsi="Times New Roman" w:cs="Times New Roman"/>
                <w:b/>
                <w:sz w:val="20"/>
                <w:szCs w:val="20"/>
              </w:rPr>
            </w:pPr>
          </w:p>
          <w:p w14:paraId="4215AFA4" w14:textId="1990D09C" w:rsidR="003053BD" w:rsidRPr="00822452" w:rsidRDefault="003053BD" w:rsidP="003053BD">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35104" behindDoc="0" locked="0" layoutInCell="1" allowOverlap="1" wp14:anchorId="7A1D318F" wp14:editId="4D033F59">
                      <wp:simplePos x="0" y="0"/>
                      <wp:positionH relativeFrom="column">
                        <wp:posOffset>284480</wp:posOffset>
                      </wp:positionH>
                      <wp:positionV relativeFrom="paragraph">
                        <wp:posOffset>93980</wp:posOffset>
                      </wp:positionV>
                      <wp:extent cx="285197" cy="252442"/>
                      <wp:effectExtent l="0" t="0" r="19685" b="14605"/>
                      <wp:wrapNone/>
                      <wp:docPr id="32" name="Блок-схема: узел 3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21535" id="Блок-схема: узел 32" o:spid="_x0000_s1026" type="#_x0000_t120" style="position:absolute;margin-left:22.4pt;margin-top:7.4pt;width:22.45pt;height:19.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" filled="f" strokecolor="#2f528f" strokeweight="1pt">
                      <v:stroke joinstyle="miter"/>
                    </v:shape>
                  </w:pict>
                </mc:Fallback>
              </mc:AlternateContent>
            </w:r>
          </w:p>
          <w:p w14:paraId="19E1B6C9" w14:textId="54FFF314" w:rsidR="003053BD" w:rsidRPr="00822452" w:rsidRDefault="003053BD" w:rsidP="003053BD">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032E0495" w14:textId="5BB4BD4C" w:rsidR="003053BD" w:rsidRPr="00822452" w:rsidRDefault="003053BD" w:rsidP="00FC4754">
            <w:pPr>
              <w:jc w:val="center"/>
              <w:rPr>
                <w:noProof/>
              </w:rPr>
            </w:pPr>
            <w:r w:rsidRPr="00822452">
              <w:rPr>
                <w:noProof/>
                <w:lang w:eastAsia="ru-RU"/>
              </w:rPr>
              <w:drawing>
                <wp:inline distT="0" distB="0" distL="0" distR="0" wp14:anchorId="3FCEE2ED" wp14:editId="7EE48186">
                  <wp:extent cx="1096645" cy="82232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053BD" w:rsidRPr="00E31118" w14:paraId="240D7AAA" w14:textId="77777777" w:rsidTr="0009610B">
        <w:tc>
          <w:tcPr>
            <w:tcW w:w="661" w:type="dxa"/>
          </w:tcPr>
          <w:p w14:paraId="4AEA816D" w14:textId="53A322C9" w:rsidR="003053BD" w:rsidRPr="008C6A36" w:rsidRDefault="00C90C36" w:rsidP="00FC4754">
            <w:pPr>
              <w:jc w:val="center"/>
              <w:rPr>
                <w:rFonts w:ascii="Times New Roman" w:hAnsi="Times New Roman" w:cs="Times New Roman"/>
              </w:rPr>
            </w:pPr>
            <w:r>
              <w:rPr>
                <w:rFonts w:ascii="Times New Roman" w:hAnsi="Times New Roman" w:cs="Times New Roman"/>
              </w:rPr>
              <w:lastRenderedPageBreak/>
              <w:t>29</w:t>
            </w:r>
          </w:p>
        </w:tc>
        <w:tc>
          <w:tcPr>
            <w:tcW w:w="1461" w:type="dxa"/>
            <w:gridSpan w:val="2"/>
          </w:tcPr>
          <w:p w14:paraId="21741A27" w14:textId="5E46694D" w:rsidR="003053BD" w:rsidRDefault="003053BD" w:rsidP="00FC4754">
            <w:pPr>
              <w:jc w:val="center"/>
              <w:rPr>
                <w:rFonts w:ascii="Times New Roman" w:hAnsi="Times New Roman" w:cs="Times New Roman"/>
                <w:sz w:val="20"/>
                <w:szCs w:val="20"/>
              </w:rPr>
            </w:pPr>
            <w:r>
              <w:rPr>
                <w:rFonts w:ascii="Times New Roman" w:hAnsi="Times New Roman" w:cs="Times New Roman"/>
                <w:sz w:val="20"/>
                <w:szCs w:val="20"/>
              </w:rPr>
              <w:t>10.04.2021</w:t>
            </w:r>
          </w:p>
        </w:tc>
        <w:tc>
          <w:tcPr>
            <w:tcW w:w="3827" w:type="dxa"/>
          </w:tcPr>
          <w:p w14:paraId="4E93054B" w14:textId="3C3A4EFF" w:rsidR="003053BD" w:rsidRPr="00311EC9" w:rsidRDefault="003053BD" w:rsidP="003053BD">
            <w:pPr>
              <w:rPr>
                <w:rFonts w:ascii="Times New Roman" w:hAnsi="Times New Roman" w:cs="Times New Roman"/>
                <w:sz w:val="18"/>
                <w:szCs w:val="18"/>
              </w:rPr>
            </w:pPr>
            <w:r w:rsidRPr="00311EC9">
              <w:rPr>
                <w:rFonts w:ascii="Times New Roman" w:hAnsi="Times New Roman" w:cs="Times New Roman"/>
                <w:sz w:val="18"/>
                <w:szCs w:val="18"/>
              </w:rPr>
              <w:t>Мобильная группа Общественной палаты г.о.Королев по обращениям жителей продолжает проводить рейды по выявлению нарушений правил парковки в местах остановки маршрутных транспортных средств.</w:t>
            </w:r>
          </w:p>
          <w:p w14:paraId="793EEF0D" w14:textId="77777777" w:rsidR="003053BD" w:rsidRPr="00311EC9" w:rsidRDefault="003053BD" w:rsidP="003053BD">
            <w:pPr>
              <w:rPr>
                <w:rFonts w:ascii="Times New Roman" w:hAnsi="Times New Roman" w:cs="Times New Roman"/>
                <w:sz w:val="18"/>
                <w:szCs w:val="18"/>
              </w:rPr>
            </w:pPr>
            <w:r w:rsidRPr="00311EC9">
              <w:rPr>
                <w:rFonts w:ascii="Times New Roman" w:hAnsi="Times New Roman" w:cs="Times New Roman"/>
                <w:sz w:val="18"/>
                <w:szCs w:val="18"/>
              </w:rPr>
              <w:t>Проверки прошли на автобусной остановке "ст. Подлипки- Дачные".</w:t>
            </w:r>
          </w:p>
          <w:p w14:paraId="7E65B9A2" w14:textId="198B7AEF" w:rsidR="003053BD" w:rsidRPr="00311EC9" w:rsidRDefault="003053BD" w:rsidP="003053BD">
            <w:pPr>
              <w:rPr>
                <w:rFonts w:ascii="Times New Roman" w:hAnsi="Times New Roman" w:cs="Times New Roman"/>
                <w:sz w:val="18"/>
                <w:szCs w:val="18"/>
              </w:rPr>
            </w:pPr>
            <w:r w:rsidRPr="00311EC9">
              <w:rPr>
                <w:rFonts w:ascii="Times New Roman" w:hAnsi="Times New Roman" w:cs="Times New Roman"/>
                <w:sz w:val="18"/>
                <w:szCs w:val="18"/>
              </w:rPr>
              <w:t>Выявлены нарушения правил остановки и парковки пассажирского транспорта.</w:t>
            </w:r>
          </w:p>
          <w:p w14:paraId="7E1BFEB0" w14:textId="6427B00A" w:rsidR="003053BD" w:rsidRPr="00311EC9" w:rsidRDefault="003053BD" w:rsidP="003053BD">
            <w:pPr>
              <w:rPr>
                <w:rFonts w:ascii="Times New Roman" w:hAnsi="Times New Roman" w:cs="Times New Roman"/>
                <w:sz w:val="18"/>
                <w:szCs w:val="18"/>
              </w:rPr>
            </w:pPr>
            <w:r w:rsidRPr="00311EC9">
              <w:rPr>
                <w:rFonts w:ascii="Times New Roman" w:hAnsi="Times New Roman" w:cs="Times New Roman"/>
                <w:sz w:val="18"/>
                <w:szCs w:val="18"/>
              </w:rPr>
              <w:t>Все фото и видеоматериалы с результатами рейда будут направлены автоперевозчикам для проведения профилактических бесед с персоналом. (</w:t>
            </w:r>
            <w:r w:rsidRPr="00311EC9">
              <w:rPr>
                <w:rFonts w:ascii="Times New Roman" w:hAnsi="Times New Roman" w:cs="Times New Roman"/>
                <w:b/>
                <w:bCs/>
                <w:sz w:val="18"/>
                <w:szCs w:val="18"/>
              </w:rPr>
              <w:t>ОП)</w:t>
            </w:r>
          </w:p>
        </w:tc>
        <w:tc>
          <w:tcPr>
            <w:tcW w:w="1559" w:type="dxa"/>
          </w:tcPr>
          <w:p w14:paraId="0F122A91" w14:textId="77777777" w:rsidR="003053BD" w:rsidRPr="00311EC9" w:rsidRDefault="003053BD" w:rsidP="003053BD">
            <w:pPr>
              <w:jc w:val="center"/>
              <w:rPr>
                <w:rFonts w:ascii="Times New Roman" w:hAnsi="Times New Roman" w:cs="Times New Roman"/>
                <w:b/>
                <w:noProof/>
                <w:sz w:val="20"/>
                <w:szCs w:val="20"/>
                <w:lang w:eastAsia="ru-RU"/>
              </w:rPr>
            </w:pPr>
            <w:r w:rsidRPr="00311EC9">
              <w:rPr>
                <w:rFonts w:ascii="Times New Roman" w:hAnsi="Times New Roman" w:cs="Times New Roman"/>
                <w:b/>
                <w:noProof/>
                <w:sz w:val="20"/>
                <w:szCs w:val="20"/>
                <w:lang w:eastAsia="ru-RU"/>
              </w:rPr>
              <w:t>-</w:t>
            </w:r>
          </w:p>
          <w:p w14:paraId="7F9C0A87" w14:textId="77777777" w:rsidR="003053BD" w:rsidRPr="00311EC9" w:rsidRDefault="003053BD" w:rsidP="003053BD">
            <w:pPr>
              <w:jc w:val="center"/>
              <w:rPr>
                <w:rFonts w:ascii="Times New Roman" w:hAnsi="Times New Roman" w:cs="Times New Roman"/>
                <w:b/>
                <w:sz w:val="20"/>
                <w:szCs w:val="20"/>
              </w:rPr>
            </w:pPr>
            <w:r w:rsidRPr="00311EC9">
              <w:rPr>
                <w:rFonts w:ascii="Times New Roman" w:hAnsi="Times New Roman" w:cs="Times New Roman"/>
                <w:b/>
                <w:noProof/>
                <w:sz w:val="20"/>
                <w:szCs w:val="20"/>
                <w:lang w:eastAsia="ru-RU"/>
              </w:rPr>
              <mc:AlternateContent>
                <mc:Choice Requires="wps">
                  <w:drawing>
                    <wp:anchor distT="0" distB="0" distL="114300" distR="114300" simplePos="0" relativeHeight="252337152" behindDoc="0" locked="0" layoutInCell="1" allowOverlap="1" wp14:anchorId="4085A390" wp14:editId="61E09531">
                      <wp:simplePos x="0" y="0"/>
                      <wp:positionH relativeFrom="column">
                        <wp:posOffset>284480</wp:posOffset>
                      </wp:positionH>
                      <wp:positionV relativeFrom="paragraph">
                        <wp:posOffset>93980</wp:posOffset>
                      </wp:positionV>
                      <wp:extent cx="285197" cy="252442"/>
                      <wp:effectExtent l="0" t="0" r="19685" b="14605"/>
                      <wp:wrapNone/>
                      <wp:docPr id="34" name="Блок-схема: узел 3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87FA9" id="Блок-схема: узел 34" o:spid="_x0000_s1026" type="#_x0000_t120" style="position:absolute;margin-left:22.4pt;margin-top:7.4pt;width:22.45pt;height:19.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tqA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" filled="f" strokecolor="#2f528f" strokeweight="1pt">
                      <v:stroke joinstyle="miter"/>
                    </v:shape>
                  </w:pict>
                </mc:Fallback>
              </mc:AlternateContent>
            </w:r>
          </w:p>
          <w:p w14:paraId="1306B2CE" w14:textId="204CE1F8" w:rsidR="003053BD" w:rsidRPr="00311EC9" w:rsidRDefault="003053BD" w:rsidP="003053BD">
            <w:pPr>
              <w:jc w:val="center"/>
              <w:rPr>
                <w:rFonts w:ascii="Times New Roman" w:hAnsi="Times New Roman" w:cs="Times New Roman"/>
                <w:b/>
                <w:noProof/>
                <w:sz w:val="20"/>
                <w:szCs w:val="20"/>
                <w:lang w:eastAsia="ru-RU"/>
              </w:rPr>
            </w:pPr>
            <w:r w:rsidRPr="00311EC9">
              <w:rPr>
                <w:rFonts w:ascii="Times New Roman" w:hAnsi="Times New Roman" w:cs="Times New Roman"/>
                <w:b/>
                <w:noProof/>
                <w:sz w:val="20"/>
                <w:szCs w:val="20"/>
                <w:lang w:val="en-US" w:eastAsia="ru-RU"/>
              </w:rPr>
              <w:t>s</w:t>
            </w:r>
          </w:p>
        </w:tc>
        <w:tc>
          <w:tcPr>
            <w:tcW w:w="1943" w:type="dxa"/>
          </w:tcPr>
          <w:p w14:paraId="03064EE6" w14:textId="06B5AC56" w:rsidR="003053BD" w:rsidRPr="00311EC9" w:rsidRDefault="003053BD" w:rsidP="00FC4754">
            <w:pPr>
              <w:jc w:val="center"/>
              <w:rPr>
                <w:noProof/>
              </w:rPr>
            </w:pPr>
            <w:r w:rsidRPr="00311EC9">
              <w:rPr>
                <w:noProof/>
                <w:lang w:eastAsia="ru-RU"/>
              </w:rPr>
              <w:drawing>
                <wp:inline distT="0" distB="0" distL="0" distR="0" wp14:anchorId="02A104EF" wp14:editId="7647064F">
                  <wp:extent cx="1096645" cy="822325"/>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54920" w:rsidRPr="00E31118" w14:paraId="2046AA50" w14:textId="77777777" w:rsidTr="0009610B">
        <w:tc>
          <w:tcPr>
            <w:tcW w:w="661" w:type="dxa"/>
          </w:tcPr>
          <w:p w14:paraId="651A6B15" w14:textId="575BAA78" w:rsidR="00C54920" w:rsidRPr="008C6A36" w:rsidRDefault="00C90C36" w:rsidP="00FC4754">
            <w:pPr>
              <w:jc w:val="center"/>
              <w:rPr>
                <w:rFonts w:ascii="Times New Roman" w:hAnsi="Times New Roman" w:cs="Times New Roman"/>
              </w:rPr>
            </w:pPr>
            <w:r>
              <w:rPr>
                <w:rFonts w:ascii="Times New Roman" w:hAnsi="Times New Roman" w:cs="Times New Roman"/>
              </w:rPr>
              <w:t>30</w:t>
            </w:r>
          </w:p>
        </w:tc>
        <w:tc>
          <w:tcPr>
            <w:tcW w:w="1461" w:type="dxa"/>
            <w:gridSpan w:val="2"/>
          </w:tcPr>
          <w:p w14:paraId="418B0222" w14:textId="42738B39" w:rsidR="00C54920" w:rsidRDefault="00AF6A30" w:rsidP="00FC4754">
            <w:pPr>
              <w:jc w:val="center"/>
              <w:rPr>
                <w:rFonts w:ascii="Times New Roman" w:hAnsi="Times New Roman" w:cs="Times New Roman"/>
                <w:sz w:val="20"/>
                <w:szCs w:val="20"/>
              </w:rPr>
            </w:pPr>
            <w:r>
              <w:rPr>
                <w:rFonts w:ascii="Times New Roman" w:hAnsi="Times New Roman" w:cs="Times New Roman"/>
                <w:sz w:val="20"/>
                <w:szCs w:val="20"/>
              </w:rPr>
              <w:t>10.04.2021</w:t>
            </w:r>
          </w:p>
        </w:tc>
        <w:tc>
          <w:tcPr>
            <w:tcW w:w="3827" w:type="dxa"/>
          </w:tcPr>
          <w:p w14:paraId="23675691" w14:textId="77777777" w:rsidR="00AF6A30" w:rsidRPr="00AF6A30" w:rsidRDefault="00AF6A30" w:rsidP="00AF6A30">
            <w:pPr>
              <w:rPr>
                <w:rFonts w:ascii="Times New Roman" w:hAnsi="Times New Roman" w:cs="Times New Roman"/>
                <w:sz w:val="18"/>
                <w:szCs w:val="18"/>
              </w:rPr>
            </w:pPr>
            <w:r w:rsidRPr="00AF6A30">
              <w:rPr>
                <w:rFonts w:ascii="Times New Roman" w:hAnsi="Times New Roman" w:cs="Times New Roman"/>
                <w:sz w:val="18"/>
                <w:szCs w:val="18"/>
              </w:rPr>
              <w:t>Международная акция "Тотальный диктант" стартовала сегодня на площадке Губернской библиотеки в г.о.Королёв.</w:t>
            </w:r>
          </w:p>
          <w:p w14:paraId="4E70BF2F" w14:textId="2757BD5D" w:rsidR="00AF6A30" w:rsidRPr="00AF6A30" w:rsidRDefault="00AF6A30" w:rsidP="00AF6A30">
            <w:pPr>
              <w:rPr>
                <w:rFonts w:ascii="Times New Roman" w:hAnsi="Times New Roman" w:cs="Times New Roman"/>
                <w:sz w:val="18"/>
                <w:szCs w:val="18"/>
              </w:rPr>
            </w:pPr>
            <w:r w:rsidRPr="00AF6A30">
              <w:rPr>
                <w:rFonts w:ascii="Times New Roman" w:hAnsi="Times New Roman" w:cs="Times New Roman"/>
                <w:sz w:val="18"/>
                <w:szCs w:val="18"/>
              </w:rPr>
              <w:t>Автором текста Тотального диктанта-2021 стал писатель Дмитрий Глуховский, а «диктатором» - Дмитрий Аринбасаров, режиссёр и продюсер.</w:t>
            </w:r>
          </w:p>
          <w:p w14:paraId="566344FD" w14:textId="226E52CA" w:rsidR="00AF6A30" w:rsidRPr="00AF6A30" w:rsidRDefault="00AF6A30" w:rsidP="00AF6A30">
            <w:pPr>
              <w:rPr>
                <w:rFonts w:ascii="Times New Roman" w:hAnsi="Times New Roman" w:cs="Times New Roman"/>
                <w:sz w:val="18"/>
                <w:szCs w:val="18"/>
              </w:rPr>
            </w:pPr>
            <w:r w:rsidRPr="00AF6A30">
              <w:rPr>
                <w:rFonts w:ascii="Times New Roman" w:hAnsi="Times New Roman" w:cs="Times New Roman"/>
                <w:sz w:val="18"/>
                <w:szCs w:val="18"/>
              </w:rPr>
              <w:t>Перед началом участникам акции показали короткометражный фильм, чтобы легче было погрузиться в контекст произведения Дмитрия Глуховского "Очередь".</w:t>
            </w:r>
          </w:p>
          <w:p w14:paraId="0CDDB5B6" w14:textId="048B7A8B" w:rsidR="00C54920" w:rsidRPr="00311EC9" w:rsidRDefault="00AF6A30" w:rsidP="00AF6A30">
            <w:pPr>
              <w:rPr>
                <w:rFonts w:ascii="Times New Roman" w:hAnsi="Times New Roman" w:cs="Times New Roman"/>
                <w:sz w:val="18"/>
                <w:szCs w:val="18"/>
              </w:rPr>
            </w:pPr>
            <w:r w:rsidRPr="00AF6A30">
              <w:rPr>
                <w:rFonts w:ascii="Times New Roman" w:hAnsi="Times New Roman" w:cs="Times New Roman"/>
                <w:sz w:val="18"/>
                <w:szCs w:val="18"/>
              </w:rPr>
              <w:t>В акции «Тотальный диктант» приняла участие член Общественной палаты г.о. Королев Варвара Якимова! Пожелаем ей удачи!</w:t>
            </w:r>
            <w:r>
              <w:rPr>
                <w:rFonts w:ascii="Times New Roman" w:hAnsi="Times New Roman" w:cs="Times New Roman"/>
                <w:sz w:val="18"/>
                <w:szCs w:val="18"/>
              </w:rPr>
              <w:t xml:space="preserve"> (</w:t>
            </w:r>
            <w:r w:rsidRPr="00AF6A30">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4493C097" w14:textId="77777777" w:rsidR="00900BC2" w:rsidRPr="00311EC9" w:rsidRDefault="00900BC2" w:rsidP="00900BC2">
            <w:pPr>
              <w:jc w:val="center"/>
              <w:rPr>
                <w:rFonts w:ascii="Times New Roman" w:hAnsi="Times New Roman" w:cs="Times New Roman"/>
                <w:b/>
                <w:noProof/>
                <w:sz w:val="20"/>
                <w:szCs w:val="20"/>
                <w:lang w:eastAsia="ru-RU"/>
              </w:rPr>
            </w:pPr>
            <w:r w:rsidRPr="00311EC9">
              <w:rPr>
                <w:rFonts w:ascii="Times New Roman" w:hAnsi="Times New Roman" w:cs="Times New Roman"/>
                <w:b/>
                <w:noProof/>
                <w:sz w:val="20"/>
                <w:szCs w:val="20"/>
                <w:lang w:eastAsia="ru-RU"/>
              </w:rPr>
              <w:t>-</w:t>
            </w:r>
          </w:p>
          <w:p w14:paraId="73504BDA" w14:textId="77777777" w:rsidR="00900BC2" w:rsidRPr="00311EC9" w:rsidRDefault="00900BC2" w:rsidP="00900BC2">
            <w:pPr>
              <w:jc w:val="center"/>
              <w:rPr>
                <w:rFonts w:ascii="Times New Roman" w:hAnsi="Times New Roman" w:cs="Times New Roman"/>
                <w:b/>
                <w:sz w:val="20"/>
                <w:szCs w:val="20"/>
              </w:rPr>
            </w:pPr>
            <w:r w:rsidRPr="00311EC9">
              <w:rPr>
                <w:rFonts w:ascii="Times New Roman" w:hAnsi="Times New Roman" w:cs="Times New Roman"/>
                <w:b/>
                <w:noProof/>
                <w:sz w:val="20"/>
                <w:szCs w:val="20"/>
                <w:lang w:eastAsia="ru-RU"/>
              </w:rPr>
              <mc:AlternateContent>
                <mc:Choice Requires="wps">
                  <w:drawing>
                    <wp:anchor distT="0" distB="0" distL="114300" distR="114300" simplePos="0" relativeHeight="252349440" behindDoc="0" locked="0" layoutInCell="1" allowOverlap="1" wp14:anchorId="04F2C5AC" wp14:editId="70960F61">
                      <wp:simplePos x="0" y="0"/>
                      <wp:positionH relativeFrom="column">
                        <wp:posOffset>284480</wp:posOffset>
                      </wp:positionH>
                      <wp:positionV relativeFrom="paragraph">
                        <wp:posOffset>93980</wp:posOffset>
                      </wp:positionV>
                      <wp:extent cx="285197" cy="252442"/>
                      <wp:effectExtent l="0" t="0" r="19685" b="14605"/>
                      <wp:wrapNone/>
                      <wp:docPr id="48" name="Блок-схема: узел 4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22A17B" id="Блок-схема: узел 48" o:spid="_x0000_s1026" type="#_x0000_t120" style="position:absolute;margin-left:22.4pt;margin-top:7.4pt;width:22.45pt;height:19.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q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CoOs/q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3090B50D" w14:textId="64627E6D" w:rsidR="00C54920" w:rsidRPr="00311EC9" w:rsidRDefault="00900BC2" w:rsidP="00900BC2">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43" w:type="dxa"/>
          </w:tcPr>
          <w:p w14:paraId="3A7E7476" w14:textId="46798862" w:rsidR="00C54920" w:rsidRPr="00311EC9" w:rsidRDefault="00AF6A30" w:rsidP="00FC4754">
            <w:pPr>
              <w:jc w:val="center"/>
              <w:rPr>
                <w:noProof/>
              </w:rPr>
            </w:pPr>
            <w:r>
              <w:rPr>
                <w:noProof/>
                <w:lang w:eastAsia="ru-RU"/>
              </w:rPr>
              <w:drawing>
                <wp:inline distT="0" distB="0" distL="0" distR="0" wp14:anchorId="3F720466" wp14:editId="141F8D02">
                  <wp:extent cx="1096645" cy="1781175"/>
                  <wp:effectExtent l="0" t="0" r="825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96645" cy="1781175"/>
                          </a:xfrm>
                          <a:prstGeom prst="rect">
                            <a:avLst/>
                          </a:prstGeom>
                        </pic:spPr>
                      </pic:pic>
                    </a:graphicData>
                  </a:graphic>
                </wp:inline>
              </w:drawing>
            </w:r>
          </w:p>
        </w:tc>
      </w:tr>
      <w:tr w:rsidR="00C54920" w:rsidRPr="00E31118" w14:paraId="52FAD601" w14:textId="77777777" w:rsidTr="0009610B">
        <w:tc>
          <w:tcPr>
            <w:tcW w:w="661" w:type="dxa"/>
          </w:tcPr>
          <w:p w14:paraId="0DD11632" w14:textId="216C5A61" w:rsidR="00C54920" w:rsidRPr="005B34A5" w:rsidRDefault="00C90C36" w:rsidP="00FC4754">
            <w:pPr>
              <w:jc w:val="center"/>
              <w:rPr>
                <w:rFonts w:ascii="Times New Roman" w:hAnsi="Times New Roman" w:cs="Times New Roman"/>
              </w:rPr>
            </w:pPr>
            <w:r>
              <w:rPr>
                <w:rFonts w:ascii="Times New Roman" w:hAnsi="Times New Roman" w:cs="Times New Roman"/>
              </w:rPr>
              <w:t>31</w:t>
            </w:r>
          </w:p>
        </w:tc>
        <w:tc>
          <w:tcPr>
            <w:tcW w:w="1461" w:type="dxa"/>
            <w:gridSpan w:val="2"/>
          </w:tcPr>
          <w:p w14:paraId="294D2933" w14:textId="4641CA6C" w:rsidR="00C54920" w:rsidRPr="005B34A5" w:rsidRDefault="0058774E" w:rsidP="00FC4754">
            <w:pPr>
              <w:jc w:val="center"/>
              <w:rPr>
                <w:rFonts w:ascii="Times New Roman" w:hAnsi="Times New Roman" w:cs="Times New Roman"/>
                <w:sz w:val="20"/>
                <w:szCs w:val="20"/>
              </w:rPr>
            </w:pPr>
            <w:r w:rsidRPr="005B34A5">
              <w:rPr>
                <w:rFonts w:ascii="Times New Roman" w:hAnsi="Times New Roman" w:cs="Times New Roman"/>
                <w:sz w:val="20"/>
                <w:szCs w:val="20"/>
              </w:rPr>
              <w:t>10.09.2021</w:t>
            </w:r>
          </w:p>
        </w:tc>
        <w:tc>
          <w:tcPr>
            <w:tcW w:w="3827" w:type="dxa"/>
          </w:tcPr>
          <w:p w14:paraId="7BCF6D0D" w14:textId="23E7C7F6" w:rsidR="005B34A5" w:rsidRPr="005B34A5" w:rsidRDefault="005B34A5" w:rsidP="005B34A5">
            <w:pPr>
              <w:rPr>
                <w:rFonts w:ascii="Times New Roman" w:hAnsi="Times New Roman" w:cs="Times New Roman"/>
                <w:sz w:val="18"/>
                <w:szCs w:val="18"/>
              </w:rPr>
            </w:pPr>
            <w:r w:rsidRPr="005B34A5">
              <w:rPr>
                <w:rFonts w:ascii="Times New Roman" w:hAnsi="Times New Roman" w:cs="Times New Roman"/>
                <w:sz w:val="18"/>
                <w:szCs w:val="18"/>
              </w:rPr>
              <w:t>В преддверии празднования 60-летия со дня полёта первого человека в космос, в городском округе Королев состоялось торжественное открытие Космического фестиваля. На Центральной площади, в Сквере Покорителей космоса, на Акуловском водоканале весь день проходили тематические выставки, мастер-классы и представления. Парад космических колясок, велопробег, космические ракеты, космонавты, луноходы – всё можно было увидеть на открытии «Космофестиваля».</w:t>
            </w:r>
          </w:p>
          <w:p w14:paraId="5F979909" w14:textId="77777777" w:rsidR="005B34A5" w:rsidRPr="005B34A5" w:rsidRDefault="005B34A5" w:rsidP="005B34A5">
            <w:pPr>
              <w:rPr>
                <w:rFonts w:ascii="Times New Roman" w:hAnsi="Times New Roman" w:cs="Times New Roman"/>
                <w:sz w:val="18"/>
                <w:szCs w:val="18"/>
              </w:rPr>
            </w:pPr>
            <w:r w:rsidRPr="005B34A5">
              <w:rPr>
                <w:rFonts w:ascii="Times New Roman" w:hAnsi="Times New Roman" w:cs="Times New Roman"/>
                <w:sz w:val="18"/>
                <w:szCs w:val="18"/>
              </w:rPr>
              <w:t>Члены муниципальной Общественной палаты приняли участие в торжественных мероприятиях.</w:t>
            </w:r>
          </w:p>
          <w:p w14:paraId="55D6DE49" w14:textId="77777777" w:rsidR="005B34A5" w:rsidRPr="005B34A5" w:rsidRDefault="005B34A5" w:rsidP="005B34A5">
            <w:pPr>
              <w:rPr>
                <w:rFonts w:ascii="Times New Roman" w:hAnsi="Times New Roman" w:cs="Times New Roman"/>
                <w:sz w:val="18"/>
                <w:szCs w:val="18"/>
              </w:rPr>
            </w:pPr>
            <w:r w:rsidRPr="005B34A5">
              <w:rPr>
                <w:rFonts w:ascii="Times New Roman" w:hAnsi="Times New Roman" w:cs="Times New Roman"/>
                <w:sz w:val="18"/>
                <w:szCs w:val="18"/>
              </w:rPr>
              <w:t>Яркие космические костюмы участников фестиваля, улыбки горожан, прекрасная праздничная атмосфера – всё только усиливало торжественность приближающегося праздника – Дня космонавтики.</w:t>
            </w:r>
          </w:p>
          <w:p w14:paraId="10324360" w14:textId="2782C67F" w:rsidR="00C54920" w:rsidRPr="005B34A5" w:rsidRDefault="005B34A5" w:rsidP="005B34A5">
            <w:pPr>
              <w:rPr>
                <w:rFonts w:ascii="Times New Roman" w:hAnsi="Times New Roman" w:cs="Times New Roman"/>
                <w:sz w:val="18"/>
                <w:szCs w:val="18"/>
              </w:rPr>
            </w:pPr>
            <w:r w:rsidRPr="005B34A5">
              <w:rPr>
                <w:rFonts w:ascii="Times New Roman" w:hAnsi="Times New Roman" w:cs="Times New Roman"/>
                <w:sz w:val="18"/>
                <w:szCs w:val="18"/>
              </w:rPr>
              <w:t xml:space="preserve">Спасибо организаторам мероприятия за позитивное настроение, положительные эмоции, за гордость, что живешь и трудишься в таком прекрасном космическом наукограде Королев. </w:t>
            </w:r>
            <w:r w:rsidR="0058774E" w:rsidRPr="005B34A5">
              <w:rPr>
                <w:rFonts w:ascii="Times New Roman" w:hAnsi="Times New Roman" w:cs="Times New Roman"/>
                <w:sz w:val="18"/>
                <w:szCs w:val="18"/>
              </w:rPr>
              <w:t>(</w:t>
            </w:r>
            <w:r w:rsidR="0058774E" w:rsidRPr="005B34A5">
              <w:rPr>
                <w:rFonts w:ascii="Times New Roman" w:hAnsi="Times New Roman" w:cs="Times New Roman"/>
                <w:b/>
                <w:bCs/>
                <w:sz w:val="18"/>
                <w:szCs w:val="18"/>
              </w:rPr>
              <w:t>ОП</w:t>
            </w:r>
            <w:r w:rsidR="0058774E" w:rsidRPr="005B34A5">
              <w:rPr>
                <w:rFonts w:ascii="Times New Roman" w:hAnsi="Times New Roman" w:cs="Times New Roman"/>
                <w:sz w:val="18"/>
                <w:szCs w:val="18"/>
              </w:rPr>
              <w:t>)</w:t>
            </w:r>
          </w:p>
        </w:tc>
        <w:tc>
          <w:tcPr>
            <w:tcW w:w="1559" w:type="dxa"/>
          </w:tcPr>
          <w:p w14:paraId="779AD439" w14:textId="79AA4CF1" w:rsidR="005B34A5" w:rsidRPr="005B34A5" w:rsidRDefault="005B34A5" w:rsidP="005B34A5">
            <w:pPr>
              <w:jc w:val="center"/>
              <w:rPr>
                <w:rFonts w:ascii="Times New Roman" w:hAnsi="Times New Roman" w:cs="Times New Roman"/>
                <w:b/>
                <w:noProof/>
                <w:sz w:val="20"/>
                <w:szCs w:val="20"/>
                <w:lang w:eastAsia="ru-RU"/>
              </w:rPr>
            </w:pPr>
            <w:r w:rsidRPr="005B34A5">
              <w:rPr>
                <w:rFonts w:ascii="Times New Roman" w:hAnsi="Times New Roman" w:cs="Times New Roman"/>
                <w:b/>
                <w:noProof/>
                <w:sz w:val="20"/>
                <w:szCs w:val="20"/>
                <w:lang w:eastAsia="ru-RU"/>
              </w:rPr>
              <w:t>да</w:t>
            </w:r>
          </w:p>
          <w:p w14:paraId="09CC9056" w14:textId="77777777" w:rsidR="005B34A5" w:rsidRPr="005B34A5" w:rsidRDefault="005B34A5" w:rsidP="005B34A5">
            <w:pPr>
              <w:jc w:val="center"/>
              <w:rPr>
                <w:rFonts w:ascii="Times New Roman" w:hAnsi="Times New Roman" w:cs="Times New Roman"/>
                <w:b/>
                <w:sz w:val="20"/>
                <w:szCs w:val="20"/>
              </w:rPr>
            </w:pPr>
            <w:r w:rsidRPr="005B34A5">
              <w:rPr>
                <w:rFonts w:ascii="Times New Roman" w:hAnsi="Times New Roman" w:cs="Times New Roman"/>
                <w:b/>
                <w:noProof/>
                <w:sz w:val="20"/>
                <w:szCs w:val="20"/>
                <w:lang w:eastAsia="ru-RU"/>
              </w:rPr>
              <mc:AlternateContent>
                <mc:Choice Requires="wps">
                  <w:drawing>
                    <wp:anchor distT="0" distB="0" distL="114300" distR="114300" simplePos="0" relativeHeight="252351488" behindDoc="0" locked="0" layoutInCell="1" allowOverlap="1" wp14:anchorId="6909627A" wp14:editId="2813D5C9">
                      <wp:simplePos x="0" y="0"/>
                      <wp:positionH relativeFrom="column">
                        <wp:posOffset>284480</wp:posOffset>
                      </wp:positionH>
                      <wp:positionV relativeFrom="paragraph">
                        <wp:posOffset>93980</wp:posOffset>
                      </wp:positionV>
                      <wp:extent cx="285197" cy="252442"/>
                      <wp:effectExtent l="0" t="0" r="19685" b="14605"/>
                      <wp:wrapNone/>
                      <wp:docPr id="50" name="Блок-схема: узел 5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C09972" id="Блок-схема: узел 50" o:spid="_x0000_s1026" type="#_x0000_t120" style="position:absolute;margin-left:22.4pt;margin-top:7.4pt;width:22.45pt;height:19.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aJ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DAosaJ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734F760A" w14:textId="07C9F003" w:rsidR="00C54920" w:rsidRPr="005B34A5" w:rsidRDefault="005B34A5" w:rsidP="005B34A5">
            <w:pPr>
              <w:jc w:val="center"/>
              <w:rPr>
                <w:rFonts w:ascii="Times New Roman" w:hAnsi="Times New Roman" w:cs="Times New Roman"/>
                <w:b/>
                <w:noProof/>
                <w:sz w:val="20"/>
                <w:szCs w:val="20"/>
                <w:lang w:eastAsia="ru-RU"/>
              </w:rPr>
            </w:pPr>
            <w:r w:rsidRPr="005B34A5">
              <w:rPr>
                <w:rFonts w:ascii="Times New Roman" w:hAnsi="Times New Roman" w:cs="Times New Roman"/>
                <w:b/>
                <w:noProof/>
                <w:sz w:val="20"/>
                <w:szCs w:val="20"/>
                <w:lang w:val="en-US" w:eastAsia="ru-RU"/>
              </w:rPr>
              <w:t>t</w:t>
            </w:r>
          </w:p>
        </w:tc>
        <w:tc>
          <w:tcPr>
            <w:tcW w:w="1943" w:type="dxa"/>
          </w:tcPr>
          <w:p w14:paraId="4A70585D" w14:textId="2101CAE1" w:rsidR="00C54920" w:rsidRPr="0058774E" w:rsidRDefault="005B34A5" w:rsidP="00FC4754">
            <w:pPr>
              <w:jc w:val="center"/>
              <w:rPr>
                <w:noProof/>
                <w:color w:val="FF0000"/>
              </w:rPr>
            </w:pPr>
            <w:r>
              <w:rPr>
                <w:noProof/>
                <w:lang w:eastAsia="ru-RU"/>
              </w:rPr>
              <w:drawing>
                <wp:inline distT="0" distB="0" distL="0" distR="0" wp14:anchorId="5CD0ED5B" wp14:editId="562EB12C">
                  <wp:extent cx="1096645" cy="1462405"/>
                  <wp:effectExtent l="0" t="0" r="825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0359D0" w:rsidRPr="00E31118" w14:paraId="4FB86487" w14:textId="77777777" w:rsidTr="0009610B">
        <w:tc>
          <w:tcPr>
            <w:tcW w:w="661" w:type="dxa"/>
          </w:tcPr>
          <w:p w14:paraId="3F01DB8F" w14:textId="559C4B67" w:rsidR="000359D0" w:rsidRPr="00EE5455" w:rsidRDefault="00C90C36" w:rsidP="000359D0">
            <w:pPr>
              <w:jc w:val="center"/>
              <w:rPr>
                <w:rFonts w:ascii="Times New Roman" w:hAnsi="Times New Roman" w:cs="Times New Roman"/>
              </w:rPr>
            </w:pPr>
            <w:r>
              <w:rPr>
                <w:rFonts w:ascii="Times New Roman" w:hAnsi="Times New Roman" w:cs="Times New Roman"/>
              </w:rPr>
              <w:t>32</w:t>
            </w:r>
          </w:p>
        </w:tc>
        <w:tc>
          <w:tcPr>
            <w:tcW w:w="1461" w:type="dxa"/>
            <w:gridSpan w:val="2"/>
          </w:tcPr>
          <w:p w14:paraId="4550C51B" w14:textId="67EB0945" w:rsidR="000359D0" w:rsidRPr="00EE5455" w:rsidRDefault="000359D0" w:rsidP="000359D0">
            <w:pPr>
              <w:jc w:val="center"/>
              <w:rPr>
                <w:rFonts w:ascii="Times New Roman" w:hAnsi="Times New Roman" w:cs="Times New Roman"/>
                <w:sz w:val="20"/>
                <w:szCs w:val="20"/>
              </w:rPr>
            </w:pPr>
            <w:r w:rsidRPr="00EE5455">
              <w:rPr>
                <w:rFonts w:ascii="Times New Roman" w:hAnsi="Times New Roman" w:cs="Times New Roman"/>
                <w:sz w:val="20"/>
                <w:szCs w:val="20"/>
              </w:rPr>
              <w:t>10.09.2021</w:t>
            </w:r>
          </w:p>
        </w:tc>
        <w:tc>
          <w:tcPr>
            <w:tcW w:w="3827" w:type="dxa"/>
          </w:tcPr>
          <w:p w14:paraId="7398C36E" w14:textId="77777777" w:rsidR="00EE5455" w:rsidRPr="00EE5455" w:rsidRDefault="00EE5455" w:rsidP="00EE5455">
            <w:pPr>
              <w:rPr>
                <w:rFonts w:ascii="Times New Roman" w:hAnsi="Times New Roman" w:cs="Times New Roman"/>
                <w:sz w:val="18"/>
                <w:szCs w:val="18"/>
              </w:rPr>
            </w:pPr>
            <w:r w:rsidRPr="00EE5455">
              <w:rPr>
                <w:rFonts w:ascii="Times New Roman" w:hAnsi="Times New Roman" w:cs="Times New Roman"/>
                <w:sz w:val="18"/>
                <w:szCs w:val="18"/>
              </w:rPr>
              <w:t>«Космический фестиваль», стартовавший сегодня в г.о Королев, открыл череду торжественных мероприятий, посвященных 60-летию со дня полета первого Человека в космос.</w:t>
            </w:r>
          </w:p>
          <w:p w14:paraId="468E465A" w14:textId="77777777" w:rsidR="00EE5455" w:rsidRPr="00EE5455" w:rsidRDefault="00EE5455" w:rsidP="00EE5455">
            <w:pPr>
              <w:rPr>
                <w:rFonts w:ascii="Times New Roman" w:hAnsi="Times New Roman" w:cs="Times New Roman"/>
                <w:sz w:val="18"/>
                <w:szCs w:val="18"/>
              </w:rPr>
            </w:pPr>
            <w:r w:rsidRPr="00EE5455">
              <w:rPr>
                <w:rFonts w:ascii="Times New Roman" w:hAnsi="Times New Roman" w:cs="Times New Roman"/>
                <w:sz w:val="18"/>
                <w:szCs w:val="18"/>
              </w:rPr>
              <w:t xml:space="preserve">В рамках фестиваля в Hi-Tech-секторе Технологического университета в течение всего фестиваля проводились увлекательные мастер-классы и лекции по ракетомоделированию, информационным и VR-технологиям, проектной деятельности. На площадке университета можно было познакомиться с результатами научных исследований и изобретений школьников и </w:t>
            </w:r>
            <w:r w:rsidRPr="00EE5455">
              <w:rPr>
                <w:rFonts w:ascii="Times New Roman" w:hAnsi="Times New Roman" w:cs="Times New Roman"/>
                <w:sz w:val="18"/>
                <w:szCs w:val="18"/>
              </w:rPr>
              <w:lastRenderedPageBreak/>
              <w:t>студентов, обучающихся на направлениях инженерного профиля.</w:t>
            </w:r>
          </w:p>
          <w:p w14:paraId="46A67393" w14:textId="13172E39" w:rsidR="000359D0" w:rsidRPr="00EE5455" w:rsidRDefault="00EE5455" w:rsidP="00EE5455">
            <w:pPr>
              <w:rPr>
                <w:rFonts w:ascii="Times New Roman" w:hAnsi="Times New Roman" w:cs="Times New Roman"/>
                <w:sz w:val="18"/>
                <w:szCs w:val="18"/>
              </w:rPr>
            </w:pPr>
            <w:r w:rsidRPr="00EE5455">
              <w:rPr>
                <w:rFonts w:ascii="Times New Roman" w:hAnsi="Times New Roman" w:cs="Times New Roman"/>
                <w:sz w:val="18"/>
                <w:szCs w:val="18"/>
              </w:rPr>
              <w:t xml:space="preserve">В проведении мастер-классов принял участие член Общественной палаты г.о. Королев Виктор Павлов. </w:t>
            </w:r>
            <w:r w:rsidR="000359D0" w:rsidRPr="00EE5455">
              <w:rPr>
                <w:rFonts w:ascii="Times New Roman" w:hAnsi="Times New Roman" w:cs="Times New Roman"/>
                <w:sz w:val="18"/>
                <w:szCs w:val="18"/>
              </w:rPr>
              <w:t>(</w:t>
            </w:r>
            <w:r w:rsidRPr="00EE5455">
              <w:rPr>
                <w:rFonts w:ascii="Times New Roman" w:hAnsi="Times New Roman" w:cs="Times New Roman"/>
                <w:b/>
                <w:bCs/>
                <w:sz w:val="18"/>
                <w:szCs w:val="18"/>
              </w:rPr>
              <w:t>комиссия 8</w:t>
            </w:r>
            <w:r w:rsidRPr="00EE5455">
              <w:rPr>
                <w:rFonts w:ascii="Times New Roman" w:hAnsi="Times New Roman" w:cs="Times New Roman"/>
                <w:sz w:val="18"/>
                <w:szCs w:val="18"/>
              </w:rPr>
              <w:t>)</w:t>
            </w:r>
          </w:p>
        </w:tc>
        <w:tc>
          <w:tcPr>
            <w:tcW w:w="1559" w:type="dxa"/>
          </w:tcPr>
          <w:p w14:paraId="12FCF92C" w14:textId="729E7703" w:rsidR="00EE5455" w:rsidRPr="00EE5455" w:rsidRDefault="00EE5455" w:rsidP="00EE5455">
            <w:pPr>
              <w:jc w:val="center"/>
              <w:rPr>
                <w:rFonts w:ascii="Times New Roman" w:hAnsi="Times New Roman" w:cs="Times New Roman"/>
                <w:b/>
                <w:noProof/>
                <w:sz w:val="20"/>
                <w:szCs w:val="20"/>
                <w:lang w:eastAsia="ru-RU"/>
              </w:rPr>
            </w:pPr>
            <w:r w:rsidRPr="00EE5455">
              <w:rPr>
                <w:rFonts w:ascii="Times New Roman" w:hAnsi="Times New Roman" w:cs="Times New Roman"/>
                <w:b/>
                <w:noProof/>
                <w:sz w:val="20"/>
                <w:szCs w:val="20"/>
                <w:lang w:eastAsia="ru-RU"/>
              </w:rPr>
              <w:lastRenderedPageBreak/>
              <w:t>-</w:t>
            </w:r>
          </w:p>
          <w:p w14:paraId="0DEFC209" w14:textId="77777777" w:rsidR="00EE5455" w:rsidRPr="00EE5455" w:rsidRDefault="00EE5455" w:rsidP="00EE5455">
            <w:pPr>
              <w:jc w:val="center"/>
              <w:rPr>
                <w:rFonts w:ascii="Times New Roman" w:hAnsi="Times New Roman" w:cs="Times New Roman"/>
                <w:b/>
                <w:sz w:val="20"/>
                <w:szCs w:val="20"/>
              </w:rPr>
            </w:pPr>
            <w:r w:rsidRPr="00EE5455">
              <w:rPr>
                <w:rFonts w:ascii="Times New Roman" w:hAnsi="Times New Roman" w:cs="Times New Roman"/>
                <w:b/>
                <w:noProof/>
                <w:sz w:val="20"/>
                <w:szCs w:val="20"/>
                <w:lang w:eastAsia="ru-RU"/>
              </w:rPr>
              <mc:AlternateContent>
                <mc:Choice Requires="wps">
                  <w:drawing>
                    <wp:anchor distT="0" distB="0" distL="114300" distR="114300" simplePos="0" relativeHeight="252353536" behindDoc="0" locked="0" layoutInCell="1" allowOverlap="1" wp14:anchorId="39FA773A" wp14:editId="58BCC229">
                      <wp:simplePos x="0" y="0"/>
                      <wp:positionH relativeFrom="column">
                        <wp:posOffset>284480</wp:posOffset>
                      </wp:positionH>
                      <wp:positionV relativeFrom="paragraph">
                        <wp:posOffset>93980</wp:posOffset>
                      </wp:positionV>
                      <wp:extent cx="285197" cy="252442"/>
                      <wp:effectExtent l="0" t="0" r="19685" b="14605"/>
                      <wp:wrapNone/>
                      <wp:docPr id="51" name="Блок-схема: узел 5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A5F348" id="Блок-схема: узел 51" o:spid="_x0000_s1026" type="#_x0000_t120" style="position:absolute;margin-left:22.4pt;margin-top:7.4pt;width:22.45pt;height:19.9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s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BY/q3s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7AACB547" w14:textId="6D35F441" w:rsidR="000359D0" w:rsidRPr="00EE5455" w:rsidRDefault="00EE5455" w:rsidP="00EE5455">
            <w:pPr>
              <w:jc w:val="center"/>
              <w:rPr>
                <w:rFonts w:ascii="Times New Roman" w:hAnsi="Times New Roman" w:cs="Times New Roman"/>
                <w:b/>
                <w:noProof/>
                <w:sz w:val="20"/>
                <w:szCs w:val="20"/>
                <w:lang w:eastAsia="ru-RU"/>
              </w:rPr>
            </w:pPr>
            <w:r w:rsidRPr="00EE5455">
              <w:rPr>
                <w:rFonts w:ascii="Times New Roman" w:hAnsi="Times New Roman" w:cs="Times New Roman"/>
                <w:b/>
                <w:noProof/>
                <w:sz w:val="20"/>
                <w:szCs w:val="20"/>
                <w:lang w:val="en-US" w:eastAsia="ru-RU"/>
              </w:rPr>
              <w:t>r</w:t>
            </w:r>
          </w:p>
        </w:tc>
        <w:tc>
          <w:tcPr>
            <w:tcW w:w="1943" w:type="dxa"/>
          </w:tcPr>
          <w:p w14:paraId="4EB34DB1" w14:textId="57C342F3" w:rsidR="000359D0" w:rsidRPr="00EE5455" w:rsidRDefault="00EE5455" w:rsidP="000359D0">
            <w:pPr>
              <w:jc w:val="center"/>
              <w:rPr>
                <w:noProof/>
              </w:rPr>
            </w:pPr>
            <w:r w:rsidRPr="00EE5455">
              <w:rPr>
                <w:noProof/>
                <w:lang w:eastAsia="ru-RU"/>
              </w:rPr>
              <w:drawing>
                <wp:inline distT="0" distB="0" distL="0" distR="0" wp14:anchorId="78EC3B91" wp14:editId="19B61AF8">
                  <wp:extent cx="1096645" cy="822325"/>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91F85" w:rsidRPr="00E31118" w14:paraId="19691EAC" w14:textId="77777777" w:rsidTr="0009610B">
        <w:tc>
          <w:tcPr>
            <w:tcW w:w="661" w:type="dxa"/>
          </w:tcPr>
          <w:p w14:paraId="439B92F9" w14:textId="3A733DE3" w:rsidR="00291F85" w:rsidRPr="00EE5455" w:rsidRDefault="00C90C36" w:rsidP="000359D0">
            <w:pPr>
              <w:jc w:val="center"/>
              <w:rPr>
                <w:rFonts w:ascii="Times New Roman" w:hAnsi="Times New Roman" w:cs="Times New Roman"/>
              </w:rPr>
            </w:pPr>
            <w:r>
              <w:rPr>
                <w:rFonts w:ascii="Times New Roman" w:hAnsi="Times New Roman" w:cs="Times New Roman"/>
              </w:rPr>
              <w:lastRenderedPageBreak/>
              <w:t>33</w:t>
            </w:r>
          </w:p>
        </w:tc>
        <w:tc>
          <w:tcPr>
            <w:tcW w:w="1461" w:type="dxa"/>
            <w:gridSpan w:val="2"/>
          </w:tcPr>
          <w:p w14:paraId="42622E60" w14:textId="4D0B431B" w:rsidR="00291F85" w:rsidRPr="00EE5455" w:rsidRDefault="00291F85" w:rsidP="000359D0">
            <w:pPr>
              <w:jc w:val="center"/>
              <w:rPr>
                <w:rFonts w:ascii="Times New Roman" w:hAnsi="Times New Roman" w:cs="Times New Roman"/>
                <w:sz w:val="20"/>
                <w:szCs w:val="20"/>
              </w:rPr>
            </w:pPr>
            <w:r>
              <w:rPr>
                <w:rFonts w:ascii="Times New Roman" w:hAnsi="Times New Roman" w:cs="Times New Roman"/>
                <w:sz w:val="20"/>
                <w:szCs w:val="20"/>
              </w:rPr>
              <w:t>10.04.2021</w:t>
            </w:r>
          </w:p>
        </w:tc>
        <w:tc>
          <w:tcPr>
            <w:tcW w:w="3827" w:type="dxa"/>
          </w:tcPr>
          <w:p w14:paraId="23DD63EA" w14:textId="77777777" w:rsidR="00291F85" w:rsidRPr="00291F85" w:rsidRDefault="00291F85" w:rsidP="00291F85">
            <w:pPr>
              <w:rPr>
                <w:rFonts w:ascii="Times New Roman" w:hAnsi="Times New Roman" w:cs="Times New Roman"/>
                <w:sz w:val="18"/>
                <w:szCs w:val="18"/>
              </w:rPr>
            </w:pPr>
            <w:r w:rsidRPr="00291F85">
              <w:rPr>
                <w:rFonts w:ascii="Times New Roman" w:hAnsi="Times New Roman" w:cs="Times New Roman"/>
                <w:sz w:val="18"/>
                <w:szCs w:val="18"/>
              </w:rPr>
              <w:t>10 апреля член Общественной палаты г.о. Королев Людмила Кузина приняла участие и осуществила техническое ведение тематической программы "Он сказал "Поехали!", приуроченной к 60-летию полёта Ю.А. Гагарина.</w:t>
            </w:r>
          </w:p>
          <w:p w14:paraId="7F4ECB11" w14:textId="110AA776" w:rsidR="00291F85" w:rsidRPr="00291F85" w:rsidRDefault="00291F85" w:rsidP="00291F85">
            <w:pPr>
              <w:rPr>
                <w:rFonts w:ascii="Times New Roman" w:hAnsi="Times New Roman" w:cs="Times New Roman"/>
                <w:sz w:val="18"/>
                <w:szCs w:val="18"/>
              </w:rPr>
            </w:pPr>
            <w:r w:rsidRPr="00291F85">
              <w:rPr>
                <w:rFonts w:ascii="Times New Roman" w:hAnsi="Times New Roman" w:cs="Times New Roman"/>
                <w:sz w:val="18"/>
                <w:szCs w:val="18"/>
              </w:rPr>
              <w:t>Гостем Клуба стал Член-корреспондент Российской Академии Космонавтики им.</w:t>
            </w:r>
            <w:r w:rsidR="009B79B4">
              <w:rPr>
                <w:rFonts w:ascii="Times New Roman" w:hAnsi="Times New Roman" w:cs="Times New Roman"/>
                <w:sz w:val="18"/>
                <w:szCs w:val="18"/>
              </w:rPr>
              <w:t xml:space="preserve"> </w:t>
            </w:r>
            <w:r w:rsidRPr="00291F85">
              <w:rPr>
                <w:rFonts w:ascii="Times New Roman" w:hAnsi="Times New Roman" w:cs="Times New Roman"/>
                <w:sz w:val="18"/>
                <w:szCs w:val="18"/>
              </w:rPr>
              <w:t>К.Э.</w:t>
            </w:r>
            <w:r w:rsidR="009B79B4">
              <w:rPr>
                <w:rFonts w:ascii="Times New Roman" w:hAnsi="Times New Roman" w:cs="Times New Roman"/>
                <w:sz w:val="18"/>
                <w:szCs w:val="18"/>
              </w:rPr>
              <w:t xml:space="preserve"> </w:t>
            </w:r>
            <w:r w:rsidRPr="00291F85">
              <w:rPr>
                <w:rFonts w:ascii="Times New Roman" w:hAnsi="Times New Roman" w:cs="Times New Roman"/>
                <w:sz w:val="18"/>
                <w:szCs w:val="18"/>
              </w:rPr>
              <w:t>Циолковского, ветеран труда ЦУП ЦНИИмаш, бывший начальник лаборатории моделирования и информационного обеспечения полётов Владимир Федорович Семченко.</w:t>
            </w:r>
          </w:p>
          <w:p w14:paraId="51CA56A4" w14:textId="77777777" w:rsidR="00291F85" w:rsidRPr="00291F85" w:rsidRDefault="00291F85" w:rsidP="00291F85">
            <w:pPr>
              <w:rPr>
                <w:rFonts w:ascii="Times New Roman" w:hAnsi="Times New Roman" w:cs="Times New Roman"/>
                <w:sz w:val="18"/>
                <w:szCs w:val="18"/>
              </w:rPr>
            </w:pPr>
            <w:r w:rsidRPr="00291F85">
              <w:rPr>
                <w:rFonts w:ascii="Times New Roman" w:hAnsi="Times New Roman" w:cs="Times New Roman"/>
                <w:sz w:val="18"/>
                <w:szCs w:val="18"/>
              </w:rPr>
              <w:t>Зрители узнали о ходе подготовки старта человека в космос (семь запусков космических аппаратов серии "Восток" до Гагарина; Борис Черток о важности не менее двух безаварийных пусков перед пилотируемым полётом; Белка, Стрелка и другие "пассажиры"), о технических доработках за несколько дней до пуска, нештатных ситуациях за 108 минут полёта и многом другом.</w:t>
            </w:r>
          </w:p>
          <w:p w14:paraId="5A6AAEF0" w14:textId="77777777" w:rsidR="00291F85" w:rsidRPr="00291F85" w:rsidRDefault="00291F85" w:rsidP="00291F85">
            <w:pPr>
              <w:rPr>
                <w:rFonts w:ascii="Times New Roman" w:hAnsi="Times New Roman" w:cs="Times New Roman"/>
                <w:sz w:val="18"/>
                <w:szCs w:val="18"/>
              </w:rPr>
            </w:pPr>
            <w:r w:rsidRPr="00291F85">
              <w:rPr>
                <w:rFonts w:ascii="Times New Roman" w:hAnsi="Times New Roman" w:cs="Times New Roman"/>
                <w:sz w:val="18"/>
                <w:szCs w:val="18"/>
              </w:rPr>
              <w:t>Гости программы познакомились с письмом, написанным Ю.А. Гагариным накануне полёта жене, которое она получила только в 1968г. после гибели мужа. Вспомнили также о втором космонавте - Германе Титове: о первых сутках, прожитых им на орбите и о его письме в ЦК КПСС с предложением праздновать 12 апреля как День Космонавтики. Программа продолжилась рассказом Начальника сектора Центра Управления полётами Парамонова Владимира Алексеевича, который поделился своими воспоминаниями о 12 апреля 1961 года и приезде Ю.А. Гагарина на Клязьму.</w:t>
            </w:r>
          </w:p>
          <w:p w14:paraId="4B9A037F" w14:textId="4E852A46" w:rsidR="00291F85" w:rsidRPr="00EE5455" w:rsidRDefault="00291F85" w:rsidP="00291F85">
            <w:pPr>
              <w:rPr>
                <w:rFonts w:ascii="Times New Roman" w:hAnsi="Times New Roman" w:cs="Times New Roman"/>
                <w:sz w:val="18"/>
                <w:szCs w:val="18"/>
              </w:rPr>
            </w:pPr>
            <w:r w:rsidRPr="00291F85">
              <w:rPr>
                <w:rFonts w:ascii="Times New Roman" w:hAnsi="Times New Roman" w:cs="Times New Roman"/>
                <w:sz w:val="18"/>
                <w:szCs w:val="18"/>
              </w:rPr>
              <w:t>Вечер сопровождался фотографическими и музыкальными материалами.</w:t>
            </w:r>
            <w:r>
              <w:rPr>
                <w:rFonts w:ascii="Times New Roman" w:hAnsi="Times New Roman" w:cs="Times New Roman"/>
                <w:sz w:val="18"/>
                <w:szCs w:val="18"/>
              </w:rPr>
              <w:t xml:space="preserve"> (</w:t>
            </w:r>
            <w:r w:rsidRPr="00291F85">
              <w:rPr>
                <w:rFonts w:ascii="Times New Roman" w:hAnsi="Times New Roman" w:cs="Times New Roman"/>
                <w:b/>
                <w:sz w:val="18"/>
                <w:szCs w:val="18"/>
              </w:rPr>
              <w:t>комиссия 3</w:t>
            </w:r>
            <w:r>
              <w:rPr>
                <w:rFonts w:ascii="Times New Roman" w:hAnsi="Times New Roman" w:cs="Times New Roman"/>
                <w:sz w:val="18"/>
                <w:szCs w:val="18"/>
              </w:rPr>
              <w:t>)</w:t>
            </w:r>
          </w:p>
        </w:tc>
        <w:tc>
          <w:tcPr>
            <w:tcW w:w="1559" w:type="dxa"/>
          </w:tcPr>
          <w:p w14:paraId="610B7822" w14:textId="77777777" w:rsidR="00291F85" w:rsidRPr="00EE5455" w:rsidRDefault="00291F85" w:rsidP="00291F85">
            <w:pPr>
              <w:jc w:val="center"/>
              <w:rPr>
                <w:rFonts w:ascii="Times New Roman" w:hAnsi="Times New Roman" w:cs="Times New Roman"/>
                <w:b/>
                <w:noProof/>
                <w:sz w:val="20"/>
                <w:szCs w:val="20"/>
                <w:lang w:eastAsia="ru-RU"/>
              </w:rPr>
            </w:pPr>
            <w:r w:rsidRPr="00EE5455">
              <w:rPr>
                <w:rFonts w:ascii="Times New Roman" w:hAnsi="Times New Roman" w:cs="Times New Roman"/>
                <w:b/>
                <w:noProof/>
                <w:sz w:val="20"/>
                <w:szCs w:val="20"/>
                <w:lang w:eastAsia="ru-RU"/>
              </w:rPr>
              <w:t>-</w:t>
            </w:r>
          </w:p>
          <w:p w14:paraId="100CAD43" w14:textId="77777777" w:rsidR="00291F85" w:rsidRPr="00EE5455" w:rsidRDefault="00291F85" w:rsidP="00291F85">
            <w:pPr>
              <w:jc w:val="center"/>
              <w:rPr>
                <w:rFonts w:ascii="Times New Roman" w:hAnsi="Times New Roman" w:cs="Times New Roman"/>
                <w:b/>
                <w:sz w:val="20"/>
                <w:szCs w:val="20"/>
              </w:rPr>
            </w:pPr>
            <w:r w:rsidRPr="00EE5455">
              <w:rPr>
                <w:rFonts w:ascii="Times New Roman" w:hAnsi="Times New Roman" w:cs="Times New Roman"/>
                <w:b/>
                <w:noProof/>
                <w:sz w:val="20"/>
                <w:szCs w:val="20"/>
                <w:lang w:eastAsia="ru-RU"/>
              </w:rPr>
              <mc:AlternateContent>
                <mc:Choice Requires="wps">
                  <w:drawing>
                    <wp:anchor distT="0" distB="0" distL="114300" distR="114300" simplePos="0" relativeHeight="252359680" behindDoc="0" locked="0" layoutInCell="1" allowOverlap="1" wp14:anchorId="59FBCF2D" wp14:editId="2C47D574">
                      <wp:simplePos x="0" y="0"/>
                      <wp:positionH relativeFrom="column">
                        <wp:posOffset>284480</wp:posOffset>
                      </wp:positionH>
                      <wp:positionV relativeFrom="paragraph">
                        <wp:posOffset>93980</wp:posOffset>
                      </wp:positionV>
                      <wp:extent cx="285197" cy="252442"/>
                      <wp:effectExtent l="0" t="0" r="19685" b="14605"/>
                      <wp:wrapNone/>
                      <wp:docPr id="57" name="Блок-схема: узел 5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7EDB0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7" o:spid="_x0000_s1026" type="#_x0000_t120" style="position:absolute;margin-left:22.4pt;margin-top:7.4pt;width:22.45pt;height:19.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do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" filled="f" strokecolor="#2f528f" strokeweight="1pt">
                      <v:stroke joinstyle="miter"/>
                    </v:shape>
                  </w:pict>
                </mc:Fallback>
              </mc:AlternateContent>
            </w:r>
          </w:p>
          <w:p w14:paraId="6E850B2E" w14:textId="515F8EF3" w:rsidR="00291F85" w:rsidRPr="00EE5455" w:rsidRDefault="00291F85" w:rsidP="00291F85">
            <w:pPr>
              <w:jc w:val="center"/>
              <w:rPr>
                <w:rFonts w:ascii="Times New Roman" w:hAnsi="Times New Roman" w:cs="Times New Roman"/>
                <w:b/>
                <w:noProof/>
                <w:sz w:val="20"/>
                <w:szCs w:val="20"/>
                <w:lang w:eastAsia="ru-RU"/>
              </w:rPr>
            </w:pPr>
            <w:r w:rsidRPr="00EE5455">
              <w:rPr>
                <w:rFonts w:ascii="Times New Roman" w:hAnsi="Times New Roman" w:cs="Times New Roman"/>
                <w:b/>
                <w:noProof/>
                <w:sz w:val="20"/>
                <w:szCs w:val="20"/>
                <w:lang w:val="en-US" w:eastAsia="ru-RU"/>
              </w:rPr>
              <w:t>r</w:t>
            </w:r>
          </w:p>
        </w:tc>
        <w:tc>
          <w:tcPr>
            <w:tcW w:w="1943" w:type="dxa"/>
          </w:tcPr>
          <w:p w14:paraId="010AE112" w14:textId="6746B407" w:rsidR="00291F85" w:rsidRPr="00EE5455" w:rsidRDefault="00291F85" w:rsidP="000359D0">
            <w:pPr>
              <w:jc w:val="center"/>
              <w:rPr>
                <w:noProof/>
                <w:lang w:eastAsia="ru-RU"/>
              </w:rPr>
            </w:pPr>
            <w:r w:rsidRPr="00291F85">
              <w:rPr>
                <w:noProof/>
                <w:lang w:eastAsia="ru-RU"/>
              </w:rPr>
              <w:drawing>
                <wp:inline distT="0" distB="0" distL="0" distR="0" wp14:anchorId="277525C3" wp14:editId="263CC08F">
                  <wp:extent cx="1080000" cy="810000"/>
                  <wp:effectExtent l="0" t="0" r="6350" b="9525"/>
                  <wp:docPr id="56" name="Рисунок 56" descr="C:\Users\admindl\Downloads\IMG_20210411_230545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10411_230545_23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A106C" w:rsidRPr="00E31118" w14:paraId="288CCB6B" w14:textId="77777777" w:rsidTr="0009610B">
        <w:tc>
          <w:tcPr>
            <w:tcW w:w="661" w:type="dxa"/>
          </w:tcPr>
          <w:p w14:paraId="75694F90" w14:textId="6935A86C" w:rsidR="00FA106C" w:rsidRPr="00EE5455" w:rsidRDefault="00C90C36" w:rsidP="000359D0">
            <w:pPr>
              <w:jc w:val="center"/>
              <w:rPr>
                <w:rFonts w:ascii="Times New Roman" w:hAnsi="Times New Roman" w:cs="Times New Roman"/>
              </w:rPr>
            </w:pPr>
            <w:r>
              <w:rPr>
                <w:rFonts w:ascii="Times New Roman" w:hAnsi="Times New Roman" w:cs="Times New Roman"/>
              </w:rPr>
              <w:t>34</w:t>
            </w:r>
          </w:p>
        </w:tc>
        <w:tc>
          <w:tcPr>
            <w:tcW w:w="1461" w:type="dxa"/>
            <w:gridSpan w:val="2"/>
          </w:tcPr>
          <w:p w14:paraId="641E34C8" w14:textId="5F7A517A" w:rsidR="00FA106C" w:rsidRPr="00EE5455" w:rsidRDefault="005D3D5A" w:rsidP="000359D0">
            <w:pPr>
              <w:jc w:val="center"/>
              <w:rPr>
                <w:rFonts w:ascii="Times New Roman" w:hAnsi="Times New Roman" w:cs="Times New Roman"/>
                <w:sz w:val="20"/>
                <w:szCs w:val="20"/>
              </w:rPr>
            </w:pPr>
            <w:r>
              <w:rPr>
                <w:rFonts w:ascii="Times New Roman" w:hAnsi="Times New Roman" w:cs="Times New Roman"/>
                <w:sz w:val="20"/>
                <w:szCs w:val="20"/>
              </w:rPr>
              <w:t>11.04.2021</w:t>
            </w:r>
          </w:p>
        </w:tc>
        <w:tc>
          <w:tcPr>
            <w:tcW w:w="3827" w:type="dxa"/>
          </w:tcPr>
          <w:p w14:paraId="11C9FC16" w14:textId="794067AC" w:rsidR="005D3D5A" w:rsidRPr="005D3D5A" w:rsidRDefault="00FA5132" w:rsidP="005D3D5A">
            <w:pPr>
              <w:rPr>
                <w:rFonts w:ascii="Times New Roman" w:hAnsi="Times New Roman" w:cs="Times New Roman"/>
                <w:sz w:val="18"/>
                <w:szCs w:val="18"/>
              </w:rPr>
            </w:pPr>
            <w:r>
              <w:rPr>
                <w:rFonts w:ascii="Times New Roman" w:hAnsi="Times New Roman" w:cs="Times New Roman"/>
                <w:sz w:val="18"/>
                <w:szCs w:val="18"/>
              </w:rPr>
              <w:t>О</w:t>
            </w:r>
            <w:r w:rsidR="005D3D5A" w:rsidRPr="005D3D5A">
              <w:rPr>
                <w:rFonts w:ascii="Times New Roman" w:hAnsi="Times New Roman" w:cs="Times New Roman"/>
                <w:sz w:val="18"/>
                <w:szCs w:val="18"/>
              </w:rPr>
              <w:t>бщественная палата г.о.Королев продолжает следить за качеством оказываемых услуг по сбору и вывозу отходов из жилого сектора.</w:t>
            </w:r>
          </w:p>
          <w:p w14:paraId="0CD890DE" w14:textId="77777777" w:rsidR="005D3D5A" w:rsidRPr="005D3D5A"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11 апреля были проверены контейнерные площадки (КП) по следующим адресам:</w:t>
            </w:r>
          </w:p>
          <w:p w14:paraId="6B3A42F4" w14:textId="77777777" w:rsidR="005D3D5A" w:rsidRPr="005D3D5A" w:rsidRDefault="005D3D5A" w:rsidP="005D3D5A">
            <w:pPr>
              <w:rPr>
                <w:rFonts w:ascii="Times New Roman" w:hAnsi="Times New Roman" w:cs="Times New Roman"/>
                <w:b/>
                <w:sz w:val="18"/>
                <w:szCs w:val="18"/>
              </w:rPr>
            </w:pPr>
            <w:r w:rsidRPr="005D3D5A">
              <w:rPr>
                <w:rFonts w:ascii="Times New Roman" w:hAnsi="Times New Roman" w:cs="Times New Roman"/>
                <w:b/>
                <w:sz w:val="18"/>
                <w:szCs w:val="18"/>
              </w:rPr>
              <w:t>- ул. Мичурина, д.д.16,17 (КП-1);</w:t>
            </w:r>
          </w:p>
          <w:p w14:paraId="35276E39" w14:textId="77777777" w:rsidR="005D3D5A" w:rsidRPr="005D3D5A" w:rsidRDefault="005D3D5A" w:rsidP="005D3D5A">
            <w:pPr>
              <w:rPr>
                <w:rFonts w:ascii="Times New Roman" w:hAnsi="Times New Roman" w:cs="Times New Roman"/>
                <w:b/>
                <w:sz w:val="18"/>
                <w:szCs w:val="18"/>
              </w:rPr>
            </w:pPr>
            <w:r w:rsidRPr="005D3D5A">
              <w:rPr>
                <w:rFonts w:ascii="Times New Roman" w:hAnsi="Times New Roman" w:cs="Times New Roman"/>
                <w:b/>
                <w:sz w:val="18"/>
                <w:szCs w:val="18"/>
              </w:rPr>
              <w:t>- ул. Мичурина, д. 27/4 (КП-2);</w:t>
            </w:r>
          </w:p>
          <w:p w14:paraId="44BC439E" w14:textId="206603A7" w:rsidR="005D3D5A" w:rsidRPr="005D3D5A" w:rsidRDefault="005D3D5A" w:rsidP="005D3D5A">
            <w:pPr>
              <w:rPr>
                <w:rFonts w:ascii="Times New Roman" w:hAnsi="Times New Roman" w:cs="Times New Roman"/>
                <w:b/>
                <w:sz w:val="18"/>
                <w:szCs w:val="18"/>
              </w:rPr>
            </w:pPr>
            <w:r w:rsidRPr="005D3D5A">
              <w:rPr>
                <w:rFonts w:ascii="Times New Roman" w:hAnsi="Times New Roman" w:cs="Times New Roman"/>
                <w:b/>
                <w:sz w:val="18"/>
                <w:szCs w:val="18"/>
              </w:rPr>
              <w:t xml:space="preserve">- ул. </w:t>
            </w:r>
            <w:r w:rsidR="00D90354" w:rsidRPr="005D3D5A">
              <w:rPr>
                <w:rFonts w:ascii="Times New Roman" w:hAnsi="Times New Roman" w:cs="Times New Roman"/>
                <w:b/>
                <w:sz w:val="18"/>
                <w:szCs w:val="18"/>
              </w:rPr>
              <w:t>Мичурина, д.27</w:t>
            </w:r>
            <w:r w:rsidRPr="005D3D5A">
              <w:rPr>
                <w:rFonts w:ascii="Times New Roman" w:hAnsi="Times New Roman" w:cs="Times New Roman"/>
                <w:b/>
                <w:sz w:val="18"/>
                <w:szCs w:val="18"/>
              </w:rPr>
              <w:t>/6 (КП-3).</w:t>
            </w:r>
          </w:p>
          <w:p w14:paraId="057AE61C" w14:textId="70550533" w:rsidR="005D3D5A" w:rsidRPr="005D3D5A"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 xml:space="preserve">Контроль показал: объекты соответствуют требованиям действующего законодательства, </w:t>
            </w:r>
            <w:r w:rsidR="00FA5132" w:rsidRPr="005D3D5A">
              <w:rPr>
                <w:rFonts w:ascii="Times New Roman" w:hAnsi="Times New Roman" w:cs="Times New Roman"/>
                <w:sz w:val="18"/>
                <w:szCs w:val="18"/>
              </w:rPr>
              <w:t>но содержатся</w:t>
            </w:r>
            <w:r w:rsidRPr="005D3D5A">
              <w:rPr>
                <w:rFonts w:ascii="Times New Roman" w:hAnsi="Times New Roman" w:cs="Times New Roman"/>
                <w:sz w:val="18"/>
                <w:szCs w:val="18"/>
              </w:rPr>
              <w:t xml:space="preserve"> в неудовлетворительном состоянии.</w:t>
            </w:r>
          </w:p>
          <w:p w14:paraId="56DA6E40" w14:textId="77777777" w:rsidR="005D3D5A" w:rsidRPr="005D3D5A"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Имеются замечания:</w:t>
            </w:r>
          </w:p>
          <w:p w14:paraId="14C4824A" w14:textId="7D7C18C5" w:rsidR="005D3D5A" w:rsidRPr="005D3D5A"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 КП-1 -  синие сетчатые контейнеры стоят не под водонепроницаемой крышей, серые контейнеры и бункер переполнены, нарушен график вывоза ТКО и КГМ, замусорена территория мелкими бытовыми отходами и пакетами с мусором;</w:t>
            </w:r>
          </w:p>
          <w:p w14:paraId="51C72015" w14:textId="5565598D" w:rsidR="005D3D5A" w:rsidRPr="005D3D5A"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 xml:space="preserve">- КП-2 - синие сетчатые контейнеры находятся не под водонепроницаемой крышей, у одного контейнера сломано колесо - опирается </w:t>
            </w:r>
            <w:r w:rsidR="00FA5132" w:rsidRPr="005D3D5A">
              <w:rPr>
                <w:rFonts w:ascii="Times New Roman" w:hAnsi="Times New Roman" w:cs="Times New Roman"/>
                <w:sz w:val="18"/>
                <w:szCs w:val="18"/>
              </w:rPr>
              <w:t>на покрышку</w:t>
            </w:r>
            <w:r w:rsidRPr="005D3D5A">
              <w:rPr>
                <w:rFonts w:ascii="Times New Roman" w:hAnsi="Times New Roman" w:cs="Times New Roman"/>
                <w:sz w:val="18"/>
                <w:szCs w:val="18"/>
              </w:rPr>
              <w:t xml:space="preserve"> автомобиля, серые и один синий контейнеры переполнены -  нарушен график вывоза ТКО ;</w:t>
            </w:r>
          </w:p>
          <w:p w14:paraId="5F269F3E" w14:textId="715FE3B5" w:rsidR="005D3D5A" w:rsidRPr="005D3D5A"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 xml:space="preserve">- КП-3 - </w:t>
            </w:r>
            <w:r w:rsidR="00FA5132" w:rsidRPr="005D3D5A">
              <w:rPr>
                <w:rFonts w:ascii="Times New Roman" w:hAnsi="Times New Roman" w:cs="Times New Roman"/>
                <w:sz w:val="18"/>
                <w:szCs w:val="18"/>
              </w:rPr>
              <w:t>контейнеры переполнены</w:t>
            </w:r>
            <w:r w:rsidRPr="005D3D5A">
              <w:rPr>
                <w:rFonts w:ascii="Times New Roman" w:hAnsi="Times New Roman" w:cs="Times New Roman"/>
                <w:sz w:val="18"/>
                <w:szCs w:val="18"/>
              </w:rPr>
              <w:t xml:space="preserve">, нарушен график вывоза мусора, территория замусорена, на прилегающей к КП территории </w:t>
            </w:r>
            <w:r w:rsidRPr="005D3D5A">
              <w:rPr>
                <w:rFonts w:ascii="Times New Roman" w:hAnsi="Times New Roman" w:cs="Times New Roman"/>
                <w:sz w:val="18"/>
                <w:szCs w:val="18"/>
              </w:rPr>
              <w:lastRenderedPageBreak/>
              <w:t>начали образовываться навалы КГМ в виде старой мебели.</w:t>
            </w:r>
          </w:p>
          <w:p w14:paraId="75DBC507" w14:textId="78986450" w:rsidR="00FA106C" w:rsidRPr="00EE5455" w:rsidRDefault="005D3D5A" w:rsidP="005D3D5A">
            <w:pPr>
              <w:rPr>
                <w:rFonts w:ascii="Times New Roman" w:hAnsi="Times New Roman" w:cs="Times New Roman"/>
                <w:sz w:val="18"/>
                <w:szCs w:val="18"/>
              </w:rPr>
            </w:pPr>
            <w:r w:rsidRPr="005D3D5A">
              <w:rPr>
                <w:rFonts w:ascii="Times New Roman" w:hAnsi="Times New Roman" w:cs="Times New Roman"/>
                <w:sz w:val="18"/>
                <w:szCs w:val="18"/>
              </w:rPr>
              <w:t>Общие замечания по КП: на контейнерных баках отсутствуют информационные наклейки. По результатам проверки составлен АКТ, который будет направлен в адрес Сергиево- Посадского регионального оператора и Управляющей компании ООО "ТЕХКОМСЕРВИС-КОСТИНО</w:t>
            </w:r>
            <w:r w:rsidR="00FA5132" w:rsidRPr="005D3D5A">
              <w:rPr>
                <w:rFonts w:ascii="Times New Roman" w:hAnsi="Times New Roman" w:cs="Times New Roman"/>
                <w:sz w:val="18"/>
                <w:szCs w:val="18"/>
              </w:rPr>
              <w:t>» для</w:t>
            </w:r>
            <w:r w:rsidRPr="005D3D5A">
              <w:rPr>
                <w:rFonts w:ascii="Times New Roman" w:hAnsi="Times New Roman" w:cs="Times New Roman"/>
                <w:sz w:val="18"/>
                <w:szCs w:val="18"/>
              </w:rPr>
              <w:t xml:space="preserve"> устранения замечаний.</w:t>
            </w:r>
            <w:r>
              <w:rPr>
                <w:rFonts w:ascii="Times New Roman" w:hAnsi="Times New Roman" w:cs="Times New Roman"/>
                <w:sz w:val="18"/>
                <w:szCs w:val="18"/>
              </w:rPr>
              <w:t xml:space="preserve"> (</w:t>
            </w:r>
            <w:r w:rsidRPr="005D3D5A">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77AF7E4B" w14:textId="77777777" w:rsidR="005D3D5A" w:rsidRPr="00822452" w:rsidRDefault="005D3D5A" w:rsidP="005D3D5A">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lastRenderedPageBreak/>
              <w:t>-</w:t>
            </w:r>
          </w:p>
          <w:p w14:paraId="228CE9FA" w14:textId="77777777" w:rsidR="005D3D5A" w:rsidRPr="00822452" w:rsidRDefault="005D3D5A" w:rsidP="005D3D5A">
            <w:pPr>
              <w:jc w:val="center"/>
              <w:rPr>
                <w:rFonts w:ascii="Times New Roman" w:hAnsi="Times New Roman" w:cs="Times New Roman"/>
                <w:b/>
                <w:sz w:val="20"/>
                <w:szCs w:val="20"/>
              </w:rPr>
            </w:pPr>
            <w:r w:rsidRPr="00822452">
              <w:rPr>
                <w:rFonts w:ascii="Times New Roman" w:hAnsi="Times New Roman" w:cs="Times New Roman"/>
                <w:b/>
                <w:sz w:val="20"/>
                <w:szCs w:val="20"/>
              </w:rPr>
              <w:t>Проверено</w:t>
            </w:r>
          </w:p>
          <w:p w14:paraId="12F8D07F" w14:textId="6EF1D568" w:rsidR="005D3D5A" w:rsidRPr="00822452" w:rsidRDefault="005D3D5A" w:rsidP="005D3D5A">
            <w:pPr>
              <w:jc w:val="center"/>
              <w:rPr>
                <w:rFonts w:ascii="Times New Roman" w:hAnsi="Times New Roman" w:cs="Times New Roman"/>
                <w:b/>
                <w:sz w:val="20"/>
                <w:szCs w:val="20"/>
              </w:rPr>
            </w:pPr>
            <w:r w:rsidRPr="00822452">
              <w:rPr>
                <w:rFonts w:ascii="Times New Roman" w:hAnsi="Times New Roman" w:cs="Times New Roman"/>
                <w:b/>
                <w:sz w:val="20"/>
                <w:szCs w:val="20"/>
              </w:rPr>
              <w:t>3 КП</w:t>
            </w:r>
          </w:p>
          <w:p w14:paraId="6E636636" w14:textId="77777777" w:rsidR="005D3D5A" w:rsidRPr="00822452" w:rsidRDefault="005D3D5A" w:rsidP="005D3D5A">
            <w:pPr>
              <w:jc w:val="center"/>
              <w:rPr>
                <w:rFonts w:ascii="Times New Roman" w:hAnsi="Times New Roman" w:cs="Times New Roman"/>
                <w:b/>
                <w:sz w:val="20"/>
                <w:szCs w:val="20"/>
              </w:rPr>
            </w:pPr>
          </w:p>
          <w:p w14:paraId="3765AB68" w14:textId="77777777" w:rsidR="005D3D5A" w:rsidRPr="00822452" w:rsidRDefault="005D3D5A" w:rsidP="005D3D5A">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57632" behindDoc="0" locked="0" layoutInCell="1" allowOverlap="1" wp14:anchorId="4C4526A1" wp14:editId="13E7C33C">
                      <wp:simplePos x="0" y="0"/>
                      <wp:positionH relativeFrom="column">
                        <wp:posOffset>277495</wp:posOffset>
                      </wp:positionH>
                      <wp:positionV relativeFrom="paragraph">
                        <wp:posOffset>102396</wp:posOffset>
                      </wp:positionV>
                      <wp:extent cx="285115" cy="252095"/>
                      <wp:effectExtent l="0" t="0" r="19685" b="14605"/>
                      <wp:wrapNone/>
                      <wp:docPr id="54" name="Блок-схема: узел 5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14B9B8" id="Блок-схема: узел 54" o:spid="_x0000_s1026" type="#_x0000_t120" style="position:absolute;margin-left:21.85pt;margin-top:8.05pt;width:22.45pt;height:19.8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DT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" filled="f" strokecolor="#2f528f" strokeweight="1pt">
                      <v:stroke joinstyle="miter"/>
                    </v:shape>
                  </w:pict>
                </mc:Fallback>
              </mc:AlternateContent>
            </w:r>
          </w:p>
          <w:p w14:paraId="0B229EB9" w14:textId="526D7598" w:rsidR="00FA106C" w:rsidRPr="00822452" w:rsidRDefault="005D3D5A" w:rsidP="005D3D5A">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4A2FD861" w14:textId="315BA3E5" w:rsidR="00FA106C" w:rsidRPr="00822452" w:rsidRDefault="00291F85" w:rsidP="000359D0">
            <w:pPr>
              <w:jc w:val="center"/>
              <w:rPr>
                <w:noProof/>
                <w:lang w:eastAsia="ru-RU"/>
              </w:rPr>
            </w:pPr>
            <w:r w:rsidRPr="00822452">
              <w:rPr>
                <w:noProof/>
                <w:lang w:eastAsia="ru-RU"/>
              </w:rPr>
              <w:drawing>
                <wp:inline distT="0" distB="0" distL="0" distR="0" wp14:anchorId="1B60B9E2" wp14:editId="5EEE2B9B">
                  <wp:extent cx="1080000" cy="817200"/>
                  <wp:effectExtent l="0" t="0" r="6350" b="2540"/>
                  <wp:docPr id="55" name="Рисунок 55" descr="C:\Users\admindl\Downloads\IMG_20210411_225916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411_225916_084.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80000" cy="817200"/>
                          </a:xfrm>
                          <a:prstGeom prst="rect">
                            <a:avLst/>
                          </a:prstGeom>
                          <a:noFill/>
                          <a:ln>
                            <a:noFill/>
                          </a:ln>
                        </pic:spPr>
                      </pic:pic>
                    </a:graphicData>
                  </a:graphic>
                </wp:inline>
              </w:drawing>
            </w:r>
          </w:p>
        </w:tc>
      </w:tr>
      <w:tr w:rsidR="00FA106C" w:rsidRPr="00E31118" w14:paraId="76C1CA48" w14:textId="77777777" w:rsidTr="0009610B">
        <w:tc>
          <w:tcPr>
            <w:tcW w:w="661" w:type="dxa"/>
          </w:tcPr>
          <w:p w14:paraId="54C6F2EB" w14:textId="5881A4E1" w:rsidR="00FA106C" w:rsidRPr="00EE5455" w:rsidRDefault="00C90C36" w:rsidP="000359D0">
            <w:pPr>
              <w:jc w:val="center"/>
              <w:rPr>
                <w:rFonts w:ascii="Times New Roman" w:hAnsi="Times New Roman" w:cs="Times New Roman"/>
              </w:rPr>
            </w:pPr>
            <w:r>
              <w:rPr>
                <w:rFonts w:ascii="Times New Roman" w:hAnsi="Times New Roman" w:cs="Times New Roman"/>
              </w:rPr>
              <w:lastRenderedPageBreak/>
              <w:t>35</w:t>
            </w:r>
          </w:p>
        </w:tc>
        <w:tc>
          <w:tcPr>
            <w:tcW w:w="1461" w:type="dxa"/>
            <w:gridSpan w:val="2"/>
          </w:tcPr>
          <w:p w14:paraId="6F61F810" w14:textId="13D5FD98" w:rsidR="00FA106C" w:rsidRPr="00EE5455" w:rsidRDefault="00386417" w:rsidP="000359D0">
            <w:pPr>
              <w:jc w:val="center"/>
              <w:rPr>
                <w:rFonts w:ascii="Times New Roman" w:hAnsi="Times New Roman" w:cs="Times New Roman"/>
                <w:sz w:val="20"/>
                <w:szCs w:val="20"/>
              </w:rPr>
            </w:pPr>
            <w:r>
              <w:rPr>
                <w:rFonts w:ascii="Times New Roman" w:hAnsi="Times New Roman" w:cs="Times New Roman"/>
                <w:sz w:val="20"/>
                <w:szCs w:val="20"/>
              </w:rPr>
              <w:t>11.04.2021</w:t>
            </w:r>
          </w:p>
        </w:tc>
        <w:tc>
          <w:tcPr>
            <w:tcW w:w="3827" w:type="dxa"/>
          </w:tcPr>
          <w:p w14:paraId="0AD400FB" w14:textId="07E86E66" w:rsidR="00386417" w:rsidRPr="00386417" w:rsidRDefault="00386417" w:rsidP="00386417">
            <w:pPr>
              <w:rPr>
                <w:rFonts w:ascii="Times New Roman" w:hAnsi="Times New Roman" w:cs="Times New Roman"/>
                <w:b/>
                <w:sz w:val="18"/>
                <w:szCs w:val="18"/>
              </w:rPr>
            </w:pPr>
            <w:r w:rsidRPr="00386417">
              <w:rPr>
                <w:rFonts w:ascii="Times New Roman" w:hAnsi="Times New Roman" w:cs="Times New Roman"/>
                <w:sz w:val="18"/>
                <w:szCs w:val="18"/>
              </w:rPr>
              <w:t xml:space="preserve">В рамках контрольных мероприятий мобильная группа Общественной палаты г.о.Королев в очередной раз посетила контейнерную площадку (КП) </w:t>
            </w:r>
            <w:r w:rsidRPr="00386417">
              <w:rPr>
                <w:rFonts w:ascii="Times New Roman" w:hAnsi="Times New Roman" w:cs="Times New Roman"/>
                <w:b/>
                <w:sz w:val="18"/>
                <w:szCs w:val="18"/>
              </w:rPr>
              <w:t>на ул.</w:t>
            </w:r>
            <w:r w:rsidR="00F11BD5">
              <w:rPr>
                <w:rFonts w:ascii="Times New Roman" w:hAnsi="Times New Roman" w:cs="Times New Roman"/>
                <w:b/>
                <w:sz w:val="18"/>
                <w:szCs w:val="18"/>
              </w:rPr>
              <w:t xml:space="preserve"> </w:t>
            </w:r>
            <w:r w:rsidRPr="00386417">
              <w:rPr>
                <w:rFonts w:ascii="Times New Roman" w:hAnsi="Times New Roman" w:cs="Times New Roman"/>
                <w:b/>
                <w:sz w:val="18"/>
                <w:szCs w:val="18"/>
              </w:rPr>
              <w:t>Фрунзе, д.10.</w:t>
            </w:r>
          </w:p>
          <w:p w14:paraId="02365D54" w14:textId="143EED03" w:rsidR="00386417" w:rsidRPr="00386417" w:rsidRDefault="00386417" w:rsidP="00386417">
            <w:pPr>
              <w:rPr>
                <w:rFonts w:ascii="Times New Roman" w:hAnsi="Times New Roman" w:cs="Times New Roman"/>
                <w:sz w:val="18"/>
                <w:szCs w:val="18"/>
              </w:rPr>
            </w:pPr>
            <w:r w:rsidRPr="00386417">
              <w:rPr>
                <w:rFonts w:ascii="Times New Roman" w:hAnsi="Times New Roman" w:cs="Times New Roman"/>
                <w:sz w:val="18"/>
                <w:szCs w:val="18"/>
              </w:rPr>
              <w:t>Проверка показала: расположенная по данному</w:t>
            </w:r>
            <w:r>
              <w:rPr>
                <w:rFonts w:ascii="Times New Roman" w:hAnsi="Times New Roman" w:cs="Times New Roman"/>
                <w:sz w:val="18"/>
                <w:szCs w:val="18"/>
              </w:rPr>
              <w:t xml:space="preserve"> адресу КП оборудована под бункер</w:t>
            </w:r>
            <w:r w:rsidRPr="00386417">
              <w:rPr>
                <w:rFonts w:ascii="Times New Roman" w:hAnsi="Times New Roman" w:cs="Times New Roman"/>
                <w:sz w:val="18"/>
                <w:szCs w:val="18"/>
              </w:rPr>
              <w:t>ную площадку. График вывоза мусора не нарушен. Имеются замечания:</w:t>
            </w:r>
          </w:p>
          <w:p w14:paraId="7AA6FF35" w14:textId="77777777" w:rsidR="00386417" w:rsidRPr="00386417" w:rsidRDefault="00386417" w:rsidP="00386417">
            <w:pPr>
              <w:rPr>
                <w:rFonts w:ascii="Times New Roman" w:hAnsi="Times New Roman" w:cs="Times New Roman"/>
                <w:sz w:val="18"/>
                <w:szCs w:val="18"/>
              </w:rPr>
            </w:pPr>
            <w:r w:rsidRPr="00386417">
              <w:rPr>
                <w:rFonts w:ascii="Times New Roman" w:hAnsi="Times New Roman" w:cs="Times New Roman"/>
                <w:sz w:val="18"/>
                <w:szCs w:val="18"/>
              </w:rPr>
              <w:t>- синий сетчатый контейнер стоит не под водонепроницаемой крышей;</w:t>
            </w:r>
          </w:p>
          <w:p w14:paraId="73998E16" w14:textId="77777777" w:rsidR="00386417" w:rsidRPr="00386417" w:rsidRDefault="00386417" w:rsidP="00386417">
            <w:pPr>
              <w:rPr>
                <w:rFonts w:ascii="Times New Roman" w:hAnsi="Times New Roman" w:cs="Times New Roman"/>
                <w:sz w:val="18"/>
                <w:szCs w:val="18"/>
              </w:rPr>
            </w:pPr>
            <w:r w:rsidRPr="00386417">
              <w:rPr>
                <w:rFonts w:ascii="Times New Roman" w:hAnsi="Times New Roman" w:cs="Times New Roman"/>
                <w:sz w:val="18"/>
                <w:szCs w:val="18"/>
              </w:rPr>
              <w:t>- чистый бункер установлен на площадку, не очищенную от ТКО от предыдущих выгрузок.</w:t>
            </w:r>
          </w:p>
          <w:p w14:paraId="1C765DB9" w14:textId="5B62234D" w:rsidR="00FA106C" w:rsidRPr="00EE5455" w:rsidRDefault="00386417" w:rsidP="00386417">
            <w:pPr>
              <w:rPr>
                <w:rFonts w:ascii="Times New Roman" w:hAnsi="Times New Roman" w:cs="Times New Roman"/>
                <w:sz w:val="18"/>
                <w:szCs w:val="18"/>
              </w:rPr>
            </w:pPr>
            <w:r w:rsidRPr="00386417">
              <w:rPr>
                <w:rFonts w:ascii="Times New Roman" w:hAnsi="Times New Roman" w:cs="Times New Roman"/>
                <w:sz w:val="18"/>
                <w:szCs w:val="18"/>
              </w:rPr>
              <w:t>По данным проверки составлен АКТ, который будет направлен в адрес рег</w:t>
            </w:r>
            <w:r>
              <w:rPr>
                <w:rFonts w:ascii="Times New Roman" w:hAnsi="Times New Roman" w:cs="Times New Roman"/>
                <w:sz w:val="18"/>
                <w:szCs w:val="18"/>
              </w:rPr>
              <w:t xml:space="preserve">ионального оператора </w:t>
            </w:r>
            <w:r w:rsidRPr="00386417">
              <w:rPr>
                <w:rFonts w:ascii="Times New Roman" w:hAnsi="Times New Roman" w:cs="Times New Roman"/>
                <w:sz w:val="18"/>
                <w:szCs w:val="18"/>
              </w:rPr>
              <w:t>для принятия мер по устранению замечаний.</w:t>
            </w:r>
            <w:r>
              <w:rPr>
                <w:rFonts w:ascii="Times New Roman" w:hAnsi="Times New Roman" w:cs="Times New Roman"/>
                <w:sz w:val="18"/>
                <w:szCs w:val="18"/>
              </w:rPr>
              <w:t xml:space="preserve"> (</w:t>
            </w:r>
            <w:r w:rsidRPr="00386417">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56180E53" w14:textId="77777777" w:rsidR="00386417" w:rsidRPr="00822452" w:rsidRDefault="00386417" w:rsidP="00386417">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t>-</w:t>
            </w:r>
          </w:p>
          <w:p w14:paraId="5ACD84E4" w14:textId="77777777" w:rsidR="00386417" w:rsidRPr="00822452" w:rsidRDefault="00386417" w:rsidP="00386417">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61728" behindDoc="0" locked="0" layoutInCell="1" allowOverlap="1" wp14:anchorId="7B975C44" wp14:editId="78BBA3A5">
                      <wp:simplePos x="0" y="0"/>
                      <wp:positionH relativeFrom="column">
                        <wp:posOffset>277495</wp:posOffset>
                      </wp:positionH>
                      <wp:positionV relativeFrom="paragraph">
                        <wp:posOffset>102396</wp:posOffset>
                      </wp:positionV>
                      <wp:extent cx="285115" cy="252095"/>
                      <wp:effectExtent l="0" t="0" r="19685" b="14605"/>
                      <wp:wrapNone/>
                      <wp:docPr id="58" name="Блок-схема: узел 5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A6186D" id="Блок-схема: узел 58" o:spid="_x0000_s1026" type="#_x0000_t120" style="position:absolute;margin-left:21.85pt;margin-top:8.05pt;width:22.45pt;height:19.8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QA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" filled="f" strokecolor="#2f528f" strokeweight="1pt">
                      <v:stroke joinstyle="miter"/>
                    </v:shape>
                  </w:pict>
                </mc:Fallback>
              </mc:AlternateContent>
            </w:r>
          </w:p>
          <w:p w14:paraId="03F648DE" w14:textId="1970130B" w:rsidR="00FA106C" w:rsidRPr="00822452" w:rsidRDefault="00386417" w:rsidP="00386417">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1A562B24" w14:textId="29C6BA8F" w:rsidR="00FA106C" w:rsidRPr="00822452" w:rsidRDefault="00386417" w:rsidP="000359D0">
            <w:pPr>
              <w:jc w:val="center"/>
              <w:rPr>
                <w:noProof/>
                <w:lang w:eastAsia="ru-RU"/>
              </w:rPr>
            </w:pPr>
            <w:r w:rsidRPr="00822452">
              <w:rPr>
                <w:noProof/>
                <w:lang w:eastAsia="ru-RU"/>
              </w:rPr>
              <w:drawing>
                <wp:inline distT="0" distB="0" distL="0" distR="0" wp14:anchorId="044ECD89" wp14:editId="30E462CA">
                  <wp:extent cx="1080000" cy="788400"/>
                  <wp:effectExtent l="0" t="0" r="6350" b="0"/>
                  <wp:docPr id="59" name="Рисунок 59" descr="C:\Users\admindl\Downloads\IMG_20210411_232244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10411_232244_42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80000" cy="788400"/>
                          </a:xfrm>
                          <a:prstGeom prst="rect">
                            <a:avLst/>
                          </a:prstGeom>
                          <a:noFill/>
                          <a:ln>
                            <a:noFill/>
                          </a:ln>
                        </pic:spPr>
                      </pic:pic>
                    </a:graphicData>
                  </a:graphic>
                </wp:inline>
              </w:drawing>
            </w:r>
          </w:p>
        </w:tc>
      </w:tr>
      <w:tr w:rsidR="00FA106C" w:rsidRPr="00E31118" w14:paraId="384EC70F" w14:textId="77777777" w:rsidTr="0009610B">
        <w:tc>
          <w:tcPr>
            <w:tcW w:w="661" w:type="dxa"/>
          </w:tcPr>
          <w:p w14:paraId="074511F6" w14:textId="73BF3874" w:rsidR="00FA106C" w:rsidRPr="00EE5455" w:rsidRDefault="00C90C36" w:rsidP="000359D0">
            <w:pPr>
              <w:jc w:val="center"/>
              <w:rPr>
                <w:rFonts w:ascii="Times New Roman" w:hAnsi="Times New Roman" w:cs="Times New Roman"/>
              </w:rPr>
            </w:pPr>
            <w:r>
              <w:rPr>
                <w:rFonts w:ascii="Times New Roman" w:hAnsi="Times New Roman" w:cs="Times New Roman"/>
              </w:rPr>
              <w:t>36</w:t>
            </w:r>
          </w:p>
        </w:tc>
        <w:tc>
          <w:tcPr>
            <w:tcW w:w="1461" w:type="dxa"/>
            <w:gridSpan w:val="2"/>
          </w:tcPr>
          <w:p w14:paraId="7FCEC735" w14:textId="4431534F" w:rsidR="00FA106C" w:rsidRPr="00EE5455" w:rsidRDefault="00FA106C" w:rsidP="000359D0">
            <w:pPr>
              <w:jc w:val="center"/>
              <w:rPr>
                <w:rFonts w:ascii="Times New Roman" w:hAnsi="Times New Roman" w:cs="Times New Roman"/>
                <w:sz w:val="20"/>
                <w:szCs w:val="20"/>
              </w:rPr>
            </w:pPr>
            <w:r>
              <w:rPr>
                <w:rFonts w:ascii="Times New Roman" w:hAnsi="Times New Roman" w:cs="Times New Roman"/>
                <w:sz w:val="20"/>
                <w:szCs w:val="20"/>
              </w:rPr>
              <w:t>12.04.2021</w:t>
            </w:r>
          </w:p>
        </w:tc>
        <w:tc>
          <w:tcPr>
            <w:tcW w:w="3827" w:type="dxa"/>
          </w:tcPr>
          <w:p w14:paraId="3ABD28FA" w14:textId="33EAF532" w:rsidR="00FA106C" w:rsidRPr="00EE5455" w:rsidRDefault="00FA106C" w:rsidP="00EE5455">
            <w:pPr>
              <w:rPr>
                <w:rFonts w:ascii="Times New Roman" w:hAnsi="Times New Roman" w:cs="Times New Roman"/>
                <w:sz w:val="18"/>
                <w:szCs w:val="18"/>
              </w:rPr>
            </w:pPr>
            <w:r w:rsidRPr="00FA106C">
              <w:rPr>
                <w:rFonts w:ascii="Times New Roman" w:hAnsi="Times New Roman" w:cs="Times New Roman"/>
                <w:sz w:val="18"/>
                <w:szCs w:val="18"/>
              </w:rPr>
              <w:t>В день 60-летия полета Гаг</w:t>
            </w:r>
            <w:r w:rsidR="00386417">
              <w:rPr>
                <w:rFonts w:ascii="Times New Roman" w:hAnsi="Times New Roman" w:cs="Times New Roman"/>
                <w:sz w:val="18"/>
                <w:szCs w:val="18"/>
              </w:rPr>
              <w:t>а</w:t>
            </w:r>
            <w:r w:rsidRPr="00FA106C">
              <w:rPr>
                <w:rFonts w:ascii="Times New Roman" w:hAnsi="Times New Roman" w:cs="Times New Roman"/>
                <w:sz w:val="18"/>
                <w:szCs w:val="18"/>
              </w:rPr>
              <w:t>рина в космос делегация Общественной палаты г.о. Королев возложила цветы к памятнику «Звездные люди Земли», посвященному Сергею Павловичу Королеву и Юрию Алексеевичу Гагарину.</w:t>
            </w:r>
            <w:r>
              <w:rPr>
                <w:rFonts w:ascii="Times New Roman" w:hAnsi="Times New Roman" w:cs="Times New Roman"/>
                <w:sz w:val="18"/>
                <w:szCs w:val="18"/>
              </w:rPr>
              <w:t xml:space="preserve"> (</w:t>
            </w:r>
            <w:r w:rsidRPr="00FA106C">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596E503C" w14:textId="169AC208" w:rsidR="00FA106C" w:rsidRPr="00EE5455" w:rsidRDefault="00FA106C" w:rsidP="00FA106C">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да</w:t>
            </w:r>
          </w:p>
          <w:p w14:paraId="780903F5" w14:textId="77777777" w:rsidR="00FA106C" w:rsidRPr="00EE5455" w:rsidRDefault="00FA106C" w:rsidP="00FA106C">
            <w:pPr>
              <w:jc w:val="center"/>
              <w:rPr>
                <w:rFonts w:ascii="Times New Roman" w:hAnsi="Times New Roman" w:cs="Times New Roman"/>
                <w:b/>
                <w:sz w:val="20"/>
                <w:szCs w:val="20"/>
              </w:rPr>
            </w:pPr>
            <w:r w:rsidRPr="00EE5455">
              <w:rPr>
                <w:rFonts w:ascii="Times New Roman" w:hAnsi="Times New Roman" w:cs="Times New Roman"/>
                <w:b/>
                <w:noProof/>
                <w:sz w:val="20"/>
                <w:szCs w:val="20"/>
                <w:lang w:eastAsia="ru-RU"/>
              </w:rPr>
              <mc:AlternateContent>
                <mc:Choice Requires="wps">
                  <w:drawing>
                    <wp:anchor distT="0" distB="0" distL="114300" distR="114300" simplePos="0" relativeHeight="252355584" behindDoc="0" locked="0" layoutInCell="1" allowOverlap="1" wp14:anchorId="7D6B1D86" wp14:editId="1158866F">
                      <wp:simplePos x="0" y="0"/>
                      <wp:positionH relativeFrom="column">
                        <wp:posOffset>284480</wp:posOffset>
                      </wp:positionH>
                      <wp:positionV relativeFrom="paragraph">
                        <wp:posOffset>93980</wp:posOffset>
                      </wp:positionV>
                      <wp:extent cx="285197" cy="252442"/>
                      <wp:effectExtent l="0" t="0" r="19685" b="14605"/>
                      <wp:wrapNone/>
                      <wp:docPr id="53" name="Блок-схема: узел 5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B5334" id="Блок-схема: узел 53" o:spid="_x0000_s1026" type="#_x0000_t120" style="position:absolute;margin-left:22.4pt;margin-top:7.4pt;width:22.45pt;height:19.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smqA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" filled="f" strokecolor="#2f528f" strokeweight="1pt">
                      <v:stroke joinstyle="miter"/>
                    </v:shape>
                  </w:pict>
                </mc:Fallback>
              </mc:AlternateContent>
            </w:r>
          </w:p>
          <w:p w14:paraId="05D9C7E1" w14:textId="50F9A667" w:rsidR="00FA106C" w:rsidRPr="00FA106C" w:rsidRDefault="00FA106C" w:rsidP="00FA106C">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43" w:type="dxa"/>
          </w:tcPr>
          <w:p w14:paraId="0ED5BA0A" w14:textId="58361C37" w:rsidR="00FA106C" w:rsidRPr="00EE5455" w:rsidRDefault="00386417" w:rsidP="000359D0">
            <w:pPr>
              <w:jc w:val="center"/>
              <w:rPr>
                <w:noProof/>
                <w:lang w:eastAsia="ru-RU"/>
              </w:rPr>
            </w:pPr>
            <w:r w:rsidRPr="00386417">
              <w:rPr>
                <w:noProof/>
                <w:lang w:eastAsia="ru-RU"/>
              </w:rPr>
              <w:drawing>
                <wp:inline distT="0" distB="0" distL="0" distR="0" wp14:anchorId="0DBB1F62" wp14:editId="3C7AD66A">
                  <wp:extent cx="1080000" cy="810000"/>
                  <wp:effectExtent l="0" t="0" r="6350" b="9525"/>
                  <wp:docPr id="60" name="Рисунок 60" descr="C:\Users\admindl\Downloads\WhatsApp Image 2021-04-12 at 11.5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1-04-12 at 11.54.44.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515247" w:rsidRPr="00E31118" w14:paraId="5F380908" w14:textId="77777777" w:rsidTr="0009610B">
        <w:tc>
          <w:tcPr>
            <w:tcW w:w="661" w:type="dxa"/>
          </w:tcPr>
          <w:p w14:paraId="5EC27A96" w14:textId="4B253688" w:rsidR="00515247" w:rsidRPr="00EE5455" w:rsidRDefault="00C90C36" w:rsidP="000359D0">
            <w:pPr>
              <w:jc w:val="center"/>
              <w:rPr>
                <w:rFonts w:ascii="Times New Roman" w:hAnsi="Times New Roman" w:cs="Times New Roman"/>
              </w:rPr>
            </w:pPr>
            <w:r>
              <w:rPr>
                <w:rFonts w:ascii="Times New Roman" w:hAnsi="Times New Roman" w:cs="Times New Roman"/>
              </w:rPr>
              <w:t>37</w:t>
            </w:r>
          </w:p>
        </w:tc>
        <w:tc>
          <w:tcPr>
            <w:tcW w:w="1461" w:type="dxa"/>
            <w:gridSpan w:val="2"/>
          </w:tcPr>
          <w:p w14:paraId="65E5B9D0" w14:textId="19D24ADA" w:rsidR="00515247" w:rsidRDefault="00515247" w:rsidP="000359D0">
            <w:pPr>
              <w:jc w:val="center"/>
              <w:rPr>
                <w:rFonts w:ascii="Times New Roman" w:hAnsi="Times New Roman" w:cs="Times New Roman"/>
                <w:sz w:val="20"/>
                <w:szCs w:val="20"/>
              </w:rPr>
            </w:pPr>
            <w:r>
              <w:rPr>
                <w:rFonts w:ascii="Times New Roman" w:hAnsi="Times New Roman" w:cs="Times New Roman"/>
                <w:sz w:val="20"/>
                <w:szCs w:val="20"/>
              </w:rPr>
              <w:t>12.04.2021</w:t>
            </w:r>
          </w:p>
        </w:tc>
        <w:tc>
          <w:tcPr>
            <w:tcW w:w="3827" w:type="dxa"/>
          </w:tcPr>
          <w:p w14:paraId="47FCF22C" w14:textId="77777777" w:rsidR="009B79B4" w:rsidRPr="009B79B4" w:rsidRDefault="009B79B4" w:rsidP="009B79B4">
            <w:pPr>
              <w:rPr>
                <w:rFonts w:ascii="Times New Roman" w:hAnsi="Times New Roman" w:cs="Times New Roman"/>
                <w:sz w:val="18"/>
                <w:szCs w:val="18"/>
              </w:rPr>
            </w:pPr>
            <w:r w:rsidRPr="009B79B4">
              <w:rPr>
                <w:rFonts w:ascii="Times New Roman" w:hAnsi="Times New Roman" w:cs="Times New Roman"/>
                <w:sz w:val="18"/>
                <w:szCs w:val="18"/>
              </w:rPr>
              <w:t>В год 60-летия полета Юрия Алексеевича Гагарина в космос, в наукограде Королев открылся интерактивный павильон Королёвского музейного объединения.</w:t>
            </w:r>
          </w:p>
          <w:p w14:paraId="2729951C" w14:textId="443F9C74" w:rsidR="009B79B4" w:rsidRPr="009B79B4" w:rsidRDefault="009B79B4" w:rsidP="009B79B4">
            <w:pPr>
              <w:rPr>
                <w:rFonts w:ascii="Times New Roman" w:hAnsi="Times New Roman" w:cs="Times New Roman"/>
                <w:sz w:val="18"/>
                <w:szCs w:val="18"/>
              </w:rPr>
            </w:pPr>
            <w:r w:rsidRPr="009B79B4">
              <w:rPr>
                <w:rFonts w:ascii="Times New Roman" w:hAnsi="Times New Roman" w:cs="Times New Roman"/>
                <w:sz w:val="18"/>
                <w:szCs w:val="18"/>
              </w:rPr>
              <w:t>Сегодня глава города Александр Ходырев с губернатором Московской области Андреем Воробьевым, космонавтами Андреем Борисенко, Олегом Кононенко и внуком Сергея Павловича Королева – Андреем посетили интерактивный павильон, расположенный в Центральном городском парке.</w:t>
            </w:r>
          </w:p>
          <w:p w14:paraId="39163AED" w14:textId="4DC118FB" w:rsidR="00515247" w:rsidRPr="00FA106C" w:rsidRDefault="009B79B4" w:rsidP="009B79B4">
            <w:pPr>
              <w:rPr>
                <w:rFonts w:ascii="Times New Roman" w:hAnsi="Times New Roman" w:cs="Times New Roman"/>
                <w:sz w:val="18"/>
                <w:szCs w:val="18"/>
              </w:rPr>
            </w:pPr>
            <w:r w:rsidRPr="009B79B4">
              <w:rPr>
                <w:rFonts w:ascii="Times New Roman" w:hAnsi="Times New Roman" w:cs="Times New Roman"/>
                <w:sz w:val="18"/>
                <w:szCs w:val="18"/>
              </w:rPr>
              <w:t>В ходе визита губернатор Андрей Воробьев пообщался с жителя</w:t>
            </w:r>
            <w:r w:rsidR="00B37A60">
              <w:rPr>
                <w:rFonts w:ascii="Times New Roman" w:hAnsi="Times New Roman" w:cs="Times New Roman"/>
                <w:sz w:val="18"/>
                <w:szCs w:val="18"/>
              </w:rPr>
              <w:t>ми</w:t>
            </w:r>
            <w:r w:rsidRPr="009B79B4">
              <w:rPr>
                <w:rFonts w:ascii="Times New Roman" w:hAnsi="Times New Roman" w:cs="Times New Roman"/>
                <w:sz w:val="18"/>
                <w:szCs w:val="18"/>
              </w:rPr>
              <w:t xml:space="preserve"> города, молодежью и членами Общественной палаты</w:t>
            </w:r>
            <w:r>
              <w:rPr>
                <w:rFonts w:ascii="Times New Roman" w:hAnsi="Times New Roman" w:cs="Times New Roman"/>
                <w:sz w:val="18"/>
                <w:szCs w:val="18"/>
              </w:rPr>
              <w:t xml:space="preserve"> (</w:t>
            </w:r>
            <w:r w:rsidRPr="009B79B4">
              <w:rPr>
                <w:rFonts w:ascii="Times New Roman" w:hAnsi="Times New Roman" w:cs="Times New Roman"/>
                <w:b/>
                <w:bCs/>
                <w:sz w:val="18"/>
                <w:szCs w:val="18"/>
              </w:rPr>
              <w:t>ОП</w:t>
            </w:r>
            <w:r>
              <w:rPr>
                <w:rFonts w:ascii="Times New Roman" w:hAnsi="Times New Roman" w:cs="Times New Roman"/>
                <w:sz w:val="18"/>
                <w:szCs w:val="18"/>
              </w:rPr>
              <w:t>)</w:t>
            </w:r>
            <w:r w:rsidRPr="009B79B4">
              <w:rPr>
                <w:rFonts w:ascii="Times New Roman" w:hAnsi="Times New Roman" w:cs="Times New Roman"/>
                <w:sz w:val="18"/>
                <w:szCs w:val="18"/>
              </w:rPr>
              <w:t>.</w:t>
            </w:r>
          </w:p>
        </w:tc>
        <w:tc>
          <w:tcPr>
            <w:tcW w:w="1559" w:type="dxa"/>
          </w:tcPr>
          <w:p w14:paraId="464F0D68" w14:textId="77777777" w:rsidR="009B79B4" w:rsidRPr="00EE5455" w:rsidRDefault="009B79B4" w:rsidP="009B79B4">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да</w:t>
            </w:r>
          </w:p>
          <w:p w14:paraId="61C234C2" w14:textId="77777777" w:rsidR="009B79B4" w:rsidRPr="00EE5455" w:rsidRDefault="009B79B4" w:rsidP="009B79B4">
            <w:pPr>
              <w:jc w:val="center"/>
              <w:rPr>
                <w:rFonts w:ascii="Times New Roman" w:hAnsi="Times New Roman" w:cs="Times New Roman"/>
                <w:b/>
                <w:sz w:val="20"/>
                <w:szCs w:val="20"/>
              </w:rPr>
            </w:pPr>
            <w:r w:rsidRPr="00EE5455">
              <w:rPr>
                <w:rFonts w:ascii="Times New Roman" w:hAnsi="Times New Roman" w:cs="Times New Roman"/>
                <w:b/>
                <w:noProof/>
                <w:sz w:val="20"/>
                <w:szCs w:val="20"/>
                <w:lang w:eastAsia="ru-RU"/>
              </w:rPr>
              <mc:AlternateContent>
                <mc:Choice Requires="wps">
                  <w:drawing>
                    <wp:anchor distT="0" distB="0" distL="114300" distR="114300" simplePos="0" relativeHeight="252365824" behindDoc="0" locked="0" layoutInCell="1" allowOverlap="1" wp14:anchorId="2173D701" wp14:editId="740BFFA0">
                      <wp:simplePos x="0" y="0"/>
                      <wp:positionH relativeFrom="column">
                        <wp:posOffset>284480</wp:posOffset>
                      </wp:positionH>
                      <wp:positionV relativeFrom="paragraph">
                        <wp:posOffset>93980</wp:posOffset>
                      </wp:positionV>
                      <wp:extent cx="285197" cy="252442"/>
                      <wp:effectExtent l="0" t="0" r="19685" b="14605"/>
                      <wp:wrapNone/>
                      <wp:docPr id="193" name="Блок-схема: узел 19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59FB2E" id="Блок-схема: узел 193" o:spid="_x0000_s1026" type="#_x0000_t120" style="position:absolute;margin-left:22.4pt;margin-top:7.4pt;width:22.45pt;height:19.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n9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" filled="f" strokecolor="#2f528f" strokeweight="1pt">
                      <v:stroke joinstyle="miter"/>
                    </v:shape>
                  </w:pict>
                </mc:Fallback>
              </mc:AlternateContent>
            </w:r>
          </w:p>
          <w:p w14:paraId="24DF7230" w14:textId="726ED87B" w:rsidR="00515247" w:rsidRDefault="009B79B4" w:rsidP="009B79B4">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43" w:type="dxa"/>
          </w:tcPr>
          <w:p w14:paraId="2B2C57FB" w14:textId="7EA30035" w:rsidR="00515247" w:rsidRPr="00EE5455" w:rsidRDefault="009B79B4" w:rsidP="000359D0">
            <w:pPr>
              <w:jc w:val="center"/>
              <w:rPr>
                <w:noProof/>
                <w:lang w:eastAsia="ru-RU"/>
              </w:rPr>
            </w:pPr>
            <w:r>
              <w:rPr>
                <w:noProof/>
                <w:lang w:eastAsia="ru-RU"/>
              </w:rPr>
              <w:drawing>
                <wp:inline distT="0" distB="0" distL="0" distR="0" wp14:anchorId="4E4BFC8C" wp14:editId="5424541C">
                  <wp:extent cx="1096645" cy="800735"/>
                  <wp:effectExtent l="0" t="0" r="82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096645" cy="800735"/>
                          </a:xfrm>
                          <a:prstGeom prst="rect">
                            <a:avLst/>
                          </a:prstGeom>
                        </pic:spPr>
                      </pic:pic>
                    </a:graphicData>
                  </a:graphic>
                </wp:inline>
              </w:drawing>
            </w:r>
          </w:p>
        </w:tc>
      </w:tr>
      <w:tr w:rsidR="000359D0" w:rsidRPr="00E31118" w14:paraId="54CD21A6" w14:textId="77777777" w:rsidTr="0009610B">
        <w:tc>
          <w:tcPr>
            <w:tcW w:w="661" w:type="dxa"/>
          </w:tcPr>
          <w:p w14:paraId="49A2B374" w14:textId="2AC057E0" w:rsidR="000359D0" w:rsidRPr="003C7B4D" w:rsidRDefault="00C90C36" w:rsidP="000359D0">
            <w:pPr>
              <w:jc w:val="center"/>
              <w:rPr>
                <w:rFonts w:ascii="Times New Roman" w:hAnsi="Times New Roman" w:cs="Times New Roman"/>
              </w:rPr>
            </w:pPr>
            <w:r>
              <w:rPr>
                <w:rFonts w:ascii="Times New Roman" w:hAnsi="Times New Roman" w:cs="Times New Roman"/>
              </w:rPr>
              <w:t>38</w:t>
            </w:r>
          </w:p>
        </w:tc>
        <w:tc>
          <w:tcPr>
            <w:tcW w:w="1461" w:type="dxa"/>
            <w:gridSpan w:val="2"/>
          </w:tcPr>
          <w:p w14:paraId="01CB4322" w14:textId="4DBE5397" w:rsidR="000359D0" w:rsidRPr="003C7B4D" w:rsidRDefault="00CA6DFF" w:rsidP="000359D0">
            <w:pPr>
              <w:jc w:val="center"/>
              <w:rPr>
                <w:rFonts w:ascii="Times New Roman" w:hAnsi="Times New Roman" w:cs="Times New Roman"/>
                <w:sz w:val="20"/>
                <w:szCs w:val="20"/>
              </w:rPr>
            </w:pPr>
            <w:r w:rsidRPr="003C7B4D">
              <w:rPr>
                <w:rFonts w:ascii="Times New Roman" w:hAnsi="Times New Roman" w:cs="Times New Roman"/>
                <w:sz w:val="20"/>
                <w:szCs w:val="20"/>
              </w:rPr>
              <w:t>13.04.2021</w:t>
            </w:r>
          </w:p>
        </w:tc>
        <w:tc>
          <w:tcPr>
            <w:tcW w:w="3827" w:type="dxa"/>
          </w:tcPr>
          <w:p w14:paraId="6DDB2898" w14:textId="32D71D95" w:rsidR="000359D0" w:rsidRPr="003C7B4D" w:rsidRDefault="00CA6DFF" w:rsidP="000359D0">
            <w:pPr>
              <w:rPr>
                <w:rFonts w:ascii="Times New Roman" w:hAnsi="Times New Roman" w:cs="Times New Roman"/>
                <w:sz w:val="18"/>
                <w:szCs w:val="18"/>
              </w:rPr>
            </w:pPr>
            <w:r w:rsidRPr="003C7B4D">
              <w:rPr>
                <w:rFonts w:ascii="Times New Roman" w:hAnsi="Times New Roman" w:cs="Times New Roman"/>
                <w:sz w:val="18"/>
                <w:szCs w:val="18"/>
              </w:rPr>
              <w:t>Председатель Общественной палаты г.о.Королев Ольга Корнеева 13 апреля приняла участие в онлайн заседании Комиссии по коммуникациям, информационной политике и открытости власти ОПМО» под председательством Марии Большаковой.   (</w:t>
            </w:r>
            <w:r w:rsidRPr="003C7B4D">
              <w:rPr>
                <w:rFonts w:ascii="Times New Roman" w:hAnsi="Times New Roman" w:cs="Times New Roman"/>
                <w:b/>
                <w:bCs/>
                <w:sz w:val="18"/>
                <w:szCs w:val="18"/>
              </w:rPr>
              <w:t>ОП)</w:t>
            </w:r>
          </w:p>
        </w:tc>
        <w:tc>
          <w:tcPr>
            <w:tcW w:w="1559" w:type="dxa"/>
          </w:tcPr>
          <w:p w14:paraId="48A9E56F" w14:textId="06DCF2F8" w:rsidR="00CA6DFF" w:rsidRPr="00EE5455" w:rsidRDefault="00CA6DFF" w:rsidP="00CA6DFF">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14:paraId="38D39FC0" w14:textId="77777777" w:rsidR="00CA6DFF" w:rsidRPr="00EE5455" w:rsidRDefault="00CA6DFF" w:rsidP="00CA6DFF">
            <w:pPr>
              <w:jc w:val="center"/>
              <w:rPr>
                <w:rFonts w:ascii="Times New Roman" w:hAnsi="Times New Roman" w:cs="Times New Roman"/>
                <w:b/>
                <w:sz w:val="20"/>
                <w:szCs w:val="20"/>
              </w:rPr>
            </w:pPr>
            <w:r w:rsidRPr="00EE5455">
              <w:rPr>
                <w:rFonts w:ascii="Times New Roman" w:hAnsi="Times New Roman" w:cs="Times New Roman"/>
                <w:b/>
                <w:noProof/>
                <w:sz w:val="20"/>
                <w:szCs w:val="20"/>
                <w:lang w:eastAsia="ru-RU"/>
              </w:rPr>
              <mc:AlternateContent>
                <mc:Choice Requires="wps">
                  <w:drawing>
                    <wp:anchor distT="0" distB="0" distL="114300" distR="114300" simplePos="0" relativeHeight="252367872" behindDoc="0" locked="0" layoutInCell="1" allowOverlap="1" wp14:anchorId="23F97A6C" wp14:editId="34DA5920">
                      <wp:simplePos x="0" y="0"/>
                      <wp:positionH relativeFrom="column">
                        <wp:posOffset>284480</wp:posOffset>
                      </wp:positionH>
                      <wp:positionV relativeFrom="paragraph">
                        <wp:posOffset>93980</wp:posOffset>
                      </wp:positionV>
                      <wp:extent cx="285197" cy="252442"/>
                      <wp:effectExtent l="0" t="0" r="19685" b="14605"/>
                      <wp:wrapNone/>
                      <wp:docPr id="195" name="Блок-схема: узел 19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6D659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95" o:spid="_x0000_s1026" type="#_x0000_t120" style="position:absolute;margin-left:22.4pt;margin-top:7.4pt;width:22.45pt;height:19.9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m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" filled="f" strokecolor="#2f528f" strokeweight="1pt">
                      <v:stroke joinstyle="miter"/>
                    </v:shape>
                  </w:pict>
                </mc:Fallback>
              </mc:AlternateContent>
            </w:r>
          </w:p>
          <w:p w14:paraId="0BB146BC" w14:textId="718E5097" w:rsidR="000359D0" w:rsidRPr="00311EC9" w:rsidRDefault="00CA6DFF" w:rsidP="00CA6DFF">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43" w:type="dxa"/>
          </w:tcPr>
          <w:p w14:paraId="2AF359EA" w14:textId="63839144" w:rsidR="000359D0" w:rsidRPr="00311EC9" w:rsidRDefault="00CA6DFF" w:rsidP="000359D0">
            <w:pPr>
              <w:jc w:val="center"/>
              <w:rPr>
                <w:noProof/>
              </w:rPr>
            </w:pPr>
            <w:r>
              <w:rPr>
                <w:noProof/>
                <w:lang w:eastAsia="ru-RU"/>
              </w:rPr>
              <w:drawing>
                <wp:inline distT="0" distB="0" distL="0" distR="0" wp14:anchorId="4968C28E" wp14:editId="52FCAE28">
                  <wp:extent cx="1096645" cy="61658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0359D0" w:rsidRPr="00E31118" w14:paraId="1470BBD1" w14:textId="77777777" w:rsidTr="0009610B">
        <w:tc>
          <w:tcPr>
            <w:tcW w:w="661" w:type="dxa"/>
          </w:tcPr>
          <w:p w14:paraId="43D66389" w14:textId="57305361" w:rsidR="000359D0" w:rsidRPr="008C6A36" w:rsidRDefault="00C90C36" w:rsidP="000359D0">
            <w:pPr>
              <w:jc w:val="center"/>
              <w:rPr>
                <w:rFonts w:ascii="Times New Roman" w:hAnsi="Times New Roman" w:cs="Times New Roman"/>
              </w:rPr>
            </w:pPr>
            <w:r>
              <w:rPr>
                <w:rFonts w:ascii="Times New Roman" w:hAnsi="Times New Roman" w:cs="Times New Roman"/>
              </w:rPr>
              <w:t>39</w:t>
            </w:r>
          </w:p>
        </w:tc>
        <w:tc>
          <w:tcPr>
            <w:tcW w:w="1461" w:type="dxa"/>
            <w:gridSpan w:val="2"/>
          </w:tcPr>
          <w:p w14:paraId="12B561E7" w14:textId="04D3E505" w:rsidR="000359D0" w:rsidRPr="003F2D30" w:rsidRDefault="00CA6DFF" w:rsidP="000359D0">
            <w:pPr>
              <w:jc w:val="center"/>
              <w:rPr>
                <w:rFonts w:ascii="Times New Roman" w:hAnsi="Times New Roman" w:cs="Times New Roman"/>
                <w:sz w:val="20"/>
                <w:szCs w:val="20"/>
              </w:rPr>
            </w:pPr>
            <w:r w:rsidRPr="003F2D30">
              <w:rPr>
                <w:rFonts w:ascii="Times New Roman" w:hAnsi="Times New Roman" w:cs="Times New Roman"/>
                <w:sz w:val="20"/>
                <w:szCs w:val="20"/>
              </w:rPr>
              <w:t>13.04.2021</w:t>
            </w:r>
          </w:p>
        </w:tc>
        <w:tc>
          <w:tcPr>
            <w:tcW w:w="3827" w:type="dxa"/>
          </w:tcPr>
          <w:p w14:paraId="20ADD236" w14:textId="77777777" w:rsidR="003F2D30" w:rsidRPr="003F2D30" w:rsidRDefault="003F2D30" w:rsidP="003F2D30">
            <w:pPr>
              <w:rPr>
                <w:rFonts w:ascii="Times New Roman" w:hAnsi="Times New Roman" w:cs="Times New Roman"/>
                <w:sz w:val="18"/>
                <w:szCs w:val="18"/>
              </w:rPr>
            </w:pPr>
            <w:bookmarkStart w:id="9" w:name="_Hlk69241555"/>
            <w:r w:rsidRPr="003F2D30">
              <w:rPr>
                <w:rFonts w:ascii="Times New Roman" w:hAnsi="Times New Roman" w:cs="Times New Roman"/>
                <w:sz w:val="18"/>
                <w:szCs w:val="18"/>
              </w:rPr>
              <w:t xml:space="preserve">Проблема содержания контейнерных площадок (КП) является одной из самых острых и наиболее часто встречающихся в обращениях граждан. </w:t>
            </w:r>
          </w:p>
          <w:p w14:paraId="4766197A" w14:textId="77777777" w:rsidR="003F2D30" w:rsidRPr="003F2D30" w:rsidRDefault="003F2D30" w:rsidP="003F2D30">
            <w:pPr>
              <w:rPr>
                <w:rFonts w:ascii="Times New Roman" w:hAnsi="Times New Roman" w:cs="Times New Roman"/>
                <w:b/>
                <w:bCs/>
                <w:sz w:val="18"/>
                <w:szCs w:val="18"/>
              </w:rPr>
            </w:pPr>
            <w:r w:rsidRPr="003F2D30">
              <w:rPr>
                <w:rFonts w:ascii="Times New Roman" w:hAnsi="Times New Roman" w:cs="Times New Roman"/>
                <w:sz w:val="18"/>
                <w:szCs w:val="18"/>
              </w:rPr>
              <w:t xml:space="preserve">Сегодня, 13 апреля, Общественная палата г.о.Королев, по обращениям граждан, проинспектировала санитарное содержание КП </w:t>
            </w:r>
            <w:r w:rsidRPr="003F2D30">
              <w:rPr>
                <w:rFonts w:ascii="Times New Roman" w:hAnsi="Times New Roman" w:cs="Times New Roman"/>
                <w:b/>
                <w:bCs/>
                <w:sz w:val="18"/>
                <w:szCs w:val="18"/>
              </w:rPr>
              <w:t>на ул. Державина, д.1Б.</w:t>
            </w:r>
          </w:p>
          <w:p w14:paraId="32EC33D3"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xml:space="preserve">Проверка показала: сам объект соответствует требованиям действующего законодательства, НО содержится в неудовлетворительном состоянии со следующими замечаниями: </w:t>
            </w:r>
          </w:p>
          <w:p w14:paraId="2A8D075C"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отсутствует информация об управлявшей компании, обслуживавшей данную КП;</w:t>
            </w:r>
          </w:p>
          <w:p w14:paraId="7F6028DD"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xml:space="preserve">- цементно- бетонное основание покрыто грязью и пылью (территория площадки не </w:t>
            </w:r>
            <w:r w:rsidRPr="003F2D30">
              <w:rPr>
                <w:rFonts w:ascii="Times New Roman" w:hAnsi="Times New Roman" w:cs="Times New Roman"/>
                <w:sz w:val="18"/>
                <w:szCs w:val="18"/>
              </w:rPr>
              <w:lastRenderedPageBreak/>
              <w:t>очищается от бытового мусора после выгрузки контейнеров);</w:t>
            </w:r>
          </w:p>
          <w:p w14:paraId="270C9B53"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синий сетчатый контейнер поврежден, требует ремонта и покраски;</w:t>
            </w:r>
          </w:p>
          <w:p w14:paraId="29AF8E81"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на серых баках отсутствуют информационные наклейки;</w:t>
            </w:r>
          </w:p>
          <w:p w14:paraId="4EFAAC0D"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при соблюдении графика вывоза ТКО, на площадке и прилегающей к ней территории образовались навалы разного рода ТБО и КГМ, которые не вывозятся.</w:t>
            </w:r>
          </w:p>
          <w:p w14:paraId="01A7499D"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Жители близлежащих домов неоднократно обращались во все инстанции, чтобы навести порядок на данной КП. Но навалы ТБО и КГМ на площадке и прилегающей к КП территории продолжают увеличиваться.</w:t>
            </w:r>
          </w:p>
          <w:p w14:paraId="09BFCC2D" w14:textId="77777777" w:rsidR="003F2D3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 xml:space="preserve">По результатам проверки составлен АКТ, который вместе с фото и видеоматериалами направлен в адрес регоператора и Администрации города, для устранения замечаний и приведения объект в надлежащее состояние. </w:t>
            </w:r>
          </w:p>
          <w:p w14:paraId="53799A4E" w14:textId="3F7D69BB" w:rsidR="000359D0" w:rsidRPr="003F2D30" w:rsidRDefault="003F2D30" w:rsidP="003F2D30">
            <w:pPr>
              <w:rPr>
                <w:rFonts w:ascii="Times New Roman" w:hAnsi="Times New Roman" w:cs="Times New Roman"/>
                <w:sz w:val="18"/>
                <w:szCs w:val="18"/>
              </w:rPr>
            </w:pPr>
            <w:r w:rsidRPr="003F2D30">
              <w:rPr>
                <w:rFonts w:ascii="Times New Roman" w:hAnsi="Times New Roman" w:cs="Times New Roman"/>
                <w:sz w:val="18"/>
                <w:szCs w:val="18"/>
              </w:rPr>
              <w:t>Общественная палата будет держать КП на контроле</w:t>
            </w:r>
            <w:bookmarkEnd w:id="9"/>
            <w:r w:rsidRPr="003F2D30">
              <w:rPr>
                <w:rFonts w:ascii="Times New Roman" w:hAnsi="Times New Roman" w:cs="Times New Roman"/>
                <w:sz w:val="18"/>
                <w:szCs w:val="18"/>
              </w:rPr>
              <w:t xml:space="preserve">. </w:t>
            </w:r>
            <w:r w:rsidR="00CA6DFF" w:rsidRPr="003F2D30">
              <w:rPr>
                <w:rFonts w:ascii="Times New Roman" w:hAnsi="Times New Roman" w:cs="Times New Roman"/>
                <w:sz w:val="18"/>
                <w:szCs w:val="18"/>
              </w:rPr>
              <w:t>(</w:t>
            </w:r>
            <w:r w:rsidR="00CA6DFF" w:rsidRPr="003F2D30">
              <w:rPr>
                <w:rFonts w:ascii="Times New Roman" w:hAnsi="Times New Roman" w:cs="Times New Roman"/>
                <w:b/>
                <w:bCs/>
                <w:sz w:val="18"/>
                <w:szCs w:val="18"/>
              </w:rPr>
              <w:t>ОП</w:t>
            </w:r>
            <w:r w:rsidR="00CA6DFF" w:rsidRPr="003F2D30">
              <w:rPr>
                <w:rFonts w:ascii="Times New Roman" w:hAnsi="Times New Roman" w:cs="Times New Roman"/>
                <w:sz w:val="18"/>
                <w:szCs w:val="18"/>
              </w:rPr>
              <w:t>)</w:t>
            </w:r>
          </w:p>
        </w:tc>
        <w:tc>
          <w:tcPr>
            <w:tcW w:w="1559" w:type="dxa"/>
          </w:tcPr>
          <w:p w14:paraId="5BF0A401" w14:textId="77777777" w:rsidR="00CA6DFF" w:rsidRPr="00822452" w:rsidRDefault="00CA6DFF" w:rsidP="00CA6DFF">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lastRenderedPageBreak/>
              <w:t>-</w:t>
            </w:r>
          </w:p>
          <w:p w14:paraId="15628E6C" w14:textId="6C2DD0E8" w:rsidR="003F2D30" w:rsidRPr="00822452" w:rsidRDefault="00822452" w:rsidP="00CA6DFF">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69920" behindDoc="0" locked="0" layoutInCell="1" allowOverlap="1" wp14:anchorId="5456BE2B" wp14:editId="03CF3369">
                      <wp:simplePos x="0" y="0"/>
                      <wp:positionH relativeFrom="column">
                        <wp:posOffset>284177</wp:posOffset>
                      </wp:positionH>
                      <wp:positionV relativeFrom="paragraph">
                        <wp:posOffset>118129</wp:posOffset>
                      </wp:positionV>
                      <wp:extent cx="285197" cy="252442"/>
                      <wp:effectExtent l="0" t="0" r="19685" b="14605"/>
                      <wp:wrapNone/>
                      <wp:docPr id="196" name="Блок-схема: узел 19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90F8F" id="Блок-схема: узел 196" o:spid="_x0000_s1026" type="#_x0000_t120" style="position:absolute;margin-left:22.4pt;margin-top:9.3pt;width:22.45pt;height:19.9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sG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" filled="f" strokecolor="#2f528f" strokeweight="1pt">
                      <v:stroke joinstyle="miter"/>
                    </v:shape>
                  </w:pict>
                </mc:Fallback>
              </mc:AlternateContent>
            </w:r>
          </w:p>
          <w:p w14:paraId="7B2195CC" w14:textId="62C64ABB" w:rsidR="000359D0" w:rsidRPr="00822452" w:rsidRDefault="00CA6DFF" w:rsidP="00CA6DFF">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527CAFCA" w14:textId="21A752BD" w:rsidR="000359D0" w:rsidRPr="00822452" w:rsidRDefault="003F2D30" w:rsidP="000359D0">
            <w:pPr>
              <w:jc w:val="center"/>
              <w:rPr>
                <w:noProof/>
              </w:rPr>
            </w:pPr>
            <w:r w:rsidRPr="00822452">
              <w:rPr>
                <w:noProof/>
                <w:lang w:eastAsia="ru-RU"/>
              </w:rPr>
              <w:drawing>
                <wp:inline distT="0" distB="0" distL="0" distR="0" wp14:anchorId="2B1DD741" wp14:editId="32D7B41A">
                  <wp:extent cx="1096645" cy="822325"/>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A6DFF" w:rsidRPr="00E31118" w14:paraId="37317406" w14:textId="77777777" w:rsidTr="0009610B">
        <w:tc>
          <w:tcPr>
            <w:tcW w:w="661" w:type="dxa"/>
          </w:tcPr>
          <w:p w14:paraId="367307F7" w14:textId="1420B09D" w:rsidR="00CA6DFF" w:rsidRPr="008C6A36" w:rsidRDefault="00C90C36" w:rsidP="000359D0">
            <w:pPr>
              <w:jc w:val="center"/>
              <w:rPr>
                <w:rFonts w:ascii="Times New Roman" w:hAnsi="Times New Roman" w:cs="Times New Roman"/>
              </w:rPr>
            </w:pPr>
            <w:r>
              <w:rPr>
                <w:rFonts w:ascii="Times New Roman" w:hAnsi="Times New Roman" w:cs="Times New Roman"/>
              </w:rPr>
              <w:lastRenderedPageBreak/>
              <w:t>40</w:t>
            </w:r>
          </w:p>
        </w:tc>
        <w:tc>
          <w:tcPr>
            <w:tcW w:w="1461" w:type="dxa"/>
            <w:gridSpan w:val="2"/>
          </w:tcPr>
          <w:p w14:paraId="760565B8" w14:textId="0D3D1B62" w:rsidR="00CA6DFF" w:rsidRPr="00045E95" w:rsidRDefault="00CA6DFF" w:rsidP="000359D0">
            <w:pPr>
              <w:jc w:val="center"/>
              <w:rPr>
                <w:rFonts w:ascii="Times New Roman" w:hAnsi="Times New Roman" w:cs="Times New Roman"/>
                <w:sz w:val="20"/>
                <w:szCs w:val="20"/>
              </w:rPr>
            </w:pPr>
            <w:r w:rsidRPr="00045E95">
              <w:rPr>
                <w:rFonts w:ascii="Times New Roman" w:hAnsi="Times New Roman" w:cs="Times New Roman"/>
                <w:sz w:val="20"/>
                <w:szCs w:val="20"/>
              </w:rPr>
              <w:t>13.04.2021</w:t>
            </w:r>
          </w:p>
        </w:tc>
        <w:tc>
          <w:tcPr>
            <w:tcW w:w="3827" w:type="dxa"/>
          </w:tcPr>
          <w:p w14:paraId="50384886" w14:textId="6D5D85D3" w:rsidR="006C617A" w:rsidRPr="00045E95" w:rsidRDefault="00CA6DFF" w:rsidP="006C617A">
            <w:pPr>
              <w:rPr>
                <w:rFonts w:ascii="Times New Roman" w:hAnsi="Times New Roman" w:cs="Times New Roman"/>
                <w:b/>
                <w:bCs/>
                <w:sz w:val="18"/>
                <w:szCs w:val="18"/>
              </w:rPr>
            </w:pPr>
            <w:r w:rsidRPr="00045E95">
              <w:rPr>
                <w:rFonts w:ascii="Times New Roman" w:hAnsi="Times New Roman" w:cs="Times New Roman"/>
                <w:sz w:val="18"/>
                <w:szCs w:val="18"/>
              </w:rPr>
              <w:t xml:space="preserve"> </w:t>
            </w:r>
            <w:bookmarkStart w:id="10" w:name="_Hlk69241268"/>
            <w:r w:rsidR="006C617A" w:rsidRPr="00045E95">
              <w:rPr>
                <w:rFonts w:ascii="Times New Roman" w:hAnsi="Times New Roman" w:cs="Times New Roman"/>
                <w:sz w:val="18"/>
                <w:szCs w:val="18"/>
              </w:rPr>
              <w:t xml:space="preserve">Жители Королева обратились в Общественную палату г.о.Королев с просьбой наладить работу по организации и содержанию места накопления ТКО по адресу: </w:t>
            </w:r>
            <w:r w:rsidR="006C617A" w:rsidRPr="00045E95">
              <w:rPr>
                <w:rFonts w:ascii="Times New Roman" w:hAnsi="Times New Roman" w:cs="Times New Roman"/>
                <w:b/>
                <w:bCs/>
                <w:sz w:val="18"/>
                <w:szCs w:val="18"/>
              </w:rPr>
              <w:t>ул. Чайковского, д.3А.</w:t>
            </w:r>
          </w:p>
          <w:p w14:paraId="1A431B3E" w14:textId="77777777" w:rsidR="006C617A"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 xml:space="preserve">Ранее по этому объекту у общественников уже были замечания. </w:t>
            </w:r>
          </w:p>
          <w:p w14:paraId="1B78D5D8" w14:textId="77777777" w:rsidR="006C617A"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 xml:space="preserve">Сегодня, 13 апреля, мобильная группа муниципальной Общественной палаты проинспектировала контейнерную площадку (КП) по названному адресу. В ходе рейда факты, изложенные в обращении, подтвердились - площадка находится в неудовлетворительном состоянии со следующими замечаниями: </w:t>
            </w:r>
          </w:p>
          <w:p w14:paraId="05B07B6A" w14:textId="77777777" w:rsidR="006C617A"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 xml:space="preserve">- при соблюдении графика вывоза ТКО, график вывоза бункера с КГМ нарушен; </w:t>
            </w:r>
          </w:p>
          <w:p w14:paraId="5E7B50F8" w14:textId="77777777" w:rsidR="006C617A"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 на бункерной площадке и территории, прилегающей к КП, образовались навалы разного рода ТБО и КГМ, которые не вывозятся;</w:t>
            </w:r>
          </w:p>
          <w:p w14:paraId="3BDE3487" w14:textId="77777777" w:rsidR="006C617A"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 на серых баках отсутствуют информационные наклейки.</w:t>
            </w:r>
          </w:p>
          <w:p w14:paraId="5691F13D" w14:textId="77777777" w:rsidR="006C617A"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По данным проверки составлен АКТ, который направлен в адрес Управляющей компании АО "Жилкомплекс", регионального оператора и Администрации города, для устранения замечаний.</w:t>
            </w:r>
          </w:p>
          <w:p w14:paraId="481C3FA0" w14:textId="3DBF9F79" w:rsidR="00CA6DFF" w:rsidRPr="00045E95" w:rsidRDefault="006C617A" w:rsidP="006C617A">
            <w:pPr>
              <w:rPr>
                <w:rFonts w:ascii="Times New Roman" w:hAnsi="Times New Roman" w:cs="Times New Roman"/>
                <w:sz w:val="18"/>
                <w:szCs w:val="18"/>
              </w:rPr>
            </w:pPr>
            <w:r w:rsidRPr="00045E95">
              <w:rPr>
                <w:rFonts w:ascii="Times New Roman" w:hAnsi="Times New Roman" w:cs="Times New Roman"/>
                <w:sz w:val="18"/>
                <w:szCs w:val="18"/>
              </w:rPr>
              <w:t xml:space="preserve">Общественная палата держит вопрос на контроле. </w:t>
            </w:r>
            <w:bookmarkEnd w:id="10"/>
            <w:r w:rsidR="00CA6DFF" w:rsidRPr="00045E95">
              <w:rPr>
                <w:rFonts w:ascii="Times New Roman" w:hAnsi="Times New Roman" w:cs="Times New Roman"/>
                <w:sz w:val="18"/>
                <w:szCs w:val="18"/>
              </w:rPr>
              <w:t>(</w:t>
            </w:r>
            <w:r w:rsidR="00CA6DFF" w:rsidRPr="00045E95">
              <w:rPr>
                <w:rFonts w:ascii="Times New Roman" w:hAnsi="Times New Roman" w:cs="Times New Roman"/>
                <w:b/>
                <w:bCs/>
                <w:sz w:val="18"/>
                <w:szCs w:val="18"/>
              </w:rPr>
              <w:t>комиссия 2</w:t>
            </w:r>
            <w:r w:rsidR="00CA6DFF" w:rsidRPr="00045E95">
              <w:rPr>
                <w:rFonts w:ascii="Times New Roman" w:hAnsi="Times New Roman" w:cs="Times New Roman"/>
                <w:sz w:val="18"/>
                <w:szCs w:val="18"/>
              </w:rPr>
              <w:t>)</w:t>
            </w:r>
          </w:p>
        </w:tc>
        <w:tc>
          <w:tcPr>
            <w:tcW w:w="1559" w:type="dxa"/>
          </w:tcPr>
          <w:p w14:paraId="7EF78BC4" w14:textId="77777777" w:rsidR="00CA6DFF" w:rsidRPr="00822452" w:rsidRDefault="00CA6DFF" w:rsidP="00CA6DFF">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eastAsia="ru-RU"/>
              </w:rPr>
              <w:t>-</w:t>
            </w:r>
          </w:p>
          <w:p w14:paraId="3E9A3DE9" w14:textId="3ED5D9DA" w:rsidR="00045E95" w:rsidRPr="00822452" w:rsidRDefault="00045E95" w:rsidP="00CA6DFF">
            <w:pPr>
              <w:jc w:val="center"/>
              <w:rPr>
                <w:rFonts w:ascii="Times New Roman" w:hAnsi="Times New Roman" w:cs="Times New Roman"/>
                <w:b/>
                <w:sz w:val="20"/>
                <w:szCs w:val="20"/>
              </w:rPr>
            </w:pPr>
            <w:r w:rsidRPr="00822452">
              <w:rPr>
                <w:rFonts w:ascii="Times New Roman" w:hAnsi="Times New Roman" w:cs="Times New Roman"/>
                <w:b/>
                <w:noProof/>
                <w:sz w:val="20"/>
                <w:szCs w:val="20"/>
                <w:lang w:eastAsia="ru-RU"/>
              </w:rPr>
              <mc:AlternateContent>
                <mc:Choice Requires="wps">
                  <w:drawing>
                    <wp:anchor distT="0" distB="0" distL="114300" distR="114300" simplePos="0" relativeHeight="252371968" behindDoc="0" locked="0" layoutInCell="1" allowOverlap="1" wp14:anchorId="73F989FA" wp14:editId="00DD72EF">
                      <wp:simplePos x="0" y="0"/>
                      <wp:positionH relativeFrom="column">
                        <wp:posOffset>297985</wp:posOffset>
                      </wp:positionH>
                      <wp:positionV relativeFrom="paragraph">
                        <wp:posOffset>104301</wp:posOffset>
                      </wp:positionV>
                      <wp:extent cx="285197" cy="252442"/>
                      <wp:effectExtent l="0" t="0" r="19685" b="14605"/>
                      <wp:wrapNone/>
                      <wp:docPr id="197" name="Блок-схема: узел 19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A4E845" id="Блок-схема: узел 197" o:spid="_x0000_s1026" type="#_x0000_t120" style="position:absolute;margin-left:23.45pt;margin-top:8.2pt;width:22.45pt;height:19.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5Zpw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" filled="f" strokecolor="#2f528f" strokeweight="1pt">
                      <v:stroke joinstyle="miter"/>
                    </v:shape>
                  </w:pict>
                </mc:Fallback>
              </mc:AlternateContent>
            </w:r>
          </w:p>
          <w:p w14:paraId="7EC1B9A8" w14:textId="78427943" w:rsidR="00CA6DFF" w:rsidRPr="00822452" w:rsidRDefault="00CA6DFF" w:rsidP="00CA6DFF">
            <w:pPr>
              <w:jc w:val="center"/>
              <w:rPr>
                <w:rFonts w:ascii="Times New Roman" w:hAnsi="Times New Roman" w:cs="Times New Roman"/>
                <w:b/>
                <w:noProof/>
                <w:sz w:val="20"/>
                <w:szCs w:val="20"/>
                <w:lang w:eastAsia="ru-RU"/>
              </w:rPr>
            </w:pPr>
            <w:r w:rsidRPr="00822452">
              <w:rPr>
                <w:rFonts w:ascii="Times New Roman" w:hAnsi="Times New Roman" w:cs="Times New Roman"/>
                <w:b/>
                <w:noProof/>
                <w:sz w:val="20"/>
                <w:szCs w:val="20"/>
                <w:lang w:val="en-US" w:eastAsia="ru-RU"/>
              </w:rPr>
              <w:t>s</w:t>
            </w:r>
          </w:p>
        </w:tc>
        <w:tc>
          <w:tcPr>
            <w:tcW w:w="1943" w:type="dxa"/>
          </w:tcPr>
          <w:p w14:paraId="68FC6EBF" w14:textId="491A0217" w:rsidR="00CA6DFF" w:rsidRPr="00822452" w:rsidRDefault="006C59B0" w:rsidP="000359D0">
            <w:pPr>
              <w:jc w:val="center"/>
              <w:rPr>
                <w:noProof/>
              </w:rPr>
            </w:pPr>
            <w:r w:rsidRPr="00822452">
              <w:rPr>
                <w:noProof/>
                <w:lang w:eastAsia="ru-RU"/>
              </w:rPr>
              <w:drawing>
                <wp:inline distT="0" distB="0" distL="0" distR="0" wp14:anchorId="05CF0539" wp14:editId="72081F84">
                  <wp:extent cx="1096645" cy="822325"/>
                  <wp:effectExtent l="0" t="0" r="825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A6DFF" w:rsidRPr="00E31118" w14:paraId="42BE0DD8" w14:textId="77777777" w:rsidTr="0009610B">
        <w:tc>
          <w:tcPr>
            <w:tcW w:w="661" w:type="dxa"/>
          </w:tcPr>
          <w:p w14:paraId="13878084" w14:textId="17D031A5" w:rsidR="00CA6DFF" w:rsidRPr="00DA5017" w:rsidRDefault="00C90C36" w:rsidP="000359D0">
            <w:pPr>
              <w:jc w:val="center"/>
              <w:rPr>
                <w:rFonts w:ascii="Times New Roman" w:hAnsi="Times New Roman" w:cs="Times New Roman"/>
              </w:rPr>
            </w:pPr>
            <w:r>
              <w:rPr>
                <w:rFonts w:ascii="Times New Roman" w:hAnsi="Times New Roman" w:cs="Times New Roman"/>
              </w:rPr>
              <w:t>41</w:t>
            </w:r>
          </w:p>
        </w:tc>
        <w:tc>
          <w:tcPr>
            <w:tcW w:w="1461" w:type="dxa"/>
            <w:gridSpan w:val="2"/>
          </w:tcPr>
          <w:p w14:paraId="5059F0F0" w14:textId="033BDB0E" w:rsidR="00CA6DFF" w:rsidRPr="00DA5017" w:rsidRDefault="003344B3" w:rsidP="000359D0">
            <w:pPr>
              <w:jc w:val="center"/>
              <w:rPr>
                <w:rFonts w:ascii="Times New Roman" w:hAnsi="Times New Roman" w:cs="Times New Roman"/>
                <w:sz w:val="20"/>
                <w:szCs w:val="20"/>
              </w:rPr>
            </w:pPr>
            <w:r w:rsidRPr="00DA5017">
              <w:rPr>
                <w:rFonts w:ascii="Times New Roman" w:hAnsi="Times New Roman" w:cs="Times New Roman"/>
                <w:sz w:val="20"/>
                <w:szCs w:val="20"/>
              </w:rPr>
              <w:t>13.04.2021</w:t>
            </w:r>
          </w:p>
        </w:tc>
        <w:tc>
          <w:tcPr>
            <w:tcW w:w="3827" w:type="dxa"/>
          </w:tcPr>
          <w:p w14:paraId="6EA6444E"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Общественная палата г.о. Королев совместно с Управлением потребительского рынка и услуг Администрации города продолжает контролировать цены на социально значимые продукты первой необходимости в магазинах и супермаркетах города.</w:t>
            </w:r>
          </w:p>
          <w:p w14:paraId="7B974C1C"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Сегодня мобильная группа Общественной палаты посетила супермаркеты:</w:t>
            </w:r>
          </w:p>
          <w:p w14:paraId="764FBE09" w14:textId="77777777" w:rsidR="008A49EA" w:rsidRPr="00DA5017" w:rsidRDefault="008A49EA" w:rsidP="008A49EA">
            <w:pPr>
              <w:rPr>
                <w:rFonts w:ascii="Times New Roman" w:hAnsi="Times New Roman" w:cs="Times New Roman"/>
                <w:b/>
                <w:bCs/>
                <w:sz w:val="18"/>
                <w:szCs w:val="18"/>
              </w:rPr>
            </w:pPr>
            <w:r w:rsidRPr="00DA5017">
              <w:rPr>
                <w:rFonts w:ascii="Times New Roman" w:hAnsi="Times New Roman" w:cs="Times New Roman"/>
                <w:b/>
                <w:bCs/>
                <w:sz w:val="18"/>
                <w:szCs w:val="18"/>
              </w:rPr>
              <w:t>- «Билла», пр. Королева, д.5д;</w:t>
            </w:r>
          </w:p>
          <w:p w14:paraId="6C3A66D0" w14:textId="77777777" w:rsidR="008A49EA" w:rsidRPr="00DA5017" w:rsidRDefault="008A49EA" w:rsidP="008A49EA">
            <w:pPr>
              <w:rPr>
                <w:rFonts w:ascii="Times New Roman" w:hAnsi="Times New Roman" w:cs="Times New Roman"/>
                <w:b/>
                <w:bCs/>
                <w:sz w:val="18"/>
                <w:szCs w:val="18"/>
              </w:rPr>
            </w:pPr>
            <w:r w:rsidRPr="00DA5017">
              <w:rPr>
                <w:rFonts w:ascii="Times New Roman" w:hAnsi="Times New Roman" w:cs="Times New Roman"/>
                <w:b/>
                <w:bCs/>
                <w:sz w:val="18"/>
                <w:szCs w:val="18"/>
              </w:rPr>
              <w:t>- «Перекресток, пр. Космонавтов, д.12а;</w:t>
            </w:r>
          </w:p>
          <w:p w14:paraId="17872A08" w14:textId="77777777" w:rsidR="008A49EA" w:rsidRPr="00DA5017" w:rsidRDefault="008A49EA" w:rsidP="008A49EA">
            <w:pPr>
              <w:rPr>
                <w:rFonts w:ascii="Times New Roman" w:hAnsi="Times New Roman" w:cs="Times New Roman"/>
                <w:b/>
                <w:bCs/>
                <w:sz w:val="18"/>
                <w:szCs w:val="18"/>
              </w:rPr>
            </w:pPr>
            <w:r w:rsidRPr="00DA5017">
              <w:rPr>
                <w:rFonts w:ascii="Times New Roman" w:hAnsi="Times New Roman" w:cs="Times New Roman"/>
                <w:b/>
                <w:bCs/>
                <w:sz w:val="18"/>
                <w:szCs w:val="18"/>
              </w:rPr>
              <w:t>- "Азбука вкуса", пр. Космонавтов, д.4в;</w:t>
            </w:r>
          </w:p>
          <w:p w14:paraId="3764411C" w14:textId="77777777" w:rsidR="008A49EA" w:rsidRPr="00DA5017" w:rsidRDefault="008A49EA" w:rsidP="008A49EA">
            <w:pPr>
              <w:rPr>
                <w:rFonts w:ascii="Times New Roman" w:hAnsi="Times New Roman" w:cs="Times New Roman"/>
                <w:b/>
                <w:bCs/>
                <w:sz w:val="18"/>
                <w:szCs w:val="18"/>
              </w:rPr>
            </w:pPr>
            <w:r w:rsidRPr="00DA5017">
              <w:rPr>
                <w:rFonts w:ascii="Times New Roman" w:hAnsi="Times New Roman" w:cs="Times New Roman"/>
                <w:b/>
                <w:bCs/>
                <w:sz w:val="18"/>
                <w:szCs w:val="18"/>
              </w:rPr>
              <w:t>- «Ярче», пр. Космонавтов, д.4</w:t>
            </w:r>
          </w:p>
          <w:p w14:paraId="1C229E99"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и проконтролировали цены на продукты первой необходимости в сравнении с ценами от 06 апреля 2021 г.</w:t>
            </w:r>
          </w:p>
          <w:p w14:paraId="772B1BBC"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xml:space="preserve">Проверка показала: </w:t>
            </w:r>
          </w:p>
          <w:p w14:paraId="4BD3F86D"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xml:space="preserve">- </w:t>
            </w:r>
            <w:r w:rsidRPr="00DA5017">
              <w:rPr>
                <w:rFonts w:ascii="Times New Roman" w:hAnsi="Times New Roman" w:cs="Times New Roman"/>
                <w:sz w:val="18"/>
                <w:szCs w:val="18"/>
                <w:u w:val="single"/>
              </w:rPr>
              <w:t>в супермаркете «Билла»:</w:t>
            </w:r>
            <w:r w:rsidRPr="00DA5017">
              <w:rPr>
                <w:rFonts w:ascii="Times New Roman" w:hAnsi="Times New Roman" w:cs="Times New Roman"/>
                <w:sz w:val="18"/>
                <w:szCs w:val="18"/>
              </w:rPr>
              <w:t xml:space="preserve"> начальные цены на сахар –песок, макаронные изделия, муку в упаковке 2 кг не изменились;</w:t>
            </w:r>
          </w:p>
          <w:p w14:paraId="1DEE54A0"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lastRenderedPageBreak/>
              <w:t>- масло растительное – от 85,40 руб. за 0,9 л (06.04.2021 – от 74,90 руб.)</w:t>
            </w:r>
          </w:p>
          <w:p w14:paraId="5B314E99"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гречка ядрица – от 99,90 руб. за упаковку 900 г (06.04 – от 64,90 руб. за 800 г)</w:t>
            </w:r>
          </w:p>
          <w:p w14:paraId="0DA12092"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рис – от 46,20 руб. за упаковку 900 г (06.04 – от 99,90 руб. за 900 г)</w:t>
            </w:r>
          </w:p>
          <w:p w14:paraId="796B4479" w14:textId="5FA61411"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яйца куриные С1 – от 77,90 руб. за десяток (06.04– от 87,90 руб. за десяток).</w:t>
            </w:r>
          </w:p>
          <w:p w14:paraId="53D8574D"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xml:space="preserve">- </w:t>
            </w:r>
            <w:r w:rsidRPr="00DA5017">
              <w:rPr>
                <w:rFonts w:ascii="Times New Roman" w:hAnsi="Times New Roman" w:cs="Times New Roman"/>
                <w:sz w:val="18"/>
                <w:szCs w:val="18"/>
                <w:u w:val="single"/>
              </w:rPr>
              <w:t>в супермаркете «Перекресток»:</w:t>
            </w:r>
            <w:r w:rsidRPr="00DA5017">
              <w:rPr>
                <w:rFonts w:ascii="Times New Roman" w:hAnsi="Times New Roman" w:cs="Times New Roman"/>
                <w:sz w:val="18"/>
                <w:szCs w:val="18"/>
              </w:rPr>
              <w:t xml:space="preserve"> начальные цены на сахар –песок, макаронные изделия, муку в упаковке 2 кг, гречку ядрица, яйца куриные не изменились;</w:t>
            </w:r>
          </w:p>
          <w:p w14:paraId="2D99FD3D"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масло растительное – от 88,90 руб. за 0,9 л (06.04 – от 87,90 руб. за 0,9 л)</w:t>
            </w:r>
          </w:p>
          <w:p w14:paraId="0794E5F4"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рис – от 51,90 руб. за упаковку 900 г (03.04.2021 – от 44,90 руб. за 900 г).</w:t>
            </w:r>
          </w:p>
          <w:p w14:paraId="096F2169"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xml:space="preserve">- </w:t>
            </w:r>
            <w:r w:rsidRPr="00DA5017">
              <w:rPr>
                <w:rFonts w:ascii="Times New Roman" w:hAnsi="Times New Roman" w:cs="Times New Roman"/>
                <w:sz w:val="18"/>
                <w:szCs w:val="18"/>
                <w:u w:val="single"/>
              </w:rPr>
              <w:t>в супермаркете «Азбука вкуса»:</w:t>
            </w:r>
            <w:r w:rsidRPr="00DA5017">
              <w:rPr>
                <w:rFonts w:ascii="Times New Roman" w:hAnsi="Times New Roman" w:cs="Times New Roman"/>
                <w:sz w:val="18"/>
                <w:szCs w:val="18"/>
              </w:rPr>
              <w:t xml:space="preserve"> начальные цены на сахар –песок, макаронные изделия, масло растительное, гречку ядрица, яйца куриные не изменились;</w:t>
            </w:r>
          </w:p>
          <w:p w14:paraId="07615BD7"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мука в упаковке 1 кг – от 89,30 руб. (06.04 – от 87,90 руб. за упаковку в 2 кг)</w:t>
            </w:r>
          </w:p>
          <w:p w14:paraId="3D0CFE67"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xml:space="preserve"> - рис – от 124 руб. за упаковку 900 г (06.04 – от 128 руб. за 900 г).</w:t>
            </w:r>
          </w:p>
          <w:p w14:paraId="3037654A"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xml:space="preserve">- </w:t>
            </w:r>
            <w:r w:rsidRPr="00DA5017">
              <w:rPr>
                <w:rFonts w:ascii="Times New Roman" w:hAnsi="Times New Roman" w:cs="Times New Roman"/>
                <w:sz w:val="18"/>
                <w:szCs w:val="18"/>
                <w:u w:val="single"/>
              </w:rPr>
              <w:t>в супермаркете «Ярче»:</w:t>
            </w:r>
            <w:r w:rsidRPr="00DA5017">
              <w:rPr>
                <w:rFonts w:ascii="Times New Roman" w:hAnsi="Times New Roman" w:cs="Times New Roman"/>
                <w:sz w:val="18"/>
                <w:szCs w:val="18"/>
              </w:rPr>
              <w:t xml:space="preserve"> начальные цены на макаронные изделия, масло растительное, муку в упаковке 2 кг не изменились;</w:t>
            </w:r>
          </w:p>
          <w:p w14:paraId="583582DA"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сахар –песок – 43,99 руб. за упаковку 1 кг (06.04 – 45,98 руб. за 1 кг),</w:t>
            </w:r>
          </w:p>
          <w:p w14:paraId="17E9BD2A"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гречка ядрица – от 54,89 руб. за упаковку 700 г (06.04 – от 49,98 руб. за 700г),</w:t>
            </w:r>
          </w:p>
          <w:p w14:paraId="7D0AB12C"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рис – от 39,87 руб. за упаковку 700 г (06.04 – от 38,98 руб. за упаковку 700 г).</w:t>
            </w:r>
          </w:p>
          <w:p w14:paraId="1E3BD8AD"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 яйца куриные, С2 – от 77,98 руб. за десяток (06.04 – от 74,98 руб. за десяток).</w:t>
            </w:r>
          </w:p>
          <w:p w14:paraId="78F429B4" w14:textId="77777777" w:rsidR="008A49EA"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Информация по росту цен на социально значимые продукты первой необходимости направляется в Общественную палату Московской области и в Администрацию города.</w:t>
            </w:r>
          </w:p>
          <w:p w14:paraId="257D0EBE" w14:textId="63A2DDE9" w:rsidR="00CA6DFF" w:rsidRPr="00DA5017" w:rsidRDefault="008A49EA" w:rsidP="008A49EA">
            <w:pPr>
              <w:rPr>
                <w:rFonts w:ascii="Times New Roman" w:hAnsi="Times New Roman" w:cs="Times New Roman"/>
                <w:sz w:val="18"/>
                <w:szCs w:val="18"/>
              </w:rPr>
            </w:pPr>
            <w:r w:rsidRPr="00DA5017">
              <w:rPr>
                <w:rFonts w:ascii="Times New Roman" w:hAnsi="Times New Roman" w:cs="Times New Roman"/>
                <w:sz w:val="18"/>
                <w:szCs w:val="18"/>
              </w:rPr>
              <w:t>Контрольные проверки продолжаются.</w:t>
            </w:r>
            <w:r w:rsidR="005C31D4">
              <w:rPr>
                <w:rFonts w:ascii="Times New Roman" w:hAnsi="Times New Roman" w:cs="Times New Roman"/>
                <w:sz w:val="18"/>
                <w:szCs w:val="18"/>
              </w:rPr>
              <w:t xml:space="preserve"> (</w:t>
            </w:r>
            <w:r w:rsidR="005C31D4" w:rsidRPr="005C31D4">
              <w:rPr>
                <w:rFonts w:ascii="Times New Roman" w:hAnsi="Times New Roman" w:cs="Times New Roman"/>
                <w:b/>
                <w:bCs/>
                <w:sz w:val="18"/>
                <w:szCs w:val="18"/>
              </w:rPr>
              <w:t>ОП</w:t>
            </w:r>
            <w:r w:rsidR="005C31D4">
              <w:rPr>
                <w:rFonts w:ascii="Times New Roman" w:hAnsi="Times New Roman" w:cs="Times New Roman"/>
                <w:sz w:val="18"/>
                <w:szCs w:val="18"/>
              </w:rPr>
              <w:t>)</w:t>
            </w:r>
          </w:p>
        </w:tc>
        <w:tc>
          <w:tcPr>
            <w:tcW w:w="1559" w:type="dxa"/>
          </w:tcPr>
          <w:p w14:paraId="11C68A6D" w14:textId="75C5DD9F" w:rsidR="00822452" w:rsidRDefault="00822452" w:rsidP="000359D0">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lastRenderedPageBreak/>
              <w:t>-</w:t>
            </w:r>
          </w:p>
          <w:p w14:paraId="3C1ED5C8" w14:textId="43C19D8C" w:rsidR="00CA6DFF" w:rsidRPr="00DA5017" w:rsidRDefault="008A49EA" w:rsidP="000359D0">
            <w:pPr>
              <w:jc w:val="center"/>
              <w:rPr>
                <w:rFonts w:ascii="Times New Roman" w:hAnsi="Times New Roman" w:cs="Times New Roman"/>
                <w:b/>
                <w:noProof/>
                <w:sz w:val="20"/>
                <w:szCs w:val="20"/>
                <w:lang w:eastAsia="ru-RU"/>
              </w:rPr>
            </w:pPr>
            <w:r w:rsidRPr="00DA5017">
              <w:rPr>
                <w:rFonts w:ascii="Times New Roman" w:hAnsi="Times New Roman" w:cs="Times New Roman"/>
                <w:b/>
                <w:noProof/>
                <w:sz w:val="20"/>
                <w:szCs w:val="20"/>
                <w:lang w:eastAsia="ru-RU"/>
              </w:rPr>
              <w:t>Проверено</w:t>
            </w:r>
          </w:p>
          <w:p w14:paraId="418EEC99" w14:textId="77777777" w:rsidR="008A49EA" w:rsidRPr="00DA5017" w:rsidRDefault="008A49EA" w:rsidP="000359D0">
            <w:pPr>
              <w:jc w:val="center"/>
              <w:rPr>
                <w:rFonts w:ascii="Times New Roman" w:hAnsi="Times New Roman" w:cs="Times New Roman"/>
                <w:b/>
                <w:noProof/>
                <w:sz w:val="20"/>
                <w:szCs w:val="20"/>
                <w:lang w:eastAsia="ru-RU"/>
              </w:rPr>
            </w:pPr>
            <w:r w:rsidRPr="00DA5017">
              <w:rPr>
                <w:rFonts w:ascii="Times New Roman" w:hAnsi="Times New Roman" w:cs="Times New Roman"/>
                <w:b/>
                <w:noProof/>
                <w:sz w:val="20"/>
                <w:szCs w:val="20"/>
                <w:lang w:eastAsia="ru-RU"/>
              </w:rPr>
              <w:t>4 магазина</w:t>
            </w:r>
          </w:p>
          <w:p w14:paraId="497BF630" w14:textId="77777777" w:rsidR="008A49EA" w:rsidRPr="00DA5017" w:rsidRDefault="008A49EA" w:rsidP="008A49EA">
            <w:pPr>
              <w:jc w:val="center"/>
              <w:rPr>
                <w:rFonts w:ascii="Times New Roman" w:hAnsi="Times New Roman" w:cs="Times New Roman"/>
                <w:b/>
                <w:noProof/>
                <w:sz w:val="20"/>
                <w:szCs w:val="20"/>
                <w:lang w:eastAsia="ru-RU"/>
              </w:rPr>
            </w:pPr>
            <w:r w:rsidRPr="00DA5017">
              <w:rPr>
                <w:rFonts w:ascii="Times New Roman" w:hAnsi="Times New Roman" w:cs="Times New Roman"/>
                <w:b/>
                <w:noProof/>
                <w:sz w:val="20"/>
                <w:szCs w:val="20"/>
                <w:lang w:eastAsia="ru-RU"/>
              </w:rPr>
              <w:t>-</w:t>
            </w:r>
          </w:p>
          <w:p w14:paraId="33A07125" w14:textId="77777777" w:rsidR="008A49EA" w:rsidRPr="00DA5017" w:rsidRDefault="008A49EA" w:rsidP="008A49EA">
            <w:pPr>
              <w:jc w:val="center"/>
              <w:rPr>
                <w:rFonts w:ascii="Times New Roman" w:hAnsi="Times New Roman" w:cs="Times New Roman"/>
                <w:b/>
                <w:sz w:val="20"/>
                <w:szCs w:val="20"/>
              </w:rPr>
            </w:pPr>
            <w:r w:rsidRPr="00DA5017">
              <w:rPr>
                <w:rFonts w:ascii="Times New Roman" w:hAnsi="Times New Roman" w:cs="Times New Roman"/>
                <w:b/>
                <w:noProof/>
                <w:sz w:val="20"/>
                <w:szCs w:val="20"/>
                <w:lang w:eastAsia="ru-RU"/>
              </w:rPr>
              <mc:AlternateContent>
                <mc:Choice Requires="wps">
                  <w:drawing>
                    <wp:anchor distT="0" distB="0" distL="114300" distR="114300" simplePos="0" relativeHeight="252374016" behindDoc="0" locked="0" layoutInCell="1" allowOverlap="1" wp14:anchorId="765B0F23" wp14:editId="1E60A748">
                      <wp:simplePos x="0" y="0"/>
                      <wp:positionH relativeFrom="column">
                        <wp:posOffset>284480</wp:posOffset>
                      </wp:positionH>
                      <wp:positionV relativeFrom="paragraph">
                        <wp:posOffset>93980</wp:posOffset>
                      </wp:positionV>
                      <wp:extent cx="285197" cy="252442"/>
                      <wp:effectExtent l="0" t="0" r="19685" b="14605"/>
                      <wp:wrapNone/>
                      <wp:docPr id="198" name="Блок-схема: узел 19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6F186" id="Блок-схема: узел 198" o:spid="_x0000_s1026" type="#_x0000_t120" style="position:absolute;margin-left:22.4pt;margin-top:7.4pt;width:22.45pt;height:19.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P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" filled="f" strokecolor="#2f528f" strokeweight="1pt">
                      <v:stroke joinstyle="miter"/>
                    </v:shape>
                  </w:pict>
                </mc:Fallback>
              </mc:AlternateContent>
            </w:r>
          </w:p>
          <w:p w14:paraId="49AB438C" w14:textId="2D216CE3" w:rsidR="008A49EA" w:rsidRPr="00DA5017" w:rsidRDefault="008A49EA" w:rsidP="008A49EA">
            <w:pPr>
              <w:jc w:val="center"/>
              <w:rPr>
                <w:rFonts w:ascii="Times New Roman" w:hAnsi="Times New Roman" w:cs="Times New Roman"/>
                <w:b/>
                <w:noProof/>
                <w:sz w:val="20"/>
                <w:szCs w:val="20"/>
                <w:lang w:eastAsia="ru-RU"/>
              </w:rPr>
            </w:pPr>
            <w:r w:rsidRPr="00DA5017">
              <w:rPr>
                <w:rFonts w:ascii="Times New Roman" w:hAnsi="Times New Roman" w:cs="Times New Roman"/>
                <w:b/>
                <w:noProof/>
                <w:sz w:val="20"/>
                <w:szCs w:val="20"/>
                <w:lang w:val="en-US" w:eastAsia="ru-RU"/>
              </w:rPr>
              <w:t>s</w:t>
            </w:r>
          </w:p>
        </w:tc>
        <w:tc>
          <w:tcPr>
            <w:tcW w:w="1943" w:type="dxa"/>
          </w:tcPr>
          <w:p w14:paraId="4A4B385C" w14:textId="20C293B4" w:rsidR="00CA6DFF" w:rsidRPr="00DA5017" w:rsidRDefault="00DA5017" w:rsidP="000359D0">
            <w:pPr>
              <w:jc w:val="center"/>
              <w:rPr>
                <w:noProof/>
              </w:rPr>
            </w:pPr>
            <w:r w:rsidRPr="00DA5017">
              <w:rPr>
                <w:noProof/>
                <w:lang w:eastAsia="ru-RU"/>
              </w:rPr>
              <w:drawing>
                <wp:inline distT="0" distB="0" distL="0" distR="0" wp14:anchorId="63A92C4B" wp14:editId="6C151328">
                  <wp:extent cx="1096645" cy="821690"/>
                  <wp:effectExtent l="0" t="0" r="825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CA6DFF" w:rsidRPr="00E31118" w14:paraId="02BE3F8E" w14:textId="77777777" w:rsidTr="0009610B">
        <w:tc>
          <w:tcPr>
            <w:tcW w:w="661" w:type="dxa"/>
          </w:tcPr>
          <w:p w14:paraId="2DFAB52C" w14:textId="7B6A2DD5" w:rsidR="00CA6DFF" w:rsidRPr="00767A32" w:rsidRDefault="00C90C36" w:rsidP="000359D0">
            <w:pPr>
              <w:jc w:val="center"/>
              <w:rPr>
                <w:rFonts w:ascii="Times New Roman" w:hAnsi="Times New Roman" w:cs="Times New Roman"/>
              </w:rPr>
            </w:pPr>
            <w:r>
              <w:rPr>
                <w:rFonts w:ascii="Times New Roman" w:hAnsi="Times New Roman" w:cs="Times New Roman"/>
              </w:rPr>
              <w:lastRenderedPageBreak/>
              <w:t>42</w:t>
            </w:r>
          </w:p>
        </w:tc>
        <w:tc>
          <w:tcPr>
            <w:tcW w:w="1461" w:type="dxa"/>
            <w:gridSpan w:val="2"/>
          </w:tcPr>
          <w:p w14:paraId="060526C4" w14:textId="57647D54" w:rsidR="00CA6DFF" w:rsidRPr="00767A32" w:rsidRDefault="0042432B" w:rsidP="000359D0">
            <w:pPr>
              <w:jc w:val="center"/>
              <w:rPr>
                <w:rFonts w:ascii="Times New Roman" w:hAnsi="Times New Roman" w:cs="Times New Roman"/>
                <w:sz w:val="20"/>
                <w:szCs w:val="20"/>
              </w:rPr>
            </w:pPr>
            <w:r w:rsidRPr="00767A32">
              <w:rPr>
                <w:rFonts w:ascii="Times New Roman" w:hAnsi="Times New Roman" w:cs="Times New Roman"/>
                <w:sz w:val="20"/>
                <w:szCs w:val="20"/>
              </w:rPr>
              <w:t>14.04.2021</w:t>
            </w:r>
          </w:p>
        </w:tc>
        <w:tc>
          <w:tcPr>
            <w:tcW w:w="3827" w:type="dxa"/>
          </w:tcPr>
          <w:p w14:paraId="2497ECA8"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Общественная палата г.о. Королев продолжает проводить контроль цен на социально значимые продукты первой необходимости в магазинах и супермаркетах города.</w:t>
            </w:r>
          </w:p>
          <w:p w14:paraId="735EB561"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Сегодня мобильная группа Общественной палаты посетила:</w:t>
            </w:r>
          </w:p>
          <w:p w14:paraId="13614DF7" w14:textId="77777777" w:rsidR="0042432B" w:rsidRPr="00767A32" w:rsidRDefault="0042432B" w:rsidP="0042432B">
            <w:pPr>
              <w:rPr>
                <w:rFonts w:ascii="Times New Roman" w:hAnsi="Times New Roman" w:cs="Times New Roman"/>
                <w:b/>
                <w:bCs/>
                <w:sz w:val="18"/>
                <w:szCs w:val="18"/>
              </w:rPr>
            </w:pPr>
            <w:r w:rsidRPr="00767A32">
              <w:rPr>
                <w:rFonts w:ascii="Times New Roman" w:hAnsi="Times New Roman" w:cs="Times New Roman"/>
                <w:b/>
                <w:bCs/>
                <w:sz w:val="18"/>
                <w:szCs w:val="18"/>
              </w:rPr>
              <w:t>- гипермаркет «Глобус», ул. Коммунальная, д.1;</w:t>
            </w:r>
          </w:p>
          <w:p w14:paraId="16F8BCCC" w14:textId="77777777" w:rsidR="0042432B" w:rsidRPr="00767A32" w:rsidRDefault="0042432B" w:rsidP="0042432B">
            <w:pPr>
              <w:rPr>
                <w:rFonts w:ascii="Times New Roman" w:hAnsi="Times New Roman" w:cs="Times New Roman"/>
                <w:b/>
                <w:bCs/>
                <w:sz w:val="18"/>
                <w:szCs w:val="18"/>
              </w:rPr>
            </w:pPr>
            <w:r w:rsidRPr="00767A32">
              <w:rPr>
                <w:rFonts w:ascii="Times New Roman" w:hAnsi="Times New Roman" w:cs="Times New Roman"/>
                <w:b/>
                <w:bCs/>
                <w:sz w:val="18"/>
                <w:szCs w:val="18"/>
              </w:rPr>
              <w:t>- гипермаркет «Магнит семейный», пр. Космонавтов, д.47/16;</w:t>
            </w:r>
          </w:p>
          <w:p w14:paraId="5F6F9D33" w14:textId="77777777" w:rsidR="0042432B" w:rsidRPr="00767A32" w:rsidRDefault="0042432B" w:rsidP="0042432B">
            <w:pPr>
              <w:rPr>
                <w:rFonts w:ascii="Times New Roman" w:hAnsi="Times New Roman" w:cs="Times New Roman"/>
                <w:b/>
                <w:bCs/>
                <w:sz w:val="18"/>
                <w:szCs w:val="18"/>
              </w:rPr>
            </w:pPr>
            <w:r w:rsidRPr="00767A32">
              <w:rPr>
                <w:rFonts w:ascii="Times New Roman" w:hAnsi="Times New Roman" w:cs="Times New Roman"/>
                <w:b/>
                <w:bCs/>
                <w:sz w:val="18"/>
                <w:szCs w:val="18"/>
              </w:rPr>
              <w:t>- магазин «Авоська», ул. Горького, д.14г</w:t>
            </w:r>
          </w:p>
          <w:p w14:paraId="57EE851E" w14:textId="77777777" w:rsidR="0042432B" w:rsidRPr="00767A32" w:rsidRDefault="0042432B" w:rsidP="0042432B">
            <w:pPr>
              <w:rPr>
                <w:rFonts w:ascii="Times New Roman" w:hAnsi="Times New Roman" w:cs="Times New Roman"/>
                <w:b/>
                <w:bCs/>
                <w:sz w:val="18"/>
                <w:szCs w:val="18"/>
              </w:rPr>
            </w:pPr>
            <w:r w:rsidRPr="00767A32">
              <w:rPr>
                <w:rFonts w:ascii="Times New Roman" w:hAnsi="Times New Roman" w:cs="Times New Roman"/>
                <w:b/>
                <w:bCs/>
                <w:sz w:val="18"/>
                <w:szCs w:val="18"/>
              </w:rPr>
              <w:t>- магазин «Пятерочка», пр. Королева, д.7</w:t>
            </w:r>
          </w:p>
          <w:p w14:paraId="7475B6B2"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и проконтролировала цены на продукты первой необходимости в сравнении с ценами от 06 апреля 2021 г.</w:t>
            </w:r>
          </w:p>
          <w:p w14:paraId="62EED2F5"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xml:space="preserve">Проверка показала: </w:t>
            </w:r>
          </w:p>
          <w:p w14:paraId="7F1FEA6D"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u w:val="single"/>
              </w:rPr>
              <w:t>- в гипермаркете «Глобус»:</w:t>
            </w:r>
            <w:r w:rsidRPr="00767A32">
              <w:rPr>
                <w:rFonts w:ascii="Times New Roman" w:hAnsi="Times New Roman" w:cs="Times New Roman"/>
                <w:sz w:val="18"/>
                <w:szCs w:val="18"/>
              </w:rPr>
              <w:t xml:space="preserve"> начальные цены на сахар –песок, масло растительное, муку в упаковке 2 кг, гречку ядрица, рис не изменились;</w:t>
            </w:r>
          </w:p>
          <w:p w14:paraId="0671473F"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макаронные изделия – от 12,99 руб. за упаковку 400 г (06.04 – от 14, 89 руб. за 400 г)</w:t>
            </w:r>
          </w:p>
          <w:p w14:paraId="42C6E1E0"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яйца куриные С2 – от 61,99 руб. за десяток (06.04 – от 56,99 руб. за десяток).</w:t>
            </w:r>
          </w:p>
          <w:p w14:paraId="009EB194"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u w:val="single"/>
              </w:rPr>
              <w:t>- в гипермаркете «Магнит семейный»:</w:t>
            </w:r>
            <w:r w:rsidRPr="00767A32">
              <w:rPr>
                <w:rFonts w:ascii="Times New Roman" w:hAnsi="Times New Roman" w:cs="Times New Roman"/>
                <w:sz w:val="18"/>
                <w:szCs w:val="18"/>
              </w:rPr>
              <w:t xml:space="preserve"> начальные цены на макаронные изделия, растительное масло, рис не изменились;</w:t>
            </w:r>
          </w:p>
          <w:p w14:paraId="630F2BEB"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сахар –песок – 45,99 руб. за 1 кг (06.04 – 43,99 руб. за 1 кг)</w:t>
            </w:r>
          </w:p>
          <w:p w14:paraId="5814B634"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lastRenderedPageBreak/>
              <w:t>- мука в упаковке 2 кг – от 46,99 руб. (06.04 - упаковка 2 кг – ценник отсутствовал)</w:t>
            </w:r>
          </w:p>
          <w:p w14:paraId="2D9EDA69"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гречка ядрица – от 61,99 руб. за упаковку 800 г (06.04 – от 89,99 руб. за 800г)</w:t>
            </w:r>
          </w:p>
          <w:p w14:paraId="422DA8BD"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яйца куриные С2 - от 76,99 руб. за десяток (06.04 – от 79,99 руб. за десяток).</w:t>
            </w:r>
          </w:p>
          <w:p w14:paraId="18BD2154"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u w:val="single"/>
              </w:rPr>
              <w:t>- в магазине «Авоська»:</w:t>
            </w:r>
            <w:r w:rsidRPr="00767A32">
              <w:rPr>
                <w:rFonts w:ascii="Times New Roman" w:hAnsi="Times New Roman" w:cs="Times New Roman"/>
                <w:sz w:val="18"/>
                <w:szCs w:val="18"/>
              </w:rPr>
              <w:t xml:space="preserve"> начальные цены на сахар –песок, макаронные изделия, масло растительное, муку в упаковке 2 кг, рис, яйца куриные не изменились;</w:t>
            </w:r>
          </w:p>
          <w:p w14:paraId="2AB45EF8"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гречка ядрица – от 72,90 руб. за упаковку 900 г (06.04 – от 67,90 руб. за 900 г)</w:t>
            </w:r>
          </w:p>
          <w:p w14:paraId="3B502D51"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u w:val="single"/>
              </w:rPr>
              <w:t>- в магазине «Пятерочка»:</w:t>
            </w:r>
            <w:r w:rsidRPr="00767A32">
              <w:rPr>
                <w:rFonts w:ascii="Times New Roman" w:hAnsi="Times New Roman" w:cs="Times New Roman"/>
                <w:sz w:val="18"/>
                <w:szCs w:val="18"/>
              </w:rPr>
              <w:t xml:space="preserve"> начальные цены на сахар –песок, макаронные изделия, гречку ядрица не изменились;</w:t>
            </w:r>
          </w:p>
          <w:p w14:paraId="0DE74F73"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мука пшеничная – от 91,99 руб. за упаковку 2 кг (06.04 – от 49,99 руб. за упаковку 2 кг)</w:t>
            </w:r>
          </w:p>
          <w:p w14:paraId="7DDFAC24"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масло растительное – от 104,99 руб. за 0,9 л (06.04 – от 83,99 руб. за 0,9 л)</w:t>
            </w:r>
          </w:p>
          <w:p w14:paraId="08DBD838"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рис от 51,49 руб. за упаковку 900 г (06.04 – от 50,49 руб. за упаковку 900 г )</w:t>
            </w:r>
          </w:p>
          <w:p w14:paraId="750288A0"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 яйца куриные С2 от 64,99 руб. за десяток (06.04 – от 69,99 руб. за десяток).</w:t>
            </w:r>
          </w:p>
          <w:p w14:paraId="7D40495F" w14:textId="77777777" w:rsidR="0042432B"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Информация по росту цен на социально значимые продукты первой необходимости направлена в Общественную палату Московской области и в Администрацию города.</w:t>
            </w:r>
          </w:p>
          <w:p w14:paraId="0EACCF26" w14:textId="10372139" w:rsidR="00CA6DFF" w:rsidRPr="00767A32" w:rsidRDefault="0042432B" w:rsidP="0042432B">
            <w:pPr>
              <w:rPr>
                <w:rFonts w:ascii="Times New Roman" w:hAnsi="Times New Roman" w:cs="Times New Roman"/>
                <w:sz w:val="18"/>
                <w:szCs w:val="18"/>
              </w:rPr>
            </w:pPr>
            <w:r w:rsidRPr="00767A32">
              <w:rPr>
                <w:rFonts w:ascii="Times New Roman" w:hAnsi="Times New Roman" w:cs="Times New Roman"/>
                <w:sz w:val="18"/>
                <w:szCs w:val="18"/>
              </w:rPr>
              <w:t>Контрольные проверки продолжаются.</w:t>
            </w:r>
            <w:r w:rsidR="00767A32">
              <w:rPr>
                <w:rFonts w:ascii="Times New Roman" w:hAnsi="Times New Roman" w:cs="Times New Roman"/>
                <w:sz w:val="18"/>
                <w:szCs w:val="18"/>
              </w:rPr>
              <w:t xml:space="preserve"> (</w:t>
            </w:r>
            <w:r w:rsidR="00767A32" w:rsidRPr="00767A32">
              <w:rPr>
                <w:rFonts w:ascii="Times New Roman" w:hAnsi="Times New Roman" w:cs="Times New Roman"/>
                <w:b/>
                <w:bCs/>
                <w:sz w:val="18"/>
                <w:szCs w:val="18"/>
              </w:rPr>
              <w:t>ОП</w:t>
            </w:r>
            <w:r w:rsidR="00767A32">
              <w:rPr>
                <w:rFonts w:ascii="Times New Roman" w:hAnsi="Times New Roman" w:cs="Times New Roman"/>
                <w:sz w:val="18"/>
                <w:szCs w:val="18"/>
              </w:rPr>
              <w:t>)</w:t>
            </w:r>
          </w:p>
        </w:tc>
        <w:tc>
          <w:tcPr>
            <w:tcW w:w="1559" w:type="dxa"/>
          </w:tcPr>
          <w:p w14:paraId="41B67D50" w14:textId="77777777" w:rsidR="0042432B" w:rsidRPr="00767A32" w:rsidRDefault="0042432B" w:rsidP="0042432B">
            <w:pPr>
              <w:jc w:val="center"/>
              <w:rPr>
                <w:rFonts w:ascii="Times New Roman" w:hAnsi="Times New Roman" w:cs="Times New Roman"/>
                <w:b/>
                <w:noProof/>
                <w:sz w:val="20"/>
                <w:szCs w:val="20"/>
                <w:lang w:eastAsia="ru-RU"/>
              </w:rPr>
            </w:pPr>
            <w:r w:rsidRPr="00767A32">
              <w:rPr>
                <w:rFonts w:ascii="Times New Roman" w:hAnsi="Times New Roman" w:cs="Times New Roman"/>
                <w:b/>
                <w:noProof/>
                <w:sz w:val="20"/>
                <w:szCs w:val="20"/>
                <w:lang w:eastAsia="ru-RU"/>
              </w:rPr>
              <w:lastRenderedPageBreak/>
              <w:t>-</w:t>
            </w:r>
          </w:p>
          <w:p w14:paraId="10F2357D" w14:textId="77777777" w:rsidR="0042432B" w:rsidRPr="00767A32" w:rsidRDefault="0042432B" w:rsidP="0042432B">
            <w:pPr>
              <w:jc w:val="center"/>
              <w:rPr>
                <w:rFonts w:ascii="Times New Roman" w:hAnsi="Times New Roman" w:cs="Times New Roman"/>
                <w:b/>
                <w:noProof/>
                <w:sz w:val="20"/>
                <w:szCs w:val="20"/>
                <w:lang w:eastAsia="ru-RU"/>
              </w:rPr>
            </w:pPr>
            <w:r w:rsidRPr="00767A32">
              <w:rPr>
                <w:rFonts w:ascii="Times New Roman" w:hAnsi="Times New Roman" w:cs="Times New Roman"/>
                <w:b/>
                <w:noProof/>
                <w:sz w:val="20"/>
                <w:szCs w:val="20"/>
                <w:lang w:eastAsia="ru-RU"/>
              </w:rPr>
              <w:t>Проверено</w:t>
            </w:r>
          </w:p>
          <w:p w14:paraId="36FAC491" w14:textId="77777777" w:rsidR="0042432B" w:rsidRPr="00767A32" w:rsidRDefault="0042432B" w:rsidP="0042432B">
            <w:pPr>
              <w:jc w:val="center"/>
              <w:rPr>
                <w:rFonts w:ascii="Times New Roman" w:hAnsi="Times New Roman" w:cs="Times New Roman"/>
                <w:b/>
                <w:noProof/>
                <w:sz w:val="20"/>
                <w:szCs w:val="20"/>
                <w:lang w:eastAsia="ru-RU"/>
              </w:rPr>
            </w:pPr>
            <w:r w:rsidRPr="00767A32">
              <w:rPr>
                <w:rFonts w:ascii="Times New Roman" w:hAnsi="Times New Roman" w:cs="Times New Roman"/>
                <w:b/>
                <w:noProof/>
                <w:sz w:val="20"/>
                <w:szCs w:val="20"/>
                <w:lang w:eastAsia="ru-RU"/>
              </w:rPr>
              <w:t>4 магазина</w:t>
            </w:r>
          </w:p>
          <w:p w14:paraId="4D53C571" w14:textId="77777777" w:rsidR="0042432B" w:rsidRPr="00767A32" w:rsidRDefault="0042432B" w:rsidP="0042432B">
            <w:pPr>
              <w:jc w:val="center"/>
              <w:rPr>
                <w:rFonts w:ascii="Times New Roman" w:hAnsi="Times New Roman" w:cs="Times New Roman"/>
                <w:b/>
                <w:noProof/>
                <w:sz w:val="20"/>
                <w:szCs w:val="20"/>
                <w:lang w:eastAsia="ru-RU"/>
              </w:rPr>
            </w:pPr>
            <w:r w:rsidRPr="00767A32">
              <w:rPr>
                <w:rFonts w:ascii="Times New Roman" w:hAnsi="Times New Roman" w:cs="Times New Roman"/>
                <w:b/>
                <w:noProof/>
                <w:sz w:val="20"/>
                <w:szCs w:val="20"/>
                <w:lang w:eastAsia="ru-RU"/>
              </w:rPr>
              <w:t>-</w:t>
            </w:r>
          </w:p>
          <w:p w14:paraId="21CA66EE" w14:textId="77777777" w:rsidR="0042432B" w:rsidRPr="00767A32" w:rsidRDefault="0042432B" w:rsidP="0042432B">
            <w:pPr>
              <w:jc w:val="center"/>
              <w:rPr>
                <w:rFonts w:ascii="Times New Roman" w:hAnsi="Times New Roman" w:cs="Times New Roman"/>
                <w:b/>
                <w:sz w:val="20"/>
                <w:szCs w:val="20"/>
              </w:rPr>
            </w:pPr>
            <w:r w:rsidRPr="00767A32">
              <w:rPr>
                <w:rFonts w:ascii="Times New Roman" w:hAnsi="Times New Roman" w:cs="Times New Roman"/>
                <w:b/>
                <w:noProof/>
                <w:sz w:val="20"/>
                <w:szCs w:val="20"/>
                <w:lang w:eastAsia="ru-RU"/>
              </w:rPr>
              <mc:AlternateContent>
                <mc:Choice Requires="wps">
                  <w:drawing>
                    <wp:anchor distT="0" distB="0" distL="114300" distR="114300" simplePos="0" relativeHeight="252382208" behindDoc="0" locked="0" layoutInCell="1" allowOverlap="1" wp14:anchorId="3B0A6DDE" wp14:editId="1A25A06A">
                      <wp:simplePos x="0" y="0"/>
                      <wp:positionH relativeFrom="column">
                        <wp:posOffset>284480</wp:posOffset>
                      </wp:positionH>
                      <wp:positionV relativeFrom="paragraph">
                        <wp:posOffset>93980</wp:posOffset>
                      </wp:positionV>
                      <wp:extent cx="285197" cy="252442"/>
                      <wp:effectExtent l="0" t="0" r="19685" b="14605"/>
                      <wp:wrapNone/>
                      <wp:docPr id="208" name="Блок-схема: узел 20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C3F2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8" o:spid="_x0000_s1026" type="#_x0000_t120" style="position:absolute;margin-left:22.4pt;margin-top:7.4pt;width:22.45pt;height:19.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zq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" filled="f" strokecolor="#2f528f" strokeweight="1pt">
                      <v:stroke joinstyle="miter"/>
                    </v:shape>
                  </w:pict>
                </mc:Fallback>
              </mc:AlternateContent>
            </w:r>
          </w:p>
          <w:p w14:paraId="1693A326" w14:textId="6CDB7AFF" w:rsidR="00CA6DFF" w:rsidRPr="00767A32" w:rsidRDefault="0042432B" w:rsidP="0042432B">
            <w:pPr>
              <w:jc w:val="center"/>
              <w:rPr>
                <w:rFonts w:ascii="Times New Roman" w:hAnsi="Times New Roman" w:cs="Times New Roman"/>
                <w:b/>
                <w:noProof/>
                <w:sz w:val="20"/>
                <w:szCs w:val="20"/>
                <w:lang w:eastAsia="ru-RU"/>
              </w:rPr>
            </w:pPr>
            <w:r w:rsidRPr="00767A32">
              <w:rPr>
                <w:rFonts w:ascii="Times New Roman" w:hAnsi="Times New Roman" w:cs="Times New Roman"/>
                <w:b/>
                <w:noProof/>
                <w:sz w:val="20"/>
                <w:szCs w:val="20"/>
                <w:lang w:val="en-US" w:eastAsia="ru-RU"/>
              </w:rPr>
              <w:t>s</w:t>
            </w:r>
          </w:p>
        </w:tc>
        <w:tc>
          <w:tcPr>
            <w:tcW w:w="1943" w:type="dxa"/>
          </w:tcPr>
          <w:p w14:paraId="38E6A114" w14:textId="5CC1FF48" w:rsidR="00CA6DFF" w:rsidRPr="00767A32" w:rsidRDefault="00767A32" w:rsidP="000359D0">
            <w:pPr>
              <w:jc w:val="center"/>
              <w:rPr>
                <w:noProof/>
              </w:rPr>
            </w:pPr>
            <w:r w:rsidRPr="00767A32">
              <w:rPr>
                <w:noProof/>
                <w:lang w:eastAsia="ru-RU"/>
              </w:rPr>
              <w:drawing>
                <wp:inline distT="0" distB="0" distL="0" distR="0" wp14:anchorId="196B566F" wp14:editId="45DF9BAB">
                  <wp:extent cx="1096645" cy="822325"/>
                  <wp:effectExtent l="0" t="0" r="825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6542E" w:rsidRPr="00E31118" w14:paraId="2CCD7952" w14:textId="77777777" w:rsidTr="0009610B">
        <w:tc>
          <w:tcPr>
            <w:tcW w:w="661" w:type="dxa"/>
          </w:tcPr>
          <w:p w14:paraId="084A0489" w14:textId="0248D5BE" w:rsidR="0016542E" w:rsidRPr="008C6A36" w:rsidRDefault="00C90C36" w:rsidP="000359D0">
            <w:pPr>
              <w:jc w:val="center"/>
              <w:rPr>
                <w:rFonts w:ascii="Times New Roman" w:hAnsi="Times New Roman" w:cs="Times New Roman"/>
              </w:rPr>
            </w:pPr>
            <w:r>
              <w:rPr>
                <w:rFonts w:ascii="Times New Roman" w:hAnsi="Times New Roman" w:cs="Times New Roman"/>
              </w:rPr>
              <w:lastRenderedPageBreak/>
              <w:t>43</w:t>
            </w:r>
          </w:p>
        </w:tc>
        <w:tc>
          <w:tcPr>
            <w:tcW w:w="1461" w:type="dxa"/>
            <w:gridSpan w:val="2"/>
          </w:tcPr>
          <w:p w14:paraId="1A9CB325" w14:textId="56B740A8" w:rsidR="0016542E" w:rsidRPr="00796AEA" w:rsidRDefault="0016542E" w:rsidP="000359D0">
            <w:pPr>
              <w:jc w:val="center"/>
              <w:rPr>
                <w:rFonts w:ascii="Times New Roman" w:hAnsi="Times New Roman" w:cs="Times New Roman"/>
                <w:sz w:val="20"/>
                <w:szCs w:val="20"/>
              </w:rPr>
            </w:pPr>
            <w:r w:rsidRPr="00796AEA">
              <w:rPr>
                <w:rFonts w:ascii="Times New Roman" w:hAnsi="Times New Roman" w:cs="Times New Roman"/>
                <w:sz w:val="20"/>
                <w:szCs w:val="20"/>
              </w:rPr>
              <w:t>14.04.2021</w:t>
            </w:r>
          </w:p>
        </w:tc>
        <w:tc>
          <w:tcPr>
            <w:tcW w:w="3827" w:type="dxa"/>
          </w:tcPr>
          <w:p w14:paraId="0F5435FE" w14:textId="77777777" w:rsidR="0016542E" w:rsidRPr="00796AEA" w:rsidRDefault="0016542E" w:rsidP="0016542E">
            <w:pPr>
              <w:rPr>
                <w:rFonts w:ascii="Times New Roman" w:hAnsi="Times New Roman" w:cs="Times New Roman"/>
                <w:sz w:val="18"/>
                <w:szCs w:val="18"/>
              </w:rPr>
            </w:pPr>
            <w:r w:rsidRPr="00796AEA">
              <w:rPr>
                <w:rFonts w:ascii="Times New Roman" w:hAnsi="Times New Roman" w:cs="Times New Roman"/>
                <w:sz w:val="18"/>
                <w:szCs w:val="18"/>
              </w:rPr>
              <w:t xml:space="preserve">14 апреля прошла рабочая встреча члена комиссии «по местному самоуправлению, работе с территориями, общественному контролю, открытости власти,… » Общественной палаты г.о. Королев Александра Шарошкина с Генеральным директором Управляющей компании АО «Жилсервис» Евгением Петровым , на которой обсудили актуальные вопросы по обращениям жителей в Общественную палату. </w:t>
            </w:r>
          </w:p>
          <w:p w14:paraId="2CA81071" w14:textId="77777777" w:rsidR="0016542E" w:rsidRPr="00796AEA" w:rsidRDefault="0016542E" w:rsidP="0016542E">
            <w:pPr>
              <w:rPr>
                <w:rFonts w:ascii="Times New Roman" w:hAnsi="Times New Roman" w:cs="Times New Roman"/>
                <w:sz w:val="18"/>
                <w:szCs w:val="18"/>
              </w:rPr>
            </w:pPr>
            <w:r w:rsidRPr="00796AEA">
              <w:rPr>
                <w:rFonts w:ascii="Times New Roman" w:hAnsi="Times New Roman" w:cs="Times New Roman"/>
                <w:sz w:val="18"/>
                <w:szCs w:val="18"/>
              </w:rPr>
              <w:t>В ходе встречи также рассмотрели вопросы ремонта мест общего пользования и содержания МКД.</w:t>
            </w:r>
          </w:p>
          <w:p w14:paraId="468B773F" w14:textId="77777777" w:rsidR="0016542E" w:rsidRPr="00796AEA" w:rsidRDefault="0016542E" w:rsidP="0016542E">
            <w:pPr>
              <w:rPr>
                <w:rFonts w:ascii="Times New Roman" w:hAnsi="Times New Roman" w:cs="Times New Roman"/>
                <w:sz w:val="18"/>
                <w:szCs w:val="18"/>
              </w:rPr>
            </w:pPr>
            <w:r w:rsidRPr="00796AEA">
              <w:rPr>
                <w:rFonts w:ascii="Times New Roman" w:hAnsi="Times New Roman" w:cs="Times New Roman"/>
                <w:sz w:val="18"/>
                <w:szCs w:val="18"/>
              </w:rPr>
              <w:t>Особое внимание уделили ходу месячника благоустройства и проведению общеобластного субботника 24 апреля.</w:t>
            </w:r>
          </w:p>
          <w:p w14:paraId="6F6A8E91" w14:textId="77777777" w:rsidR="0016542E" w:rsidRPr="00796AEA" w:rsidRDefault="0016542E" w:rsidP="0016542E">
            <w:pPr>
              <w:rPr>
                <w:rFonts w:ascii="Times New Roman" w:hAnsi="Times New Roman" w:cs="Times New Roman"/>
                <w:sz w:val="18"/>
                <w:szCs w:val="18"/>
              </w:rPr>
            </w:pPr>
            <w:r w:rsidRPr="00796AEA">
              <w:rPr>
                <w:rFonts w:ascii="Times New Roman" w:hAnsi="Times New Roman" w:cs="Times New Roman"/>
                <w:sz w:val="18"/>
                <w:szCs w:val="18"/>
              </w:rPr>
              <w:t>Наметили планы мониторинга работ по содержанию МКД.</w:t>
            </w:r>
          </w:p>
          <w:p w14:paraId="08914ED6" w14:textId="03976353" w:rsidR="0016542E" w:rsidRPr="00796AEA" w:rsidRDefault="0016542E" w:rsidP="0016542E">
            <w:pPr>
              <w:rPr>
                <w:rFonts w:ascii="Times New Roman" w:hAnsi="Times New Roman" w:cs="Times New Roman"/>
                <w:sz w:val="18"/>
                <w:szCs w:val="18"/>
              </w:rPr>
            </w:pPr>
            <w:r w:rsidRPr="00796AEA">
              <w:rPr>
                <w:rFonts w:ascii="Times New Roman" w:hAnsi="Times New Roman" w:cs="Times New Roman"/>
                <w:sz w:val="18"/>
                <w:szCs w:val="18"/>
              </w:rPr>
              <w:t>Договорились о сотрудничестве в области ЖКХ при решении проблемных вопросов жителей. (</w:t>
            </w:r>
            <w:r w:rsidRPr="00796AEA">
              <w:rPr>
                <w:rFonts w:ascii="Times New Roman" w:hAnsi="Times New Roman" w:cs="Times New Roman"/>
                <w:b/>
                <w:bCs/>
                <w:sz w:val="18"/>
                <w:szCs w:val="18"/>
              </w:rPr>
              <w:t>комиссия 4</w:t>
            </w:r>
            <w:r w:rsidRPr="00796AEA">
              <w:rPr>
                <w:rFonts w:ascii="Times New Roman" w:hAnsi="Times New Roman" w:cs="Times New Roman"/>
                <w:sz w:val="18"/>
                <w:szCs w:val="18"/>
              </w:rPr>
              <w:t>)</w:t>
            </w:r>
          </w:p>
        </w:tc>
        <w:tc>
          <w:tcPr>
            <w:tcW w:w="1559" w:type="dxa"/>
          </w:tcPr>
          <w:p w14:paraId="07C2F38F" w14:textId="77777777" w:rsidR="00796AEA" w:rsidRPr="00796AEA" w:rsidRDefault="00796AEA" w:rsidP="00796AEA">
            <w:pPr>
              <w:jc w:val="center"/>
              <w:rPr>
                <w:rFonts w:ascii="Times New Roman" w:hAnsi="Times New Roman" w:cs="Times New Roman"/>
                <w:b/>
                <w:noProof/>
                <w:sz w:val="20"/>
                <w:szCs w:val="20"/>
                <w:lang w:eastAsia="ru-RU"/>
              </w:rPr>
            </w:pPr>
            <w:r w:rsidRPr="00796AEA">
              <w:rPr>
                <w:rFonts w:ascii="Times New Roman" w:hAnsi="Times New Roman" w:cs="Times New Roman"/>
                <w:b/>
                <w:noProof/>
                <w:sz w:val="20"/>
                <w:szCs w:val="20"/>
                <w:lang w:eastAsia="ru-RU"/>
              </w:rPr>
              <w:t>-</w:t>
            </w:r>
          </w:p>
          <w:p w14:paraId="5D0664D4" w14:textId="77777777" w:rsidR="00796AEA" w:rsidRPr="00796AEA" w:rsidRDefault="00796AEA" w:rsidP="00796AEA">
            <w:pPr>
              <w:jc w:val="center"/>
              <w:rPr>
                <w:rFonts w:ascii="Times New Roman" w:hAnsi="Times New Roman" w:cs="Times New Roman"/>
                <w:b/>
                <w:sz w:val="20"/>
                <w:szCs w:val="20"/>
              </w:rPr>
            </w:pPr>
            <w:r w:rsidRPr="00796AEA">
              <w:rPr>
                <w:rFonts w:ascii="Times New Roman" w:hAnsi="Times New Roman" w:cs="Times New Roman"/>
                <w:b/>
                <w:noProof/>
                <w:sz w:val="20"/>
                <w:szCs w:val="20"/>
                <w:lang w:eastAsia="ru-RU"/>
              </w:rPr>
              <mc:AlternateContent>
                <mc:Choice Requires="wps">
                  <w:drawing>
                    <wp:anchor distT="0" distB="0" distL="114300" distR="114300" simplePos="0" relativeHeight="252380160" behindDoc="0" locked="0" layoutInCell="1" allowOverlap="1" wp14:anchorId="781428B3" wp14:editId="386A63FF">
                      <wp:simplePos x="0" y="0"/>
                      <wp:positionH relativeFrom="column">
                        <wp:posOffset>297985</wp:posOffset>
                      </wp:positionH>
                      <wp:positionV relativeFrom="paragraph">
                        <wp:posOffset>104301</wp:posOffset>
                      </wp:positionV>
                      <wp:extent cx="285197" cy="252442"/>
                      <wp:effectExtent l="0" t="0" r="19685" b="14605"/>
                      <wp:wrapNone/>
                      <wp:docPr id="207" name="Блок-схема: узел 20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B6E21" id="Блок-схема: узел 207" o:spid="_x0000_s1026" type="#_x0000_t120" style="position:absolute;margin-left:23.45pt;margin-top:8.2pt;width:22.45pt;height:19.9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o8qQ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" filled="f" strokecolor="#2f528f" strokeweight="1pt">
                      <v:stroke joinstyle="miter"/>
                    </v:shape>
                  </w:pict>
                </mc:Fallback>
              </mc:AlternateContent>
            </w:r>
          </w:p>
          <w:p w14:paraId="498A2AA7" w14:textId="2B7AE640" w:rsidR="0016542E" w:rsidRPr="00796AEA" w:rsidRDefault="00796AEA" w:rsidP="00796AEA">
            <w:pPr>
              <w:jc w:val="center"/>
              <w:rPr>
                <w:rFonts w:ascii="Times New Roman" w:hAnsi="Times New Roman" w:cs="Times New Roman"/>
                <w:b/>
                <w:noProof/>
                <w:sz w:val="20"/>
                <w:szCs w:val="20"/>
                <w:lang w:eastAsia="ru-RU"/>
              </w:rPr>
            </w:pPr>
            <w:r w:rsidRPr="00796AEA">
              <w:rPr>
                <w:rFonts w:ascii="Times New Roman" w:hAnsi="Times New Roman" w:cs="Times New Roman"/>
                <w:b/>
                <w:noProof/>
                <w:sz w:val="20"/>
                <w:szCs w:val="20"/>
                <w:lang w:val="en-US" w:eastAsia="ru-RU"/>
              </w:rPr>
              <w:t>k</w:t>
            </w:r>
          </w:p>
        </w:tc>
        <w:tc>
          <w:tcPr>
            <w:tcW w:w="1943" w:type="dxa"/>
          </w:tcPr>
          <w:p w14:paraId="54932A60" w14:textId="6BC38B4C" w:rsidR="0016542E" w:rsidRPr="00311EC9" w:rsidRDefault="00796AEA" w:rsidP="000359D0">
            <w:pPr>
              <w:jc w:val="center"/>
              <w:rPr>
                <w:noProof/>
              </w:rPr>
            </w:pPr>
            <w:r>
              <w:rPr>
                <w:noProof/>
                <w:lang w:eastAsia="ru-RU"/>
              </w:rPr>
              <w:drawing>
                <wp:inline distT="0" distB="0" distL="0" distR="0" wp14:anchorId="47C3C49E" wp14:editId="3C5AAB5A">
                  <wp:extent cx="1096645" cy="1084580"/>
                  <wp:effectExtent l="0" t="0" r="8255"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096645" cy="1084580"/>
                          </a:xfrm>
                          <a:prstGeom prst="rect">
                            <a:avLst/>
                          </a:prstGeom>
                        </pic:spPr>
                      </pic:pic>
                    </a:graphicData>
                  </a:graphic>
                </wp:inline>
              </w:drawing>
            </w:r>
          </w:p>
        </w:tc>
      </w:tr>
      <w:tr w:rsidR="003C7B4D" w:rsidRPr="00E31118" w14:paraId="09DF44D4" w14:textId="77777777" w:rsidTr="0009610B">
        <w:tc>
          <w:tcPr>
            <w:tcW w:w="661" w:type="dxa"/>
          </w:tcPr>
          <w:p w14:paraId="2B7CA720" w14:textId="0F836AE5" w:rsidR="003C7B4D" w:rsidRPr="008C6A36" w:rsidRDefault="00C90C36" w:rsidP="000359D0">
            <w:pPr>
              <w:jc w:val="center"/>
              <w:rPr>
                <w:rFonts w:ascii="Times New Roman" w:hAnsi="Times New Roman" w:cs="Times New Roman"/>
              </w:rPr>
            </w:pPr>
            <w:r>
              <w:rPr>
                <w:rFonts w:ascii="Times New Roman" w:hAnsi="Times New Roman" w:cs="Times New Roman"/>
              </w:rPr>
              <w:t>44</w:t>
            </w:r>
          </w:p>
        </w:tc>
        <w:tc>
          <w:tcPr>
            <w:tcW w:w="1461" w:type="dxa"/>
            <w:gridSpan w:val="2"/>
          </w:tcPr>
          <w:p w14:paraId="68243197" w14:textId="4B5A6C67" w:rsidR="003C7B4D" w:rsidRPr="00913ACD" w:rsidRDefault="005C3748" w:rsidP="000359D0">
            <w:pPr>
              <w:jc w:val="center"/>
              <w:rPr>
                <w:rFonts w:ascii="Times New Roman" w:hAnsi="Times New Roman" w:cs="Times New Roman"/>
                <w:sz w:val="20"/>
                <w:szCs w:val="20"/>
              </w:rPr>
            </w:pPr>
            <w:r w:rsidRPr="00913ACD">
              <w:rPr>
                <w:rFonts w:ascii="Times New Roman" w:hAnsi="Times New Roman" w:cs="Times New Roman"/>
                <w:sz w:val="20"/>
                <w:szCs w:val="20"/>
              </w:rPr>
              <w:t>15.04.2021</w:t>
            </w:r>
          </w:p>
        </w:tc>
        <w:tc>
          <w:tcPr>
            <w:tcW w:w="3827" w:type="dxa"/>
          </w:tcPr>
          <w:p w14:paraId="379ACA4C" w14:textId="31318B02" w:rsidR="005C3748" w:rsidRPr="00913ACD" w:rsidRDefault="005C3748" w:rsidP="005C3748">
            <w:pPr>
              <w:rPr>
                <w:rFonts w:ascii="Times New Roman" w:hAnsi="Times New Roman" w:cs="Times New Roman"/>
                <w:sz w:val="18"/>
                <w:szCs w:val="18"/>
              </w:rPr>
            </w:pPr>
            <w:r w:rsidRPr="00913ACD">
              <w:rPr>
                <w:rFonts w:ascii="Times New Roman" w:hAnsi="Times New Roman" w:cs="Times New Roman"/>
                <w:sz w:val="18"/>
                <w:szCs w:val="18"/>
              </w:rPr>
              <w:t>Члены Общественной палаты г.о. Королев 15 апреля приняли участие в межмуниципальных обсуждениях «Роль и место Общественных Палат и Общественных Советов в системе институтов гражданского общества», организованных Общественной палатой Московской области</w:t>
            </w:r>
            <w:r w:rsidR="009F5EDF" w:rsidRPr="00913ACD">
              <w:rPr>
                <w:rFonts w:ascii="Times New Roman" w:hAnsi="Times New Roman" w:cs="Times New Roman"/>
                <w:sz w:val="18"/>
                <w:szCs w:val="18"/>
              </w:rPr>
              <w:t xml:space="preserve"> под председательством Евгения Мартынова</w:t>
            </w:r>
            <w:r w:rsidRPr="00913ACD">
              <w:rPr>
                <w:rFonts w:ascii="Times New Roman" w:hAnsi="Times New Roman" w:cs="Times New Roman"/>
                <w:sz w:val="18"/>
                <w:szCs w:val="18"/>
              </w:rPr>
              <w:t>.</w:t>
            </w:r>
          </w:p>
          <w:p w14:paraId="4F8F6C2F" w14:textId="4328362A" w:rsidR="003C7B4D" w:rsidRPr="00913ACD" w:rsidRDefault="005C3748" w:rsidP="00913ACD">
            <w:pPr>
              <w:rPr>
                <w:rFonts w:ascii="Times New Roman" w:hAnsi="Times New Roman" w:cs="Times New Roman"/>
                <w:sz w:val="18"/>
                <w:szCs w:val="18"/>
              </w:rPr>
            </w:pPr>
            <w:r w:rsidRPr="00913ACD">
              <w:rPr>
                <w:rFonts w:ascii="Times New Roman" w:hAnsi="Times New Roman" w:cs="Times New Roman"/>
                <w:sz w:val="18"/>
                <w:szCs w:val="18"/>
              </w:rPr>
              <w:t>В мероприятии приняли участие члены Общественной Палаты Московской области, члены муниципальных Общественных палат, члены Общественных Советов при центральных исполнительных органах государственной власти Московской области, представители общественных организаций, активные граждане Московской области.</w:t>
            </w:r>
            <w:r w:rsidR="00913ACD">
              <w:rPr>
                <w:rFonts w:ascii="Times New Roman" w:hAnsi="Times New Roman" w:cs="Times New Roman"/>
                <w:sz w:val="18"/>
                <w:szCs w:val="18"/>
              </w:rPr>
              <w:t xml:space="preserve"> </w:t>
            </w:r>
            <w:r w:rsidRPr="00913ACD">
              <w:rPr>
                <w:rFonts w:ascii="Times New Roman" w:hAnsi="Times New Roman" w:cs="Times New Roman"/>
                <w:sz w:val="18"/>
                <w:szCs w:val="18"/>
              </w:rPr>
              <w:t>(</w:t>
            </w:r>
            <w:r w:rsidRPr="00913ACD">
              <w:rPr>
                <w:rFonts w:ascii="Times New Roman" w:hAnsi="Times New Roman" w:cs="Times New Roman"/>
                <w:b/>
                <w:sz w:val="18"/>
                <w:szCs w:val="18"/>
              </w:rPr>
              <w:t>ОП</w:t>
            </w:r>
            <w:r w:rsidRPr="00913ACD">
              <w:rPr>
                <w:rFonts w:ascii="Times New Roman" w:hAnsi="Times New Roman" w:cs="Times New Roman"/>
                <w:sz w:val="18"/>
                <w:szCs w:val="18"/>
              </w:rPr>
              <w:t>)</w:t>
            </w:r>
          </w:p>
        </w:tc>
        <w:tc>
          <w:tcPr>
            <w:tcW w:w="1559" w:type="dxa"/>
          </w:tcPr>
          <w:p w14:paraId="14943895" w14:textId="77777777" w:rsidR="005C3748" w:rsidRPr="00913ACD" w:rsidRDefault="005C3748" w:rsidP="005C3748">
            <w:pPr>
              <w:jc w:val="center"/>
              <w:rPr>
                <w:rFonts w:ascii="Times New Roman" w:hAnsi="Times New Roman" w:cs="Times New Roman"/>
                <w:b/>
                <w:noProof/>
                <w:sz w:val="20"/>
                <w:szCs w:val="20"/>
                <w:lang w:eastAsia="ru-RU"/>
              </w:rPr>
            </w:pPr>
            <w:r w:rsidRPr="00913ACD">
              <w:rPr>
                <w:rFonts w:ascii="Times New Roman" w:hAnsi="Times New Roman" w:cs="Times New Roman"/>
                <w:b/>
                <w:noProof/>
                <w:sz w:val="20"/>
                <w:szCs w:val="20"/>
                <w:lang w:eastAsia="ru-RU"/>
              </w:rPr>
              <w:t>-</w:t>
            </w:r>
          </w:p>
          <w:p w14:paraId="154B781C" w14:textId="77777777" w:rsidR="005C3748" w:rsidRPr="00913ACD" w:rsidRDefault="005C3748" w:rsidP="005C3748">
            <w:pPr>
              <w:jc w:val="center"/>
              <w:rPr>
                <w:rFonts w:ascii="Times New Roman" w:hAnsi="Times New Roman" w:cs="Times New Roman"/>
                <w:b/>
                <w:sz w:val="20"/>
                <w:szCs w:val="20"/>
              </w:rPr>
            </w:pPr>
            <w:r w:rsidRPr="00913ACD">
              <w:rPr>
                <w:rFonts w:ascii="Times New Roman" w:hAnsi="Times New Roman" w:cs="Times New Roman"/>
                <w:b/>
                <w:noProof/>
                <w:sz w:val="20"/>
                <w:szCs w:val="20"/>
                <w:lang w:eastAsia="ru-RU"/>
              </w:rPr>
              <mc:AlternateContent>
                <mc:Choice Requires="wps">
                  <w:drawing>
                    <wp:anchor distT="0" distB="0" distL="114300" distR="114300" simplePos="0" relativeHeight="252378112" behindDoc="0" locked="0" layoutInCell="1" allowOverlap="1" wp14:anchorId="6B2E4ED1" wp14:editId="6A92A3EE">
                      <wp:simplePos x="0" y="0"/>
                      <wp:positionH relativeFrom="column">
                        <wp:posOffset>297985</wp:posOffset>
                      </wp:positionH>
                      <wp:positionV relativeFrom="paragraph">
                        <wp:posOffset>104301</wp:posOffset>
                      </wp:positionV>
                      <wp:extent cx="285197" cy="252442"/>
                      <wp:effectExtent l="0" t="0" r="19685" b="14605"/>
                      <wp:wrapNone/>
                      <wp:docPr id="204" name="Блок-схема: узел 20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DA35C" id="Блок-схема: узел 204" o:spid="_x0000_s1026" type="#_x0000_t120" style="position:absolute;margin-left:23.45pt;margin-top:8.2pt;width:22.45pt;height:19.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Tc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" filled="f" strokecolor="#2f528f" strokeweight="1pt">
                      <v:stroke joinstyle="miter"/>
                    </v:shape>
                  </w:pict>
                </mc:Fallback>
              </mc:AlternateContent>
            </w:r>
          </w:p>
          <w:p w14:paraId="4C362A5B" w14:textId="015514F6" w:rsidR="003C7B4D" w:rsidRPr="00913ACD" w:rsidRDefault="005C3748" w:rsidP="005C3748">
            <w:pPr>
              <w:jc w:val="center"/>
              <w:rPr>
                <w:rFonts w:ascii="Times New Roman" w:hAnsi="Times New Roman" w:cs="Times New Roman"/>
                <w:b/>
                <w:noProof/>
                <w:sz w:val="20"/>
                <w:szCs w:val="20"/>
                <w:lang w:eastAsia="ru-RU"/>
              </w:rPr>
            </w:pPr>
            <w:r w:rsidRPr="00913ACD">
              <w:rPr>
                <w:rFonts w:ascii="Times New Roman" w:hAnsi="Times New Roman" w:cs="Times New Roman"/>
                <w:b/>
                <w:noProof/>
                <w:sz w:val="20"/>
                <w:szCs w:val="20"/>
                <w:lang w:val="en-US" w:eastAsia="ru-RU"/>
              </w:rPr>
              <w:t>t</w:t>
            </w:r>
          </w:p>
        </w:tc>
        <w:tc>
          <w:tcPr>
            <w:tcW w:w="1943" w:type="dxa"/>
          </w:tcPr>
          <w:p w14:paraId="5503B262" w14:textId="09B354B8" w:rsidR="003C7B4D" w:rsidRPr="00311EC9" w:rsidRDefault="009F5EDF" w:rsidP="000359D0">
            <w:pPr>
              <w:jc w:val="center"/>
              <w:rPr>
                <w:noProof/>
              </w:rPr>
            </w:pPr>
            <w:r>
              <w:rPr>
                <w:noProof/>
                <w:lang w:eastAsia="ru-RU"/>
              </w:rPr>
              <w:drawing>
                <wp:inline distT="0" distB="0" distL="0" distR="0" wp14:anchorId="69E0BA29" wp14:editId="32E48134">
                  <wp:extent cx="1080000" cy="788400"/>
                  <wp:effectExtent l="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080000" cy="788400"/>
                          </a:xfrm>
                          <a:prstGeom prst="rect">
                            <a:avLst/>
                          </a:prstGeom>
                          <a:noFill/>
                        </pic:spPr>
                      </pic:pic>
                    </a:graphicData>
                  </a:graphic>
                </wp:inline>
              </w:drawing>
            </w:r>
          </w:p>
        </w:tc>
      </w:tr>
      <w:tr w:rsidR="00CB763A" w:rsidRPr="00E31118" w14:paraId="7BB83D3B" w14:textId="77777777" w:rsidTr="0009610B">
        <w:tc>
          <w:tcPr>
            <w:tcW w:w="661" w:type="dxa"/>
          </w:tcPr>
          <w:p w14:paraId="77B37090" w14:textId="41038B9E" w:rsidR="00CB763A" w:rsidRPr="008C6A36" w:rsidRDefault="00C90C36" w:rsidP="000359D0">
            <w:pPr>
              <w:jc w:val="center"/>
              <w:rPr>
                <w:rFonts w:ascii="Times New Roman" w:hAnsi="Times New Roman" w:cs="Times New Roman"/>
              </w:rPr>
            </w:pPr>
            <w:r>
              <w:rPr>
                <w:rFonts w:ascii="Times New Roman" w:hAnsi="Times New Roman" w:cs="Times New Roman"/>
              </w:rPr>
              <w:lastRenderedPageBreak/>
              <w:t>45</w:t>
            </w:r>
          </w:p>
        </w:tc>
        <w:tc>
          <w:tcPr>
            <w:tcW w:w="1461" w:type="dxa"/>
            <w:gridSpan w:val="2"/>
          </w:tcPr>
          <w:p w14:paraId="39F249E9" w14:textId="0F0FE040" w:rsidR="00CB763A" w:rsidRPr="00913ACD" w:rsidRDefault="00CB763A" w:rsidP="000359D0">
            <w:pPr>
              <w:jc w:val="center"/>
              <w:rPr>
                <w:rFonts w:ascii="Times New Roman" w:hAnsi="Times New Roman" w:cs="Times New Roman"/>
                <w:sz w:val="20"/>
                <w:szCs w:val="20"/>
              </w:rPr>
            </w:pPr>
            <w:r>
              <w:rPr>
                <w:rFonts w:ascii="Times New Roman" w:hAnsi="Times New Roman" w:cs="Times New Roman"/>
                <w:sz w:val="20"/>
                <w:szCs w:val="20"/>
              </w:rPr>
              <w:t>15.04.2021</w:t>
            </w:r>
          </w:p>
        </w:tc>
        <w:tc>
          <w:tcPr>
            <w:tcW w:w="3827" w:type="dxa"/>
          </w:tcPr>
          <w:p w14:paraId="5F3AC2D5" w14:textId="77777777" w:rsidR="00CB763A" w:rsidRPr="00CB763A" w:rsidRDefault="00CB763A" w:rsidP="00CB763A">
            <w:pPr>
              <w:rPr>
                <w:rFonts w:ascii="Times New Roman" w:hAnsi="Times New Roman" w:cs="Times New Roman"/>
                <w:sz w:val="18"/>
                <w:szCs w:val="18"/>
              </w:rPr>
            </w:pPr>
            <w:r w:rsidRPr="00CB763A">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1F0A4464" w14:textId="266E3A78" w:rsidR="00CB763A" w:rsidRPr="00913ACD" w:rsidRDefault="00CB763A" w:rsidP="00CB763A">
            <w:pPr>
              <w:rPr>
                <w:rFonts w:ascii="Times New Roman" w:hAnsi="Times New Roman" w:cs="Times New Roman"/>
                <w:sz w:val="18"/>
                <w:szCs w:val="18"/>
              </w:rPr>
            </w:pPr>
            <w:r w:rsidRPr="00CB763A">
              <w:rPr>
                <w:rFonts w:ascii="Segoe UI Symbol" w:hAnsi="Segoe UI Symbol" w:cs="Segoe UI Symbol"/>
                <w:sz w:val="18"/>
                <w:szCs w:val="18"/>
              </w:rPr>
              <w:t>⠀</w:t>
            </w:r>
            <w:r w:rsidRPr="00CB763A">
              <w:rPr>
                <w:rFonts w:ascii="Times New Roman" w:hAnsi="Times New Roman" w:cs="Times New Roman"/>
                <w:sz w:val="18"/>
                <w:szCs w:val="18"/>
              </w:rPr>
              <w:t>В первых «Е» и «Д» зубной врач ГАУЗ МО «КСП» Михайлова В.А. провела уроки гигиены. Детям были показаны основные навыки ухода за полостью рта и зубами.</w:t>
            </w:r>
            <w:r>
              <w:rPr>
                <w:rFonts w:ascii="Times New Roman" w:hAnsi="Times New Roman" w:cs="Times New Roman"/>
                <w:sz w:val="18"/>
                <w:szCs w:val="18"/>
              </w:rPr>
              <w:t xml:space="preserve"> (</w:t>
            </w:r>
            <w:r w:rsidRPr="00CB763A">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1F93B1A8" w14:textId="77777777" w:rsidR="00CB763A" w:rsidRPr="00913ACD" w:rsidRDefault="00CB763A" w:rsidP="00CB763A">
            <w:pPr>
              <w:jc w:val="center"/>
              <w:rPr>
                <w:rFonts w:ascii="Times New Roman" w:hAnsi="Times New Roman" w:cs="Times New Roman"/>
                <w:b/>
                <w:noProof/>
                <w:sz w:val="20"/>
                <w:szCs w:val="20"/>
                <w:lang w:eastAsia="ru-RU"/>
              </w:rPr>
            </w:pPr>
            <w:r w:rsidRPr="00913ACD">
              <w:rPr>
                <w:rFonts w:ascii="Times New Roman" w:hAnsi="Times New Roman" w:cs="Times New Roman"/>
                <w:b/>
                <w:noProof/>
                <w:sz w:val="20"/>
                <w:szCs w:val="20"/>
                <w:lang w:eastAsia="ru-RU"/>
              </w:rPr>
              <w:t>-</w:t>
            </w:r>
          </w:p>
          <w:p w14:paraId="00134231" w14:textId="77777777" w:rsidR="00CB763A" w:rsidRPr="00913ACD" w:rsidRDefault="00CB763A" w:rsidP="00CB763A">
            <w:pPr>
              <w:jc w:val="center"/>
              <w:rPr>
                <w:rFonts w:ascii="Times New Roman" w:hAnsi="Times New Roman" w:cs="Times New Roman"/>
                <w:b/>
                <w:sz w:val="20"/>
                <w:szCs w:val="20"/>
              </w:rPr>
            </w:pPr>
            <w:r w:rsidRPr="00913ACD">
              <w:rPr>
                <w:rFonts w:ascii="Times New Roman" w:hAnsi="Times New Roman" w:cs="Times New Roman"/>
                <w:b/>
                <w:noProof/>
                <w:sz w:val="20"/>
                <w:szCs w:val="20"/>
                <w:lang w:eastAsia="ru-RU"/>
              </w:rPr>
              <mc:AlternateContent>
                <mc:Choice Requires="wps">
                  <w:drawing>
                    <wp:anchor distT="0" distB="0" distL="114300" distR="114300" simplePos="0" relativeHeight="252388352" behindDoc="0" locked="0" layoutInCell="1" allowOverlap="1" wp14:anchorId="6F646BC4" wp14:editId="7A8734D0">
                      <wp:simplePos x="0" y="0"/>
                      <wp:positionH relativeFrom="column">
                        <wp:posOffset>297985</wp:posOffset>
                      </wp:positionH>
                      <wp:positionV relativeFrom="paragraph">
                        <wp:posOffset>104301</wp:posOffset>
                      </wp:positionV>
                      <wp:extent cx="285197" cy="252442"/>
                      <wp:effectExtent l="0" t="0" r="19685" b="14605"/>
                      <wp:wrapNone/>
                      <wp:docPr id="215" name="Блок-схема: узел 21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203A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5" o:spid="_x0000_s1026" type="#_x0000_t120" style="position:absolute;margin-left:23.45pt;margin-top:8.2pt;width:22.45pt;height:19.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OE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" filled="f" strokecolor="#2f528f" strokeweight="1pt">
                      <v:stroke joinstyle="miter"/>
                    </v:shape>
                  </w:pict>
                </mc:Fallback>
              </mc:AlternateContent>
            </w:r>
          </w:p>
          <w:p w14:paraId="67EE7483" w14:textId="39789AA3" w:rsidR="00CB763A" w:rsidRPr="00CB763A" w:rsidRDefault="00CB763A" w:rsidP="00CB7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41F8AAAB" w14:textId="4B954212" w:rsidR="00CB763A" w:rsidRDefault="00CB763A" w:rsidP="000359D0">
            <w:pPr>
              <w:jc w:val="center"/>
              <w:rPr>
                <w:noProof/>
                <w:lang w:eastAsia="ru-RU"/>
              </w:rPr>
            </w:pPr>
            <w:r w:rsidRPr="00CB763A">
              <w:rPr>
                <w:noProof/>
                <w:lang w:eastAsia="ru-RU"/>
              </w:rPr>
              <w:drawing>
                <wp:inline distT="0" distB="0" distL="0" distR="0" wp14:anchorId="6AEECCF4" wp14:editId="4D8FAA93">
                  <wp:extent cx="1080000" cy="1180800"/>
                  <wp:effectExtent l="0" t="0" r="6350" b="635"/>
                  <wp:docPr id="216" name="Рисунок 216" descr="C:\Users\admindl\Downloads\IMG_20210417_180959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l\Downloads\IMG_20210417_180959_68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080000" cy="1180800"/>
                          </a:xfrm>
                          <a:prstGeom prst="rect">
                            <a:avLst/>
                          </a:prstGeom>
                          <a:noFill/>
                          <a:ln>
                            <a:noFill/>
                          </a:ln>
                        </pic:spPr>
                      </pic:pic>
                    </a:graphicData>
                  </a:graphic>
                </wp:inline>
              </w:drawing>
            </w:r>
          </w:p>
        </w:tc>
      </w:tr>
      <w:tr w:rsidR="003C7B4D" w:rsidRPr="00E31118" w14:paraId="4037A804" w14:textId="77777777" w:rsidTr="0009610B">
        <w:tc>
          <w:tcPr>
            <w:tcW w:w="661" w:type="dxa"/>
          </w:tcPr>
          <w:p w14:paraId="0137FDA7" w14:textId="431F5492" w:rsidR="003C7B4D" w:rsidRPr="008C6A36" w:rsidRDefault="00C90C36" w:rsidP="000359D0">
            <w:pPr>
              <w:jc w:val="center"/>
              <w:rPr>
                <w:rFonts w:ascii="Times New Roman" w:hAnsi="Times New Roman" w:cs="Times New Roman"/>
              </w:rPr>
            </w:pPr>
            <w:r>
              <w:rPr>
                <w:rFonts w:ascii="Times New Roman" w:hAnsi="Times New Roman" w:cs="Times New Roman"/>
              </w:rPr>
              <w:t>46</w:t>
            </w:r>
          </w:p>
        </w:tc>
        <w:tc>
          <w:tcPr>
            <w:tcW w:w="1461" w:type="dxa"/>
            <w:gridSpan w:val="2"/>
          </w:tcPr>
          <w:p w14:paraId="5C0A9FD8" w14:textId="09967E05" w:rsidR="003C7B4D" w:rsidRDefault="00C45939" w:rsidP="000359D0">
            <w:pPr>
              <w:jc w:val="center"/>
              <w:rPr>
                <w:rFonts w:ascii="Times New Roman" w:hAnsi="Times New Roman" w:cs="Times New Roman"/>
                <w:sz w:val="20"/>
                <w:szCs w:val="20"/>
              </w:rPr>
            </w:pPr>
            <w:r>
              <w:rPr>
                <w:rFonts w:ascii="Times New Roman" w:hAnsi="Times New Roman" w:cs="Times New Roman"/>
                <w:sz w:val="20"/>
                <w:szCs w:val="20"/>
              </w:rPr>
              <w:t>16.04.2021</w:t>
            </w:r>
          </w:p>
        </w:tc>
        <w:tc>
          <w:tcPr>
            <w:tcW w:w="3827" w:type="dxa"/>
          </w:tcPr>
          <w:p w14:paraId="1F7F6A8F" w14:textId="77777777"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16 апреля Общественная палата г.о.Королев в рамках контроля за реализацией национального проекта "Демография" провела проверку детских игровых площадок, расположенных по адресам:</w:t>
            </w:r>
          </w:p>
          <w:p w14:paraId="7627A991" w14:textId="77777777" w:rsidR="00C45939" w:rsidRPr="00EC700F" w:rsidRDefault="00C45939" w:rsidP="00C45939">
            <w:pPr>
              <w:rPr>
                <w:rFonts w:ascii="Times New Roman" w:hAnsi="Times New Roman" w:cs="Times New Roman"/>
                <w:b/>
                <w:sz w:val="18"/>
                <w:szCs w:val="18"/>
              </w:rPr>
            </w:pPr>
            <w:r w:rsidRPr="00EC700F">
              <w:rPr>
                <w:rFonts w:ascii="Times New Roman" w:hAnsi="Times New Roman" w:cs="Times New Roman"/>
                <w:b/>
                <w:sz w:val="18"/>
                <w:szCs w:val="18"/>
              </w:rPr>
              <w:t>- проспект Космонавтов, д.37А (площадка N1);</w:t>
            </w:r>
          </w:p>
          <w:p w14:paraId="6AA113AA" w14:textId="6A876A9C" w:rsidR="00C45939" w:rsidRPr="00EC700F" w:rsidRDefault="00C45939" w:rsidP="00C45939">
            <w:pPr>
              <w:rPr>
                <w:rFonts w:ascii="Times New Roman" w:hAnsi="Times New Roman" w:cs="Times New Roman"/>
                <w:b/>
                <w:sz w:val="18"/>
                <w:szCs w:val="18"/>
              </w:rPr>
            </w:pPr>
            <w:r w:rsidRPr="00EC700F">
              <w:rPr>
                <w:rFonts w:ascii="Times New Roman" w:hAnsi="Times New Roman" w:cs="Times New Roman"/>
                <w:b/>
                <w:sz w:val="18"/>
                <w:szCs w:val="18"/>
              </w:rPr>
              <w:t xml:space="preserve">- проспект Космонавтов, д.39А </w:t>
            </w:r>
            <w:r w:rsidR="007D646D" w:rsidRPr="00EC700F">
              <w:rPr>
                <w:rFonts w:ascii="Times New Roman" w:hAnsi="Times New Roman" w:cs="Times New Roman"/>
                <w:b/>
                <w:sz w:val="18"/>
                <w:szCs w:val="18"/>
              </w:rPr>
              <w:t>(</w:t>
            </w:r>
            <w:r w:rsidRPr="00EC700F">
              <w:rPr>
                <w:rFonts w:ascii="Times New Roman" w:hAnsi="Times New Roman" w:cs="Times New Roman"/>
                <w:b/>
                <w:sz w:val="18"/>
                <w:szCs w:val="18"/>
              </w:rPr>
              <w:t>площадка N2)</w:t>
            </w:r>
          </w:p>
          <w:p w14:paraId="407C417E" w14:textId="77777777"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по исполнению требованиям безопасности при эксплуатации и содержанию объектов.</w:t>
            </w:r>
          </w:p>
          <w:p w14:paraId="051691F3" w14:textId="77777777"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Общественный контроль показал: все игровые конструкции находятся в рабочем состоянии. На площадках поддерживается чистота.</w:t>
            </w:r>
          </w:p>
          <w:p w14:paraId="4DE9BB51" w14:textId="77777777"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Имеются замечания:</w:t>
            </w:r>
          </w:p>
          <w:p w14:paraId="1AC3FA6E" w14:textId="0E79F88D"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 площадка N1 - повреждена защитная оболочка цепного подвеса "качели", повреждено мягкое прорезиненное покрытие;</w:t>
            </w:r>
          </w:p>
          <w:p w14:paraId="6B6B05EE" w14:textId="7841044C"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 площадка N2 - повреждено мягкое прорезиненное покрытие.</w:t>
            </w:r>
          </w:p>
          <w:p w14:paraId="47F92F67" w14:textId="77777777" w:rsidR="00C45939"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Общественная палата рекомендует субъектам, отвечающим за техническое обслуживание данных площадок, привести элементы игрового оборудования "качели" в нормативное состояние, произвести ремонт мягкого покрытия.</w:t>
            </w:r>
          </w:p>
          <w:p w14:paraId="1EA319CF" w14:textId="217BCBB4" w:rsidR="003C7B4D" w:rsidRPr="00EC700F" w:rsidRDefault="00C45939" w:rsidP="00C45939">
            <w:pPr>
              <w:rPr>
                <w:rFonts w:ascii="Times New Roman" w:hAnsi="Times New Roman" w:cs="Times New Roman"/>
                <w:sz w:val="18"/>
                <w:szCs w:val="18"/>
              </w:rPr>
            </w:pPr>
            <w:r w:rsidRPr="00EC700F">
              <w:rPr>
                <w:rFonts w:ascii="Times New Roman" w:hAnsi="Times New Roman" w:cs="Times New Roman"/>
                <w:sz w:val="18"/>
                <w:szCs w:val="18"/>
              </w:rPr>
              <w:t>По результатам проверки составлен Акт. (</w:t>
            </w:r>
            <w:r w:rsidRPr="00EC700F">
              <w:rPr>
                <w:rFonts w:ascii="Times New Roman" w:hAnsi="Times New Roman" w:cs="Times New Roman"/>
                <w:b/>
                <w:sz w:val="18"/>
                <w:szCs w:val="18"/>
              </w:rPr>
              <w:t>ОП</w:t>
            </w:r>
            <w:r w:rsidRPr="00EC700F">
              <w:rPr>
                <w:rFonts w:ascii="Times New Roman" w:hAnsi="Times New Roman" w:cs="Times New Roman"/>
                <w:sz w:val="18"/>
                <w:szCs w:val="18"/>
              </w:rPr>
              <w:t>)</w:t>
            </w:r>
          </w:p>
        </w:tc>
        <w:tc>
          <w:tcPr>
            <w:tcW w:w="1559" w:type="dxa"/>
          </w:tcPr>
          <w:p w14:paraId="1AAB6E83" w14:textId="77777777" w:rsidR="00C45939" w:rsidRPr="00EC700F" w:rsidRDefault="00C45939" w:rsidP="00C45939">
            <w:pPr>
              <w:jc w:val="center"/>
              <w:rPr>
                <w:rFonts w:ascii="Times New Roman" w:hAnsi="Times New Roman" w:cs="Times New Roman"/>
                <w:b/>
                <w:noProof/>
                <w:sz w:val="20"/>
                <w:szCs w:val="20"/>
                <w:lang w:eastAsia="ru-RU"/>
              </w:rPr>
            </w:pPr>
            <w:r w:rsidRPr="00EC700F">
              <w:rPr>
                <w:rFonts w:ascii="Times New Roman" w:hAnsi="Times New Roman" w:cs="Times New Roman"/>
                <w:b/>
                <w:noProof/>
                <w:sz w:val="20"/>
                <w:szCs w:val="20"/>
                <w:lang w:eastAsia="ru-RU"/>
              </w:rPr>
              <w:t>-</w:t>
            </w:r>
          </w:p>
          <w:p w14:paraId="3DBB6691" w14:textId="0865A22F" w:rsidR="00C45939" w:rsidRPr="00EC700F" w:rsidRDefault="00C45939" w:rsidP="00C45939">
            <w:pPr>
              <w:jc w:val="center"/>
              <w:rPr>
                <w:rFonts w:ascii="Times New Roman" w:hAnsi="Times New Roman" w:cs="Times New Roman"/>
                <w:b/>
                <w:sz w:val="20"/>
                <w:szCs w:val="20"/>
              </w:rPr>
            </w:pPr>
            <w:r w:rsidRPr="00EC700F">
              <w:rPr>
                <w:rFonts w:ascii="Times New Roman" w:hAnsi="Times New Roman" w:cs="Times New Roman"/>
                <w:b/>
                <w:sz w:val="20"/>
                <w:szCs w:val="20"/>
              </w:rPr>
              <w:t>Проверено</w:t>
            </w:r>
          </w:p>
          <w:p w14:paraId="371D650D" w14:textId="049407A6" w:rsidR="00C45939" w:rsidRPr="00EC700F" w:rsidRDefault="00C45939" w:rsidP="00C45939">
            <w:pPr>
              <w:jc w:val="center"/>
              <w:rPr>
                <w:rFonts w:ascii="Times New Roman" w:hAnsi="Times New Roman" w:cs="Times New Roman"/>
                <w:b/>
                <w:sz w:val="20"/>
                <w:szCs w:val="20"/>
              </w:rPr>
            </w:pPr>
            <w:r w:rsidRPr="00EC700F">
              <w:rPr>
                <w:rFonts w:ascii="Times New Roman" w:hAnsi="Times New Roman" w:cs="Times New Roman"/>
                <w:b/>
                <w:sz w:val="20"/>
                <w:szCs w:val="20"/>
              </w:rPr>
              <w:t>2 детских комплекса</w:t>
            </w:r>
          </w:p>
          <w:p w14:paraId="1BC7C1B8" w14:textId="77777777" w:rsidR="00C45939" w:rsidRPr="00EC700F" w:rsidRDefault="00C45939" w:rsidP="00C45939">
            <w:pPr>
              <w:jc w:val="center"/>
              <w:rPr>
                <w:rFonts w:ascii="Times New Roman" w:hAnsi="Times New Roman" w:cs="Times New Roman"/>
                <w:b/>
                <w:sz w:val="20"/>
                <w:szCs w:val="20"/>
              </w:rPr>
            </w:pPr>
          </w:p>
          <w:p w14:paraId="2FBB94B6" w14:textId="1F99D806" w:rsidR="00C45939" w:rsidRPr="00EC700F" w:rsidRDefault="00C45939" w:rsidP="00C45939">
            <w:pPr>
              <w:jc w:val="center"/>
              <w:rPr>
                <w:rFonts w:ascii="Times New Roman" w:hAnsi="Times New Roman" w:cs="Times New Roman"/>
                <w:b/>
                <w:sz w:val="20"/>
                <w:szCs w:val="20"/>
              </w:rPr>
            </w:pPr>
            <w:r w:rsidRPr="00EC700F">
              <w:rPr>
                <w:rFonts w:ascii="Times New Roman" w:hAnsi="Times New Roman" w:cs="Times New Roman"/>
                <w:b/>
                <w:noProof/>
                <w:sz w:val="20"/>
                <w:szCs w:val="20"/>
                <w:lang w:eastAsia="ru-RU"/>
              </w:rPr>
              <mc:AlternateContent>
                <mc:Choice Requires="wps">
                  <w:drawing>
                    <wp:anchor distT="0" distB="0" distL="114300" distR="114300" simplePos="0" relativeHeight="252384256" behindDoc="0" locked="0" layoutInCell="1" allowOverlap="1" wp14:anchorId="01EED819" wp14:editId="49DA90D1">
                      <wp:simplePos x="0" y="0"/>
                      <wp:positionH relativeFrom="column">
                        <wp:posOffset>297815</wp:posOffset>
                      </wp:positionH>
                      <wp:positionV relativeFrom="paragraph">
                        <wp:posOffset>101387</wp:posOffset>
                      </wp:positionV>
                      <wp:extent cx="285197" cy="252442"/>
                      <wp:effectExtent l="0" t="0" r="19685" b="14605"/>
                      <wp:wrapNone/>
                      <wp:docPr id="210" name="Блок-схема: узел 21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A32D0" id="Блок-схема: узел 210" o:spid="_x0000_s1026" type="#_x0000_t120" style="position:absolute;margin-left:23.45pt;margin-top:8pt;width:22.45pt;height:19.9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" filled="f" strokecolor="#2f528f" strokeweight="1pt">
                      <v:stroke joinstyle="miter"/>
                    </v:shape>
                  </w:pict>
                </mc:Fallback>
              </mc:AlternateContent>
            </w:r>
          </w:p>
          <w:p w14:paraId="7221CE32" w14:textId="3A902AE8" w:rsidR="003C7B4D" w:rsidRPr="00EC700F" w:rsidRDefault="00C45939" w:rsidP="00C45939">
            <w:pPr>
              <w:jc w:val="center"/>
              <w:rPr>
                <w:rFonts w:ascii="Times New Roman" w:hAnsi="Times New Roman" w:cs="Times New Roman"/>
                <w:b/>
                <w:noProof/>
                <w:sz w:val="20"/>
                <w:szCs w:val="20"/>
                <w:lang w:eastAsia="ru-RU"/>
              </w:rPr>
            </w:pPr>
            <w:r w:rsidRPr="00EC700F">
              <w:rPr>
                <w:rFonts w:ascii="Times New Roman" w:hAnsi="Times New Roman" w:cs="Times New Roman"/>
                <w:b/>
                <w:noProof/>
                <w:sz w:val="20"/>
                <w:szCs w:val="20"/>
                <w:lang w:val="en-US" w:eastAsia="ru-RU"/>
              </w:rPr>
              <w:t>s</w:t>
            </w:r>
          </w:p>
        </w:tc>
        <w:tc>
          <w:tcPr>
            <w:tcW w:w="1943" w:type="dxa"/>
          </w:tcPr>
          <w:p w14:paraId="15F0569E" w14:textId="092792F7" w:rsidR="003C7B4D" w:rsidRPr="00EC700F" w:rsidRDefault="00C45939" w:rsidP="000359D0">
            <w:pPr>
              <w:jc w:val="center"/>
              <w:rPr>
                <w:noProof/>
              </w:rPr>
            </w:pPr>
            <w:r w:rsidRPr="00EC700F">
              <w:rPr>
                <w:noProof/>
                <w:lang w:eastAsia="ru-RU"/>
              </w:rPr>
              <w:drawing>
                <wp:inline distT="0" distB="0" distL="0" distR="0" wp14:anchorId="52382F4F" wp14:editId="0B65B0AE">
                  <wp:extent cx="1080000" cy="810000"/>
                  <wp:effectExtent l="0" t="0" r="6350" b="9525"/>
                  <wp:docPr id="212" name="Рисунок 212" descr="C:\Users\admindl\Downloads\IMG-20210416-WA0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IMG-20210416-WA0121 (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45939" w:rsidRPr="00E31118" w14:paraId="38F31D75" w14:textId="77777777" w:rsidTr="0009610B">
        <w:tc>
          <w:tcPr>
            <w:tcW w:w="661" w:type="dxa"/>
          </w:tcPr>
          <w:p w14:paraId="4DF5E2B9" w14:textId="20D0FAB8" w:rsidR="00C45939" w:rsidRPr="008C6A36" w:rsidRDefault="00C90C36" w:rsidP="000359D0">
            <w:pPr>
              <w:jc w:val="center"/>
              <w:rPr>
                <w:rFonts w:ascii="Times New Roman" w:hAnsi="Times New Roman" w:cs="Times New Roman"/>
              </w:rPr>
            </w:pPr>
            <w:r>
              <w:rPr>
                <w:rFonts w:ascii="Times New Roman" w:hAnsi="Times New Roman" w:cs="Times New Roman"/>
              </w:rPr>
              <w:t>47</w:t>
            </w:r>
          </w:p>
        </w:tc>
        <w:tc>
          <w:tcPr>
            <w:tcW w:w="1461" w:type="dxa"/>
            <w:gridSpan w:val="2"/>
          </w:tcPr>
          <w:p w14:paraId="6D07C35F" w14:textId="4639C97B" w:rsidR="00C45939" w:rsidRDefault="00C45939" w:rsidP="000359D0">
            <w:pPr>
              <w:jc w:val="center"/>
              <w:rPr>
                <w:rFonts w:ascii="Times New Roman" w:hAnsi="Times New Roman" w:cs="Times New Roman"/>
                <w:sz w:val="20"/>
                <w:szCs w:val="20"/>
              </w:rPr>
            </w:pPr>
            <w:r>
              <w:rPr>
                <w:rFonts w:ascii="Times New Roman" w:hAnsi="Times New Roman" w:cs="Times New Roman"/>
                <w:sz w:val="20"/>
                <w:szCs w:val="20"/>
              </w:rPr>
              <w:t>16.04.2021</w:t>
            </w:r>
          </w:p>
        </w:tc>
        <w:tc>
          <w:tcPr>
            <w:tcW w:w="3827" w:type="dxa"/>
          </w:tcPr>
          <w:p w14:paraId="67B81654" w14:textId="44D4D359" w:rsidR="00C45939" w:rsidRPr="00C45939" w:rsidRDefault="00C45939" w:rsidP="00C45939">
            <w:pPr>
              <w:rPr>
                <w:rFonts w:ascii="Times New Roman" w:hAnsi="Times New Roman" w:cs="Times New Roman"/>
                <w:sz w:val="18"/>
                <w:szCs w:val="18"/>
              </w:rPr>
            </w:pPr>
            <w:r w:rsidRPr="00C45939">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Администрации городского округа Королёв проводятся уроки гигиены в школах силами наших помощников — внештатных специалистов по профилактике.</w:t>
            </w:r>
          </w:p>
          <w:p w14:paraId="5DDF107E" w14:textId="1694F853" w:rsidR="00C45939" w:rsidRPr="00C45939" w:rsidRDefault="00C45939" w:rsidP="00CB763A">
            <w:pPr>
              <w:rPr>
                <w:rFonts w:ascii="Times New Roman" w:hAnsi="Times New Roman" w:cs="Times New Roman"/>
                <w:sz w:val="18"/>
                <w:szCs w:val="18"/>
              </w:rPr>
            </w:pPr>
            <w:r w:rsidRPr="00C45939">
              <w:rPr>
                <w:rFonts w:ascii="Segoe UI Symbol" w:hAnsi="Segoe UI Symbol" w:cs="Segoe UI Symbol"/>
                <w:sz w:val="18"/>
                <w:szCs w:val="18"/>
              </w:rPr>
              <w:t>⠀</w:t>
            </w:r>
            <w:r w:rsidRPr="00C45939">
              <w:rPr>
                <w:rFonts w:ascii="Times New Roman" w:hAnsi="Times New Roman" w:cs="Times New Roman"/>
                <w:sz w:val="18"/>
                <w:szCs w:val="18"/>
              </w:rPr>
              <w:t>Уроки гигиены под названием "Про сахар» провели в 6 классе МБОУ «Гимназия №5» Палепина Полина и Лысенко Дарья.</w:t>
            </w:r>
            <w:r w:rsidR="00CB763A">
              <w:rPr>
                <w:rFonts w:ascii="Times New Roman" w:hAnsi="Times New Roman" w:cs="Times New Roman"/>
                <w:sz w:val="18"/>
                <w:szCs w:val="18"/>
              </w:rPr>
              <w:t xml:space="preserve"> (</w:t>
            </w:r>
            <w:r w:rsidR="00CB763A" w:rsidRPr="00CB763A">
              <w:rPr>
                <w:rFonts w:ascii="Times New Roman" w:hAnsi="Times New Roman" w:cs="Times New Roman"/>
                <w:b/>
                <w:sz w:val="18"/>
                <w:szCs w:val="18"/>
              </w:rPr>
              <w:t>ОП)</w:t>
            </w:r>
          </w:p>
        </w:tc>
        <w:tc>
          <w:tcPr>
            <w:tcW w:w="1559" w:type="dxa"/>
          </w:tcPr>
          <w:p w14:paraId="3989C63C" w14:textId="77777777" w:rsidR="00CB763A" w:rsidRPr="00913ACD" w:rsidRDefault="00CB763A" w:rsidP="00CB763A">
            <w:pPr>
              <w:jc w:val="center"/>
              <w:rPr>
                <w:rFonts w:ascii="Times New Roman" w:hAnsi="Times New Roman" w:cs="Times New Roman"/>
                <w:b/>
                <w:noProof/>
                <w:sz w:val="20"/>
                <w:szCs w:val="20"/>
                <w:lang w:eastAsia="ru-RU"/>
              </w:rPr>
            </w:pPr>
            <w:r w:rsidRPr="00913ACD">
              <w:rPr>
                <w:rFonts w:ascii="Times New Roman" w:hAnsi="Times New Roman" w:cs="Times New Roman"/>
                <w:b/>
                <w:noProof/>
                <w:sz w:val="20"/>
                <w:szCs w:val="20"/>
                <w:lang w:eastAsia="ru-RU"/>
              </w:rPr>
              <w:t>-</w:t>
            </w:r>
          </w:p>
          <w:p w14:paraId="7586B560" w14:textId="77777777" w:rsidR="00CB763A" w:rsidRPr="00913ACD" w:rsidRDefault="00CB763A" w:rsidP="00CB763A">
            <w:pPr>
              <w:jc w:val="center"/>
              <w:rPr>
                <w:rFonts w:ascii="Times New Roman" w:hAnsi="Times New Roman" w:cs="Times New Roman"/>
                <w:b/>
                <w:sz w:val="20"/>
                <w:szCs w:val="20"/>
              </w:rPr>
            </w:pPr>
            <w:r w:rsidRPr="00913ACD">
              <w:rPr>
                <w:rFonts w:ascii="Times New Roman" w:hAnsi="Times New Roman" w:cs="Times New Roman"/>
                <w:b/>
                <w:noProof/>
                <w:sz w:val="20"/>
                <w:szCs w:val="20"/>
                <w:lang w:eastAsia="ru-RU"/>
              </w:rPr>
              <mc:AlternateContent>
                <mc:Choice Requires="wps">
                  <w:drawing>
                    <wp:anchor distT="0" distB="0" distL="114300" distR="114300" simplePos="0" relativeHeight="252386304" behindDoc="0" locked="0" layoutInCell="1" allowOverlap="1" wp14:anchorId="467C4EA8" wp14:editId="29E253A8">
                      <wp:simplePos x="0" y="0"/>
                      <wp:positionH relativeFrom="column">
                        <wp:posOffset>297985</wp:posOffset>
                      </wp:positionH>
                      <wp:positionV relativeFrom="paragraph">
                        <wp:posOffset>104301</wp:posOffset>
                      </wp:positionV>
                      <wp:extent cx="285197" cy="252442"/>
                      <wp:effectExtent l="0" t="0" r="19685" b="14605"/>
                      <wp:wrapNone/>
                      <wp:docPr id="213" name="Блок-схема: узел 21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EB3D65" id="Блок-схема: узел 213" o:spid="_x0000_s1026" type="#_x0000_t120" style="position:absolute;margin-left:23.45pt;margin-top:8.2pt;width:22.45pt;height:19.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f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" filled="f" strokecolor="#2f528f" strokeweight="1pt">
                      <v:stroke joinstyle="miter"/>
                    </v:shape>
                  </w:pict>
                </mc:Fallback>
              </mc:AlternateContent>
            </w:r>
          </w:p>
          <w:p w14:paraId="51888AB6" w14:textId="17D63ADC" w:rsidR="00C45939" w:rsidRPr="00CB763A" w:rsidRDefault="00CB763A" w:rsidP="00CB7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7E3E5941" w14:textId="31A41C63" w:rsidR="00C45939" w:rsidRPr="00C45939" w:rsidRDefault="00CB763A" w:rsidP="000359D0">
            <w:pPr>
              <w:jc w:val="center"/>
              <w:rPr>
                <w:noProof/>
                <w:lang w:eastAsia="ru-RU"/>
              </w:rPr>
            </w:pPr>
            <w:r w:rsidRPr="00CB763A">
              <w:rPr>
                <w:noProof/>
                <w:lang w:eastAsia="ru-RU"/>
              </w:rPr>
              <w:drawing>
                <wp:inline distT="0" distB="0" distL="0" distR="0" wp14:anchorId="0A28E6D0" wp14:editId="19626296">
                  <wp:extent cx="1080000" cy="806400"/>
                  <wp:effectExtent l="0" t="0" r="6350" b="0"/>
                  <wp:docPr id="214" name="Рисунок 214" descr="C:\Users\admindl\Downloads\Screenshot_20210417_23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l\Downloads\Screenshot_20210417_23253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080000" cy="806400"/>
                          </a:xfrm>
                          <a:prstGeom prst="rect">
                            <a:avLst/>
                          </a:prstGeom>
                          <a:noFill/>
                          <a:ln>
                            <a:noFill/>
                          </a:ln>
                        </pic:spPr>
                      </pic:pic>
                    </a:graphicData>
                  </a:graphic>
                </wp:inline>
              </w:drawing>
            </w:r>
          </w:p>
        </w:tc>
      </w:tr>
      <w:tr w:rsidR="00C45939" w:rsidRPr="00E31118" w14:paraId="2770B326" w14:textId="77777777" w:rsidTr="0009610B">
        <w:tc>
          <w:tcPr>
            <w:tcW w:w="661" w:type="dxa"/>
          </w:tcPr>
          <w:p w14:paraId="506A0E49" w14:textId="0A5F5E71" w:rsidR="00C45939" w:rsidRPr="008C6A36" w:rsidRDefault="00C90C36" w:rsidP="000359D0">
            <w:pPr>
              <w:jc w:val="center"/>
              <w:rPr>
                <w:rFonts w:ascii="Times New Roman" w:hAnsi="Times New Roman" w:cs="Times New Roman"/>
              </w:rPr>
            </w:pPr>
            <w:r>
              <w:rPr>
                <w:rFonts w:ascii="Times New Roman" w:hAnsi="Times New Roman" w:cs="Times New Roman"/>
              </w:rPr>
              <w:t>48</w:t>
            </w:r>
          </w:p>
        </w:tc>
        <w:tc>
          <w:tcPr>
            <w:tcW w:w="1461" w:type="dxa"/>
            <w:gridSpan w:val="2"/>
          </w:tcPr>
          <w:p w14:paraId="0FB2EA2D" w14:textId="791C681D" w:rsidR="00C45939" w:rsidRDefault="00CB763A" w:rsidP="000359D0">
            <w:pPr>
              <w:jc w:val="center"/>
              <w:rPr>
                <w:rFonts w:ascii="Times New Roman" w:hAnsi="Times New Roman" w:cs="Times New Roman"/>
                <w:sz w:val="20"/>
                <w:szCs w:val="20"/>
              </w:rPr>
            </w:pPr>
            <w:r>
              <w:rPr>
                <w:rFonts w:ascii="Times New Roman" w:hAnsi="Times New Roman" w:cs="Times New Roman"/>
                <w:sz w:val="20"/>
                <w:szCs w:val="20"/>
              </w:rPr>
              <w:t>17.04.2021</w:t>
            </w:r>
          </w:p>
        </w:tc>
        <w:tc>
          <w:tcPr>
            <w:tcW w:w="3827" w:type="dxa"/>
          </w:tcPr>
          <w:p w14:paraId="7138719E" w14:textId="15BFBDB5" w:rsidR="00CB763A" w:rsidRPr="00CB763A" w:rsidRDefault="00CB763A" w:rsidP="00CB763A">
            <w:pPr>
              <w:rPr>
                <w:rFonts w:ascii="Times New Roman" w:hAnsi="Times New Roman" w:cs="Times New Roman"/>
                <w:sz w:val="18"/>
                <w:szCs w:val="18"/>
              </w:rPr>
            </w:pPr>
            <w:r w:rsidRPr="00CB763A">
              <w:rPr>
                <w:rFonts w:ascii="Times New Roman" w:hAnsi="Times New Roman" w:cs="Times New Roman"/>
                <w:sz w:val="18"/>
                <w:szCs w:val="18"/>
              </w:rPr>
              <w:t>Сегодня, 17 апреля, в Королеве состоялся большой 3-й субботник по санитарной очистке и благоустройству. Одной из точек проведения стала территория Комитетского леса между домами N4 и N15 вокруг детской игровой площадки. На помощь Управляющей компании АО "Жилкомплекс" вышли работники организации "Град- сервис" во главе с руководителем А.А.Канащуком, жители близлежащих домов. Приводить в порядок территорию пришли: заместитель главы администрации В.Л.Шабалдас, генеральный директор АО "Жилкомплекс" В.В.Китушин. В субботнике также участвовали члены Общественной палаты г.о.Королев.</w:t>
            </w:r>
          </w:p>
          <w:p w14:paraId="5DCE8A27" w14:textId="12DA580B" w:rsidR="00C45939" w:rsidRPr="00C45939" w:rsidRDefault="00CB763A" w:rsidP="00CB763A">
            <w:pPr>
              <w:rPr>
                <w:rFonts w:ascii="Times New Roman" w:hAnsi="Times New Roman" w:cs="Times New Roman"/>
                <w:sz w:val="18"/>
                <w:szCs w:val="18"/>
              </w:rPr>
            </w:pPr>
            <w:r w:rsidRPr="00CB763A">
              <w:rPr>
                <w:rFonts w:ascii="Times New Roman" w:hAnsi="Times New Roman" w:cs="Times New Roman"/>
                <w:sz w:val="18"/>
                <w:szCs w:val="18"/>
              </w:rPr>
              <w:lastRenderedPageBreak/>
              <w:t>Выражаем благодарность всем, кто принял участие в уборке и благоустройстве территории, помог в наведении чистоты и порядка после зимних холодов.</w:t>
            </w:r>
            <w:r>
              <w:rPr>
                <w:rFonts w:ascii="Times New Roman" w:hAnsi="Times New Roman" w:cs="Times New Roman"/>
                <w:sz w:val="18"/>
                <w:szCs w:val="18"/>
              </w:rPr>
              <w:t xml:space="preserve"> </w:t>
            </w:r>
            <w:r w:rsidRPr="00CB763A">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492C004C" w14:textId="46EB7A6C" w:rsidR="00CB763A" w:rsidRDefault="00CB763A" w:rsidP="00CB7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lastRenderedPageBreak/>
              <w:t>да</w:t>
            </w:r>
          </w:p>
          <w:p w14:paraId="4E27CD90" w14:textId="21F1829A" w:rsidR="00CB763A" w:rsidRPr="00913ACD" w:rsidRDefault="00CB763A" w:rsidP="00CB763A">
            <w:pPr>
              <w:jc w:val="center"/>
              <w:rPr>
                <w:rFonts w:ascii="Times New Roman" w:hAnsi="Times New Roman" w:cs="Times New Roman"/>
                <w:b/>
                <w:sz w:val="20"/>
                <w:szCs w:val="20"/>
              </w:rPr>
            </w:pPr>
            <w:r w:rsidRPr="00913ACD">
              <w:rPr>
                <w:rFonts w:ascii="Times New Roman" w:hAnsi="Times New Roman" w:cs="Times New Roman"/>
                <w:b/>
                <w:noProof/>
                <w:sz w:val="20"/>
                <w:szCs w:val="20"/>
                <w:lang w:eastAsia="ru-RU"/>
              </w:rPr>
              <mc:AlternateContent>
                <mc:Choice Requires="wps">
                  <w:drawing>
                    <wp:anchor distT="0" distB="0" distL="114300" distR="114300" simplePos="0" relativeHeight="252390400" behindDoc="0" locked="0" layoutInCell="1" allowOverlap="1" wp14:anchorId="47BD9B1B" wp14:editId="4FF425BC">
                      <wp:simplePos x="0" y="0"/>
                      <wp:positionH relativeFrom="column">
                        <wp:posOffset>297985</wp:posOffset>
                      </wp:positionH>
                      <wp:positionV relativeFrom="paragraph">
                        <wp:posOffset>104301</wp:posOffset>
                      </wp:positionV>
                      <wp:extent cx="285197" cy="252442"/>
                      <wp:effectExtent l="0" t="0" r="19685" b="14605"/>
                      <wp:wrapNone/>
                      <wp:docPr id="217" name="Блок-схема: узел 21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65C9A" id="Блок-схема: узел 217" o:spid="_x0000_s1026" type="#_x0000_t120" style="position:absolute;margin-left:23.45pt;margin-top:8.2pt;width:22.45pt;height:19.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g7qQ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" filled="f" strokecolor="#2f528f" strokeweight="1pt">
                      <v:stroke joinstyle="miter"/>
                    </v:shape>
                  </w:pict>
                </mc:Fallback>
              </mc:AlternateContent>
            </w:r>
          </w:p>
          <w:p w14:paraId="5796D0C9" w14:textId="7C364A79" w:rsidR="00C45939" w:rsidRPr="00CB763A" w:rsidRDefault="00CB763A" w:rsidP="00CB763A">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t</w:t>
            </w:r>
          </w:p>
        </w:tc>
        <w:tc>
          <w:tcPr>
            <w:tcW w:w="1943" w:type="dxa"/>
          </w:tcPr>
          <w:p w14:paraId="4FD487F5" w14:textId="517A37C0" w:rsidR="00C45939" w:rsidRPr="00C45939" w:rsidRDefault="00CB763A" w:rsidP="000359D0">
            <w:pPr>
              <w:jc w:val="center"/>
              <w:rPr>
                <w:noProof/>
                <w:lang w:eastAsia="ru-RU"/>
              </w:rPr>
            </w:pPr>
            <w:r w:rsidRPr="00CB763A">
              <w:rPr>
                <w:noProof/>
                <w:lang w:eastAsia="ru-RU"/>
              </w:rPr>
              <w:drawing>
                <wp:inline distT="0" distB="0" distL="0" distR="0" wp14:anchorId="06AE02F4" wp14:editId="31AFA906">
                  <wp:extent cx="1080000" cy="810000"/>
                  <wp:effectExtent l="0" t="0" r="6350" b="9525"/>
                  <wp:docPr id="218" name="Рисунок 218" descr="C:\Users\admindl\Downloads\IMG_20210417_231239_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l\Downloads\IMG_20210417_231239_277.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543EE" w:rsidRPr="00E31118" w14:paraId="7FC9D8EC" w14:textId="77777777" w:rsidTr="0009610B">
        <w:tc>
          <w:tcPr>
            <w:tcW w:w="661" w:type="dxa"/>
          </w:tcPr>
          <w:p w14:paraId="6B27DD47" w14:textId="09E73857" w:rsidR="003543EE" w:rsidRPr="008C6A36" w:rsidRDefault="00C90C36" w:rsidP="000359D0">
            <w:pPr>
              <w:jc w:val="center"/>
              <w:rPr>
                <w:rFonts w:ascii="Times New Roman" w:hAnsi="Times New Roman" w:cs="Times New Roman"/>
              </w:rPr>
            </w:pPr>
            <w:r>
              <w:rPr>
                <w:rFonts w:ascii="Times New Roman" w:hAnsi="Times New Roman" w:cs="Times New Roman"/>
              </w:rPr>
              <w:lastRenderedPageBreak/>
              <w:t>49</w:t>
            </w:r>
          </w:p>
        </w:tc>
        <w:tc>
          <w:tcPr>
            <w:tcW w:w="1461" w:type="dxa"/>
            <w:gridSpan w:val="2"/>
          </w:tcPr>
          <w:p w14:paraId="7360ED98" w14:textId="47EAF2D5" w:rsidR="003543EE" w:rsidRDefault="003543EE" w:rsidP="000359D0">
            <w:pPr>
              <w:jc w:val="center"/>
              <w:rPr>
                <w:rFonts w:ascii="Times New Roman" w:hAnsi="Times New Roman" w:cs="Times New Roman"/>
                <w:sz w:val="20"/>
                <w:szCs w:val="20"/>
              </w:rPr>
            </w:pPr>
            <w:r>
              <w:rPr>
                <w:rFonts w:ascii="Times New Roman" w:hAnsi="Times New Roman" w:cs="Times New Roman"/>
                <w:sz w:val="20"/>
                <w:szCs w:val="20"/>
              </w:rPr>
              <w:t>19.04.2021</w:t>
            </w:r>
          </w:p>
        </w:tc>
        <w:tc>
          <w:tcPr>
            <w:tcW w:w="3827" w:type="dxa"/>
          </w:tcPr>
          <w:p w14:paraId="769A6A30" w14:textId="77777777"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Контрольная группа Общественной палаты г.о. Королев продолжает проводить контрольные мероприятия по соблюдению предприятиями торговли рекомендаций Роспотребнадзора с целью недопущения распространения коронавирусной инфекции среди населения.</w:t>
            </w:r>
          </w:p>
          <w:p w14:paraId="1CE89E83" w14:textId="77777777" w:rsidR="003543EE" w:rsidRPr="00EC700F" w:rsidRDefault="003543EE" w:rsidP="003543EE">
            <w:pPr>
              <w:rPr>
                <w:rFonts w:ascii="Times New Roman" w:hAnsi="Times New Roman" w:cs="Times New Roman"/>
                <w:b/>
                <w:bCs/>
                <w:sz w:val="18"/>
                <w:szCs w:val="18"/>
              </w:rPr>
            </w:pPr>
            <w:r w:rsidRPr="00EC700F">
              <w:rPr>
                <w:rFonts w:ascii="Times New Roman" w:hAnsi="Times New Roman" w:cs="Times New Roman"/>
                <w:sz w:val="18"/>
                <w:szCs w:val="18"/>
              </w:rPr>
              <w:t xml:space="preserve">Сегодня, 19 апреля, проверка прошла в </w:t>
            </w:r>
            <w:r w:rsidRPr="00EC700F">
              <w:rPr>
                <w:rFonts w:ascii="Times New Roman" w:hAnsi="Times New Roman" w:cs="Times New Roman"/>
                <w:b/>
                <w:bCs/>
                <w:sz w:val="18"/>
                <w:szCs w:val="18"/>
              </w:rPr>
              <w:t>магазине "Винлаб", расположенного по адресу ул. Гагарина, д. №12/14.</w:t>
            </w:r>
          </w:p>
          <w:p w14:paraId="2315D0CC" w14:textId="77777777"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Проверяющие отметили: на объекте покупатели и продавцы соблюдают направленные против COVID-19 меры.</w:t>
            </w:r>
          </w:p>
          <w:p w14:paraId="16F7E759" w14:textId="77777777"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 xml:space="preserve">При входе установлены санитайзеры для всеобщего пользования, имеется объявление о необходимости носить маски, в торговом зале нанесена дистанционная разметка, организована бесплатная выдача одноразовых масок и перчаток, имеются объявления о необходимости носить маски. </w:t>
            </w:r>
          </w:p>
          <w:p w14:paraId="3F72EE84" w14:textId="77777777"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Отпуск товара и прием денег осуществляется работниками магазина, находящимся в масках и перчатках.</w:t>
            </w:r>
          </w:p>
          <w:p w14:paraId="373505BC" w14:textId="77777777"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 xml:space="preserve">Покупатели по большей части соблюдают направленные против COVID-19 меры - находятся в торговом зале в защитных масках.  </w:t>
            </w:r>
          </w:p>
          <w:p w14:paraId="0829D797" w14:textId="77777777"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В продаже имеются маски, перчатки, антисептические средства для обработки кожи рук.</w:t>
            </w:r>
          </w:p>
          <w:p w14:paraId="6887C359" w14:textId="0EEFE720" w:rsidR="003543EE" w:rsidRPr="00EC700F" w:rsidRDefault="003543EE" w:rsidP="003543EE">
            <w:pPr>
              <w:rPr>
                <w:rFonts w:ascii="Times New Roman" w:hAnsi="Times New Roman" w:cs="Times New Roman"/>
                <w:sz w:val="18"/>
                <w:szCs w:val="18"/>
              </w:rPr>
            </w:pPr>
            <w:r w:rsidRPr="00EC700F">
              <w:rPr>
                <w:rFonts w:ascii="Times New Roman" w:hAnsi="Times New Roman" w:cs="Times New Roman"/>
                <w:sz w:val="18"/>
                <w:szCs w:val="18"/>
              </w:rPr>
              <w:t>Замечаний при проверке не выявлено. (</w:t>
            </w:r>
            <w:r w:rsidRPr="00EC700F">
              <w:rPr>
                <w:rFonts w:ascii="Times New Roman" w:hAnsi="Times New Roman" w:cs="Times New Roman"/>
                <w:b/>
                <w:bCs/>
                <w:sz w:val="18"/>
                <w:szCs w:val="18"/>
              </w:rPr>
              <w:t>комиссия 7)</w:t>
            </w:r>
          </w:p>
        </w:tc>
        <w:tc>
          <w:tcPr>
            <w:tcW w:w="1559" w:type="dxa"/>
          </w:tcPr>
          <w:p w14:paraId="3233A769" w14:textId="77777777" w:rsidR="003543EE" w:rsidRPr="00EC700F" w:rsidRDefault="003543EE" w:rsidP="003543EE">
            <w:pPr>
              <w:jc w:val="center"/>
              <w:rPr>
                <w:rFonts w:ascii="Times New Roman" w:hAnsi="Times New Roman" w:cs="Times New Roman"/>
                <w:b/>
                <w:sz w:val="20"/>
                <w:szCs w:val="20"/>
              </w:rPr>
            </w:pPr>
            <w:r w:rsidRPr="00EC700F">
              <w:rPr>
                <w:rFonts w:ascii="Times New Roman" w:hAnsi="Times New Roman" w:cs="Times New Roman"/>
                <w:b/>
                <w:sz w:val="20"/>
                <w:szCs w:val="20"/>
              </w:rPr>
              <w:t>-</w:t>
            </w:r>
          </w:p>
          <w:p w14:paraId="4B7F8861" w14:textId="55C74A6C" w:rsidR="00D47EEC" w:rsidRPr="00EC700F" w:rsidRDefault="00D47EEC" w:rsidP="003543EE">
            <w:pPr>
              <w:jc w:val="center"/>
              <w:rPr>
                <w:rFonts w:ascii="Times New Roman" w:hAnsi="Times New Roman" w:cs="Times New Roman"/>
                <w:b/>
                <w:sz w:val="20"/>
                <w:szCs w:val="20"/>
              </w:rPr>
            </w:pPr>
            <w:r w:rsidRPr="00EC700F">
              <w:rPr>
                <w:rFonts w:ascii="Times New Roman" w:hAnsi="Times New Roman" w:cs="Times New Roman"/>
                <w:b/>
                <w:noProof/>
                <w:sz w:val="20"/>
                <w:szCs w:val="20"/>
                <w:lang w:eastAsia="ru-RU"/>
              </w:rPr>
              <mc:AlternateContent>
                <mc:Choice Requires="wps">
                  <w:drawing>
                    <wp:anchor distT="0" distB="0" distL="114300" distR="114300" simplePos="0" relativeHeight="252400640" behindDoc="0" locked="0" layoutInCell="1" allowOverlap="1" wp14:anchorId="016D9B3A" wp14:editId="66E6C0BA">
                      <wp:simplePos x="0" y="0"/>
                      <wp:positionH relativeFrom="column">
                        <wp:posOffset>303341</wp:posOffset>
                      </wp:positionH>
                      <wp:positionV relativeFrom="paragraph">
                        <wp:posOffset>113740</wp:posOffset>
                      </wp:positionV>
                      <wp:extent cx="285197" cy="252442"/>
                      <wp:effectExtent l="0" t="0" r="19685" b="14605"/>
                      <wp:wrapNone/>
                      <wp:docPr id="222" name="Блок-схема: узел 22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54D90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22" o:spid="_x0000_s1026" type="#_x0000_t120" style="position:absolute;margin-left:23.9pt;margin-top:8.95pt;width:22.45pt;height:19.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" filled="f" strokecolor="#2f528f" strokeweight="1pt">
                      <v:stroke joinstyle="miter"/>
                    </v:shape>
                  </w:pict>
                </mc:Fallback>
              </mc:AlternateContent>
            </w:r>
          </w:p>
          <w:p w14:paraId="3B5E1329" w14:textId="3542D150" w:rsidR="003543EE" w:rsidRPr="00EC700F" w:rsidRDefault="003543EE" w:rsidP="003543EE">
            <w:pPr>
              <w:jc w:val="center"/>
              <w:rPr>
                <w:rFonts w:ascii="Times New Roman" w:hAnsi="Times New Roman" w:cs="Times New Roman"/>
                <w:b/>
                <w:noProof/>
                <w:sz w:val="20"/>
                <w:szCs w:val="20"/>
                <w:lang w:eastAsia="ru-RU"/>
              </w:rPr>
            </w:pPr>
            <w:r w:rsidRPr="00EC700F">
              <w:rPr>
                <w:rFonts w:ascii="Times New Roman" w:hAnsi="Times New Roman" w:cs="Times New Roman"/>
                <w:b/>
                <w:noProof/>
                <w:sz w:val="20"/>
                <w:szCs w:val="20"/>
                <w:lang w:val="en-US" w:eastAsia="ru-RU"/>
              </w:rPr>
              <w:t>s</w:t>
            </w:r>
          </w:p>
        </w:tc>
        <w:tc>
          <w:tcPr>
            <w:tcW w:w="1943" w:type="dxa"/>
          </w:tcPr>
          <w:p w14:paraId="2311DFF7" w14:textId="29A97079" w:rsidR="003543EE" w:rsidRPr="00EC700F" w:rsidRDefault="003543EE" w:rsidP="000359D0">
            <w:pPr>
              <w:jc w:val="center"/>
              <w:rPr>
                <w:noProof/>
                <w:lang w:eastAsia="ru-RU"/>
              </w:rPr>
            </w:pPr>
            <w:r w:rsidRPr="00EC700F">
              <w:rPr>
                <w:noProof/>
                <w:lang w:eastAsia="ru-RU"/>
              </w:rPr>
              <w:drawing>
                <wp:inline distT="0" distB="0" distL="0" distR="0" wp14:anchorId="644C898D" wp14:editId="6745DDE2">
                  <wp:extent cx="1096645" cy="1462405"/>
                  <wp:effectExtent l="0" t="0" r="8255" b="444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C45939" w:rsidRPr="00E31118" w14:paraId="4D999452" w14:textId="77777777" w:rsidTr="0009610B">
        <w:tc>
          <w:tcPr>
            <w:tcW w:w="661" w:type="dxa"/>
          </w:tcPr>
          <w:p w14:paraId="6BE11B30" w14:textId="0854D890" w:rsidR="00C45939" w:rsidRPr="003A2858" w:rsidRDefault="00C90C36" w:rsidP="000359D0">
            <w:pPr>
              <w:jc w:val="center"/>
              <w:rPr>
                <w:rFonts w:ascii="Times New Roman" w:hAnsi="Times New Roman" w:cs="Times New Roman"/>
              </w:rPr>
            </w:pPr>
            <w:r>
              <w:rPr>
                <w:rFonts w:ascii="Times New Roman" w:hAnsi="Times New Roman" w:cs="Times New Roman"/>
              </w:rPr>
              <w:t>50</w:t>
            </w:r>
          </w:p>
        </w:tc>
        <w:tc>
          <w:tcPr>
            <w:tcW w:w="1461" w:type="dxa"/>
            <w:gridSpan w:val="2"/>
          </w:tcPr>
          <w:p w14:paraId="35DCFF38" w14:textId="3587B210" w:rsidR="00C45939" w:rsidRPr="003A2858" w:rsidRDefault="00485FB2" w:rsidP="000359D0">
            <w:pPr>
              <w:jc w:val="center"/>
              <w:rPr>
                <w:rFonts w:ascii="Times New Roman" w:hAnsi="Times New Roman" w:cs="Times New Roman"/>
                <w:sz w:val="20"/>
                <w:szCs w:val="20"/>
              </w:rPr>
            </w:pPr>
            <w:r w:rsidRPr="003A2858">
              <w:rPr>
                <w:rFonts w:ascii="Times New Roman" w:hAnsi="Times New Roman" w:cs="Times New Roman"/>
                <w:sz w:val="20"/>
                <w:szCs w:val="20"/>
              </w:rPr>
              <w:t>19.04.2021</w:t>
            </w:r>
          </w:p>
        </w:tc>
        <w:tc>
          <w:tcPr>
            <w:tcW w:w="3827" w:type="dxa"/>
          </w:tcPr>
          <w:p w14:paraId="00B66D06" w14:textId="77777777" w:rsidR="00485FB2"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Общественная палата г.о.Королев в рамках национального проекта "Демография" продолжает контроль по исполнению действующего законодательства безопасности при эксплуатации и содержанию детских игровых площадок (ДИП).</w:t>
            </w:r>
          </w:p>
          <w:p w14:paraId="71813EF1" w14:textId="77777777" w:rsidR="00485FB2"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Сегодня общественники с проверкой посетили два объекта по следующим адресам:</w:t>
            </w:r>
          </w:p>
          <w:p w14:paraId="06589380" w14:textId="137B1E7F" w:rsidR="00485FB2" w:rsidRPr="00EC700F" w:rsidRDefault="00485FB2" w:rsidP="00485FB2">
            <w:pPr>
              <w:rPr>
                <w:rFonts w:ascii="Times New Roman" w:hAnsi="Times New Roman" w:cs="Times New Roman"/>
                <w:b/>
                <w:bCs/>
                <w:sz w:val="18"/>
                <w:szCs w:val="18"/>
              </w:rPr>
            </w:pPr>
            <w:r w:rsidRPr="00EC700F">
              <w:rPr>
                <w:rFonts w:ascii="Times New Roman" w:hAnsi="Times New Roman" w:cs="Times New Roman"/>
                <w:b/>
                <w:bCs/>
                <w:sz w:val="18"/>
                <w:szCs w:val="18"/>
              </w:rPr>
              <w:t>- пр. Космонавтов, д.33А (за домом) - площадка N1;</w:t>
            </w:r>
          </w:p>
          <w:p w14:paraId="0F1F3C64" w14:textId="0E6D45D2" w:rsidR="00485FB2" w:rsidRPr="00EC700F" w:rsidRDefault="00485FB2" w:rsidP="00485FB2">
            <w:pPr>
              <w:rPr>
                <w:rFonts w:ascii="Times New Roman" w:hAnsi="Times New Roman" w:cs="Times New Roman"/>
                <w:b/>
                <w:bCs/>
                <w:sz w:val="18"/>
                <w:szCs w:val="18"/>
              </w:rPr>
            </w:pPr>
            <w:r w:rsidRPr="00EC700F">
              <w:rPr>
                <w:rFonts w:ascii="Times New Roman" w:hAnsi="Times New Roman" w:cs="Times New Roman"/>
                <w:b/>
                <w:bCs/>
                <w:sz w:val="18"/>
                <w:szCs w:val="18"/>
              </w:rPr>
              <w:t>- пр. Космонавтов</w:t>
            </w:r>
            <w:r w:rsidR="005C7962" w:rsidRPr="00EC700F">
              <w:rPr>
                <w:rFonts w:ascii="Times New Roman" w:hAnsi="Times New Roman" w:cs="Times New Roman"/>
                <w:b/>
                <w:bCs/>
                <w:sz w:val="18"/>
                <w:szCs w:val="18"/>
              </w:rPr>
              <w:t>, д</w:t>
            </w:r>
            <w:r w:rsidRPr="00EC700F">
              <w:rPr>
                <w:rFonts w:ascii="Times New Roman" w:hAnsi="Times New Roman" w:cs="Times New Roman"/>
                <w:b/>
                <w:bCs/>
                <w:sz w:val="18"/>
                <w:szCs w:val="18"/>
              </w:rPr>
              <w:t>.33А (перед домом) - площадка N2.</w:t>
            </w:r>
          </w:p>
          <w:p w14:paraId="3C5C8638" w14:textId="77777777" w:rsidR="00485FB2"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 xml:space="preserve"> Контрольные мероприятия показали:</w:t>
            </w:r>
          </w:p>
          <w:p w14:paraId="4495ED88" w14:textId="77777777" w:rsidR="00485FB2"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Все игровые конструкции находятся в рабочем состоянии. На площадках поддерживается чистота.</w:t>
            </w:r>
          </w:p>
          <w:p w14:paraId="46C6566B" w14:textId="77777777" w:rsidR="00485FB2"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Имеются замечания:</w:t>
            </w:r>
          </w:p>
          <w:p w14:paraId="41EE22CF" w14:textId="77777777" w:rsidR="00485FB2"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 xml:space="preserve">- </w:t>
            </w:r>
            <w:r w:rsidRPr="00EC700F">
              <w:rPr>
                <w:rFonts w:ascii="Times New Roman" w:hAnsi="Times New Roman" w:cs="Times New Roman"/>
                <w:sz w:val="18"/>
                <w:szCs w:val="18"/>
                <w:u w:val="single"/>
              </w:rPr>
              <w:t>площадка N1</w:t>
            </w:r>
            <w:r w:rsidRPr="00EC700F">
              <w:rPr>
                <w:rFonts w:ascii="Times New Roman" w:hAnsi="Times New Roman" w:cs="Times New Roman"/>
                <w:sz w:val="18"/>
                <w:szCs w:val="18"/>
              </w:rPr>
              <w:t xml:space="preserve"> - отсутствует термоусаживаемая трубка для защитного покрытия цепного подвеса детской качели, сидение металлическое прорезиненное деформировано.</w:t>
            </w:r>
          </w:p>
          <w:p w14:paraId="49E18BB2" w14:textId="77777777" w:rsidR="003A2858" w:rsidRPr="00EC700F" w:rsidRDefault="00485FB2" w:rsidP="00485FB2">
            <w:pPr>
              <w:rPr>
                <w:rFonts w:ascii="Times New Roman" w:hAnsi="Times New Roman" w:cs="Times New Roman"/>
                <w:sz w:val="18"/>
                <w:szCs w:val="18"/>
              </w:rPr>
            </w:pPr>
            <w:r w:rsidRPr="00EC700F">
              <w:rPr>
                <w:rFonts w:ascii="Times New Roman" w:hAnsi="Times New Roman" w:cs="Times New Roman"/>
                <w:sz w:val="18"/>
                <w:szCs w:val="18"/>
              </w:rPr>
              <w:t xml:space="preserve">- </w:t>
            </w:r>
            <w:r w:rsidRPr="00EC700F">
              <w:rPr>
                <w:rFonts w:ascii="Times New Roman" w:hAnsi="Times New Roman" w:cs="Times New Roman"/>
                <w:sz w:val="18"/>
                <w:szCs w:val="18"/>
                <w:u w:val="single"/>
              </w:rPr>
              <w:t>площадка N2</w:t>
            </w:r>
            <w:r w:rsidRPr="00EC700F">
              <w:rPr>
                <w:rFonts w:ascii="Times New Roman" w:hAnsi="Times New Roman" w:cs="Times New Roman"/>
                <w:sz w:val="18"/>
                <w:szCs w:val="18"/>
              </w:rPr>
              <w:t xml:space="preserve"> </w:t>
            </w:r>
          </w:p>
          <w:p w14:paraId="1A1DA4EB" w14:textId="77777777" w:rsidR="003A2858" w:rsidRPr="00EC700F" w:rsidRDefault="003A2858" w:rsidP="003A2858">
            <w:pPr>
              <w:rPr>
                <w:rFonts w:ascii="Times New Roman" w:hAnsi="Times New Roman" w:cs="Times New Roman"/>
                <w:sz w:val="18"/>
                <w:szCs w:val="18"/>
              </w:rPr>
            </w:pPr>
            <w:r w:rsidRPr="00EC700F">
              <w:rPr>
                <w:rFonts w:ascii="Times New Roman" w:hAnsi="Times New Roman" w:cs="Times New Roman"/>
                <w:sz w:val="18"/>
                <w:szCs w:val="18"/>
              </w:rPr>
              <w:t>- скат турбослайд детского комплекса поврежден и травмоопасен (сломан соединительный фланец между отдельными частями горки под промежуточной опорой с образовавшимися острыми кромками),</w:t>
            </w:r>
          </w:p>
          <w:p w14:paraId="7E4C8BA8" w14:textId="77777777" w:rsidR="003A2858" w:rsidRPr="00EC700F" w:rsidRDefault="003A2858" w:rsidP="003A2858">
            <w:pPr>
              <w:rPr>
                <w:rFonts w:ascii="Times New Roman" w:hAnsi="Times New Roman" w:cs="Times New Roman"/>
                <w:sz w:val="18"/>
                <w:szCs w:val="18"/>
              </w:rPr>
            </w:pPr>
            <w:r w:rsidRPr="00EC700F">
              <w:rPr>
                <w:rFonts w:ascii="Times New Roman" w:hAnsi="Times New Roman" w:cs="Times New Roman"/>
                <w:sz w:val="18"/>
                <w:szCs w:val="18"/>
              </w:rPr>
              <w:t>-  повреждено декоративное ограждение детского комплекса;</w:t>
            </w:r>
          </w:p>
          <w:p w14:paraId="5996A663" w14:textId="77777777" w:rsidR="003A2858" w:rsidRPr="00EC700F" w:rsidRDefault="003A2858" w:rsidP="003A2858">
            <w:pPr>
              <w:rPr>
                <w:rFonts w:ascii="Times New Roman" w:hAnsi="Times New Roman" w:cs="Times New Roman"/>
                <w:sz w:val="18"/>
                <w:szCs w:val="18"/>
              </w:rPr>
            </w:pPr>
            <w:r w:rsidRPr="00EC700F">
              <w:rPr>
                <w:rFonts w:ascii="Times New Roman" w:hAnsi="Times New Roman" w:cs="Times New Roman"/>
                <w:sz w:val="18"/>
                <w:szCs w:val="18"/>
              </w:rPr>
              <w:t>- на информационной табличке 'Правила пользования площадкой" нанесена вандальная надпись.</w:t>
            </w:r>
          </w:p>
          <w:p w14:paraId="7A37C7B4" w14:textId="7A539C92" w:rsidR="00C45939" w:rsidRPr="00EC700F" w:rsidRDefault="003A2858" w:rsidP="003A2858">
            <w:pPr>
              <w:rPr>
                <w:rFonts w:ascii="Times New Roman" w:hAnsi="Times New Roman" w:cs="Times New Roman"/>
                <w:sz w:val="18"/>
                <w:szCs w:val="18"/>
              </w:rPr>
            </w:pPr>
            <w:r w:rsidRPr="00EC700F">
              <w:rPr>
                <w:rFonts w:ascii="Times New Roman" w:hAnsi="Times New Roman" w:cs="Times New Roman"/>
                <w:sz w:val="18"/>
                <w:szCs w:val="18"/>
              </w:rPr>
              <w:t xml:space="preserve">По результатам проверки составлены АКТы, которые будут направлены субъектам, отвечающим за данные площадки (МБУ </w:t>
            </w:r>
            <w:r w:rsidRPr="00EC700F">
              <w:rPr>
                <w:rFonts w:ascii="Times New Roman" w:hAnsi="Times New Roman" w:cs="Times New Roman"/>
                <w:sz w:val="18"/>
                <w:szCs w:val="18"/>
              </w:rPr>
              <w:lastRenderedPageBreak/>
              <w:t>"Автобытдор" и УК АО "Жилкомплекс"). (</w:t>
            </w:r>
            <w:r w:rsidRPr="00EC700F">
              <w:rPr>
                <w:rFonts w:ascii="Times New Roman" w:hAnsi="Times New Roman" w:cs="Times New Roman"/>
                <w:b/>
                <w:bCs/>
                <w:sz w:val="18"/>
                <w:szCs w:val="18"/>
              </w:rPr>
              <w:t>ОП</w:t>
            </w:r>
            <w:r w:rsidRPr="00EC700F">
              <w:rPr>
                <w:rFonts w:ascii="Times New Roman" w:hAnsi="Times New Roman" w:cs="Times New Roman"/>
                <w:sz w:val="18"/>
                <w:szCs w:val="18"/>
              </w:rPr>
              <w:t>)</w:t>
            </w:r>
          </w:p>
        </w:tc>
        <w:tc>
          <w:tcPr>
            <w:tcW w:w="1559" w:type="dxa"/>
          </w:tcPr>
          <w:p w14:paraId="27A2C875" w14:textId="3C60107A" w:rsidR="00B37EFD" w:rsidRPr="00EC700F" w:rsidRDefault="00B37EFD" w:rsidP="00B37EFD">
            <w:pPr>
              <w:jc w:val="center"/>
              <w:rPr>
                <w:rFonts w:ascii="Times New Roman" w:hAnsi="Times New Roman" w:cs="Times New Roman"/>
                <w:b/>
                <w:sz w:val="20"/>
                <w:szCs w:val="20"/>
              </w:rPr>
            </w:pPr>
            <w:r w:rsidRPr="00EC700F">
              <w:rPr>
                <w:rFonts w:ascii="Times New Roman" w:hAnsi="Times New Roman" w:cs="Times New Roman"/>
                <w:b/>
                <w:sz w:val="20"/>
                <w:szCs w:val="20"/>
              </w:rPr>
              <w:lastRenderedPageBreak/>
              <w:t>-</w:t>
            </w:r>
          </w:p>
          <w:p w14:paraId="2AF101F4" w14:textId="6D79D065" w:rsidR="00B37EFD" w:rsidRPr="00EC700F" w:rsidRDefault="00485FB2" w:rsidP="00B37EFD">
            <w:pPr>
              <w:jc w:val="center"/>
              <w:rPr>
                <w:rFonts w:ascii="Times New Roman" w:hAnsi="Times New Roman" w:cs="Times New Roman"/>
                <w:b/>
                <w:sz w:val="20"/>
                <w:szCs w:val="20"/>
              </w:rPr>
            </w:pPr>
            <w:r w:rsidRPr="00EC700F">
              <w:rPr>
                <w:rFonts w:ascii="Times New Roman" w:hAnsi="Times New Roman" w:cs="Times New Roman"/>
                <w:b/>
                <w:sz w:val="20"/>
                <w:szCs w:val="20"/>
              </w:rPr>
              <w:t>Проверено</w:t>
            </w:r>
          </w:p>
          <w:p w14:paraId="47F68F4C" w14:textId="048A2DA9" w:rsidR="00485FB2" w:rsidRPr="00EC700F" w:rsidRDefault="00485FB2" w:rsidP="00B37EFD">
            <w:pPr>
              <w:jc w:val="center"/>
              <w:rPr>
                <w:rFonts w:ascii="Times New Roman" w:hAnsi="Times New Roman" w:cs="Times New Roman"/>
                <w:b/>
                <w:sz w:val="20"/>
                <w:szCs w:val="20"/>
              </w:rPr>
            </w:pPr>
            <w:r w:rsidRPr="00EC700F">
              <w:rPr>
                <w:rFonts w:ascii="Times New Roman" w:hAnsi="Times New Roman" w:cs="Times New Roman"/>
                <w:b/>
                <w:sz w:val="20"/>
                <w:szCs w:val="20"/>
              </w:rPr>
              <w:t>2 детских площадки</w:t>
            </w:r>
          </w:p>
          <w:p w14:paraId="51AD0685" w14:textId="4FA127E6" w:rsidR="00485FB2" w:rsidRPr="00EC700F" w:rsidRDefault="00EC700F" w:rsidP="00B37EFD">
            <w:pPr>
              <w:jc w:val="center"/>
              <w:rPr>
                <w:rFonts w:ascii="Times New Roman" w:hAnsi="Times New Roman" w:cs="Times New Roman"/>
                <w:b/>
                <w:sz w:val="20"/>
                <w:szCs w:val="20"/>
              </w:rPr>
            </w:pPr>
            <w:r w:rsidRPr="00EC700F">
              <w:rPr>
                <w:rFonts w:ascii="Times New Roman" w:hAnsi="Times New Roman" w:cs="Times New Roman"/>
                <w:b/>
                <w:noProof/>
                <w:sz w:val="20"/>
                <w:szCs w:val="20"/>
                <w:lang w:eastAsia="ru-RU"/>
              </w:rPr>
              <mc:AlternateContent>
                <mc:Choice Requires="wps">
                  <w:drawing>
                    <wp:anchor distT="0" distB="0" distL="114300" distR="114300" simplePos="0" relativeHeight="252392448" behindDoc="0" locked="0" layoutInCell="1" allowOverlap="1" wp14:anchorId="32925037" wp14:editId="0A4DDDD4">
                      <wp:simplePos x="0" y="0"/>
                      <wp:positionH relativeFrom="column">
                        <wp:posOffset>275481</wp:posOffset>
                      </wp:positionH>
                      <wp:positionV relativeFrom="paragraph">
                        <wp:posOffset>117786</wp:posOffset>
                      </wp:positionV>
                      <wp:extent cx="285115" cy="252095"/>
                      <wp:effectExtent l="0" t="0" r="19685" b="14605"/>
                      <wp:wrapNone/>
                      <wp:docPr id="211" name="Блок-схема: узел 21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A75DC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1" o:spid="_x0000_s1026" type="#_x0000_t120" style="position:absolute;margin-left:21.7pt;margin-top:9.25pt;width:22.45pt;height:19.8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40qQIAAA4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" filled="f" strokecolor="#2f528f" strokeweight="1pt">
                      <v:stroke joinstyle="miter"/>
                    </v:shape>
                  </w:pict>
                </mc:Fallback>
              </mc:AlternateContent>
            </w:r>
          </w:p>
          <w:p w14:paraId="48F545B7" w14:textId="6AD02ED2" w:rsidR="00C45939" w:rsidRPr="00EC700F" w:rsidRDefault="00B37EFD" w:rsidP="00B37EFD">
            <w:pPr>
              <w:jc w:val="center"/>
              <w:rPr>
                <w:rFonts w:ascii="Times New Roman" w:hAnsi="Times New Roman" w:cs="Times New Roman"/>
                <w:b/>
                <w:noProof/>
                <w:sz w:val="20"/>
                <w:szCs w:val="20"/>
                <w:lang w:eastAsia="ru-RU"/>
              </w:rPr>
            </w:pPr>
            <w:r w:rsidRPr="00EC700F">
              <w:rPr>
                <w:rFonts w:ascii="Times New Roman" w:hAnsi="Times New Roman" w:cs="Times New Roman"/>
                <w:b/>
                <w:noProof/>
                <w:sz w:val="20"/>
                <w:szCs w:val="20"/>
                <w:lang w:val="en-US" w:eastAsia="ru-RU"/>
              </w:rPr>
              <w:t>s</w:t>
            </w:r>
          </w:p>
        </w:tc>
        <w:tc>
          <w:tcPr>
            <w:tcW w:w="1943" w:type="dxa"/>
          </w:tcPr>
          <w:p w14:paraId="04806B1B" w14:textId="3987B9FD" w:rsidR="00C45939" w:rsidRPr="00EC700F" w:rsidRDefault="003A2858" w:rsidP="000359D0">
            <w:pPr>
              <w:jc w:val="center"/>
              <w:rPr>
                <w:noProof/>
                <w:lang w:eastAsia="ru-RU"/>
              </w:rPr>
            </w:pPr>
            <w:r w:rsidRPr="00EC700F">
              <w:rPr>
                <w:noProof/>
                <w:lang w:eastAsia="ru-RU"/>
              </w:rPr>
              <w:drawing>
                <wp:inline distT="0" distB="0" distL="0" distR="0" wp14:anchorId="26F6F4B4" wp14:editId="6B167667">
                  <wp:extent cx="1096645" cy="822325"/>
                  <wp:effectExtent l="0" t="0" r="825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45939" w:rsidRPr="00E31118" w14:paraId="39599CCF" w14:textId="77777777" w:rsidTr="0009610B">
        <w:tc>
          <w:tcPr>
            <w:tcW w:w="661" w:type="dxa"/>
          </w:tcPr>
          <w:p w14:paraId="591DC9D2" w14:textId="64696C9A" w:rsidR="00C45939" w:rsidRPr="00160AB2" w:rsidRDefault="00C90C36" w:rsidP="000359D0">
            <w:pPr>
              <w:jc w:val="center"/>
              <w:rPr>
                <w:rFonts w:ascii="Times New Roman" w:hAnsi="Times New Roman" w:cs="Times New Roman"/>
              </w:rPr>
            </w:pPr>
            <w:r>
              <w:rPr>
                <w:rFonts w:ascii="Times New Roman" w:hAnsi="Times New Roman" w:cs="Times New Roman"/>
              </w:rPr>
              <w:lastRenderedPageBreak/>
              <w:t>51</w:t>
            </w:r>
          </w:p>
        </w:tc>
        <w:tc>
          <w:tcPr>
            <w:tcW w:w="1461" w:type="dxa"/>
            <w:gridSpan w:val="2"/>
          </w:tcPr>
          <w:p w14:paraId="66D46D4E" w14:textId="2B6653A6" w:rsidR="00C45939" w:rsidRPr="00160AB2" w:rsidRDefault="00004B87" w:rsidP="000359D0">
            <w:pPr>
              <w:jc w:val="center"/>
              <w:rPr>
                <w:rFonts w:ascii="Times New Roman" w:hAnsi="Times New Roman" w:cs="Times New Roman"/>
                <w:sz w:val="20"/>
                <w:szCs w:val="20"/>
              </w:rPr>
            </w:pPr>
            <w:r w:rsidRPr="00160AB2">
              <w:rPr>
                <w:rFonts w:ascii="Times New Roman" w:hAnsi="Times New Roman" w:cs="Times New Roman"/>
                <w:sz w:val="20"/>
                <w:szCs w:val="20"/>
              </w:rPr>
              <w:t>19.04.2021</w:t>
            </w:r>
          </w:p>
        </w:tc>
        <w:tc>
          <w:tcPr>
            <w:tcW w:w="3827" w:type="dxa"/>
          </w:tcPr>
          <w:p w14:paraId="3AE35A3B"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 xml:space="preserve">Общественная палата г.о.Королев по обращениям жителей, 19 апреля, в рамках национального проекта "Демография", провела проверку с выездом на место детской игровой площадки, расположенной по адресу </w:t>
            </w:r>
            <w:r w:rsidRPr="00EC700F">
              <w:rPr>
                <w:rFonts w:ascii="Times New Roman" w:hAnsi="Times New Roman" w:cs="Times New Roman"/>
                <w:b/>
                <w:bCs/>
                <w:sz w:val="18"/>
                <w:szCs w:val="18"/>
              </w:rPr>
              <w:t>проспект Космонавтов, д.№43,</w:t>
            </w:r>
            <w:r w:rsidRPr="00EC700F">
              <w:rPr>
                <w:rFonts w:ascii="Times New Roman" w:hAnsi="Times New Roman" w:cs="Times New Roman"/>
                <w:sz w:val="18"/>
                <w:szCs w:val="18"/>
              </w:rPr>
              <w:t xml:space="preserve"> на соответствие требованиям действующего законодательства в части «безопасности при эксплуатации и содержанию детских игровых площадок».</w:t>
            </w:r>
          </w:p>
          <w:p w14:paraId="66159E65"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Контрольные мероприятия показали: площадь территории большая, но пространство использовано бесполезно, толком нет детской площадки. Находящиеся здесь игровые элементы морально и физически устарели, отсутствует прорезиненное покрытие и декоративное ограждение. Карусели и качели в ужасном состоянии и не безопасны, непригодная песочница, на площадке из земли торчат опасные железные штыри.</w:t>
            </w:r>
          </w:p>
          <w:p w14:paraId="1F12B660"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Общественная палата рекомендует субъекту, отвечающему за данную игровую площадку:</w:t>
            </w:r>
          </w:p>
          <w:p w14:paraId="2BEB4968"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  произвести осмотр детской площадки;</w:t>
            </w:r>
          </w:p>
          <w:p w14:paraId="7C6BEE06"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 демонтировать оборудование, не отвечающее требованиям безопасности (опасное для здоровья и жизни детей);</w:t>
            </w:r>
          </w:p>
          <w:p w14:paraId="539754D0"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  составить перечень работ по её переоборудованию;</w:t>
            </w:r>
          </w:p>
          <w:p w14:paraId="6F9D9A7C" w14:textId="77777777" w:rsidR="00004B87"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  включить данный объект в адресный перечень планируемых к установке детских игровых комплексов на 2021 – 2022годы.</w:t>
            </w:r>
          </w:p>
          <w:p w14:paraId="7E723860" w14:textId="0485C8F8" w:rsidR="00C45939" w:rsidRPr="00EC700F" w:rsidRDefault="00004B87" w:rsidP="00004B87">
            <w:pPr>
              <w:rPr>
                <w:rFonts w:ascii="Times New Roman" w:hAnsi="Times New Roman" w:cs="Times New Roman"/>
                <w:sz w:val="18"/>
                <w:szCs w:val="18"/>
              </w:rPr>
            </w:pPr>
            <w:r w:rsidRPr="00EC700F">
              <w:rPr>
                <w:rFonts w:ascii="Times New Roman" w:hAnsi="Times New Roman" w:cs="Times New Roman"/>
                <w:sz w:val="18"/>
                <w:szCs w:val="18"/>
              </w:rPr>
              <w:t>По данным проверки составлен Акт, который будет направлен субъекту, отвечающему за данную площадку (МБУ "Автобытдор" @avtobytdor_korolev , УК АО "Жилкомплекс" @zhilkompleks_korolev), и в Администрацию города.</w:t>
            </w:r>
            <w:r w:rsidR="00E05C49" w:rsidRPr="00EC700F">
              <w:rPr>
                <w:rFonts w:ascii="Times New Roman" w:hAnsi="Times New Roman" w:cs="Times New Roman"/>
                <w:sz w:val="18"/>
                <w:szCs w:val="18"/>
              </w:rPr>
              <w:t xml:space="preserve"> (</w:t>
            </w:r>
            <w:r w:rsidR="00E05C49" w:rsidRPr="00EC700F">
              <w:rPr>
                <w:rFonts w:ascii="Times New Roman" w:hAnsi="Times New Roman" w:cs="Times New Roman"/>
                <w:b/>
                <w:bCs/>
                <w:sz w:val="18"/>
                <w:szCs w:val="18"/>
              </w:rPr>
              <w:t>ОП</w:t>
            </w:r>
            <w:r w:rsidR="00E05C49" w:rsidRPr="00EC700F">
              <w:rPr>
                <w:rFonts w:ascii="Times New Roman" w:hAnsi="Times New Roman" w:cs="Times New Roman"/>
                <w:sz w:val="18"/>
                <w:szCs w:val="18"/>
              </w:rPr>
              <w:t>)</w:t>
            </w:r>
          </w:p>
        </w:tc>
        <w:tc>
          <w:tcPr>
            <w:tcW w:w="1559" w:type="dxa"/>
          </w:tcPr>
          <w:p w14:paraId="173AB923" w14:textId="1BD727D2" w:rsidR="00B37EFD" w:rsidRPr="00EC700F" w:rsidRDefault="00B37EFD" w:rsidP="00B37EFD">
            <w:pPr>
              <w:jc w:val="center"/>
              <w:rPr>
                <w:rFonts w:ascii="Times New Roman" w:hAnsi="Times New Roman" w:cs="Times New Roman"/>
                <w:b/>
                <w:sz w:val="20"/>
                <w:szCs w:val="20"/>
              </w:rPr>
            </w:pPr>
            <w:r w:rsidRPr="00EC700F">
              <w:rPr>
                <w:rFonts w:ascii="Times New Roman" w:hAnsi="Times New Roman" w:cs="Times New Roman"/>
                <w:b/>
                <w:sz w:val="20"/>
                <w:szCs w:val="20"/>
              </w:rPr>
              <w:t>-</w:t>
            </w:r>
          </w:p>
          <w:p w14:paraId="42DD24F1" w14:textId="7C0415EF" w:rsidR="00B37EFD" w:rsidRPr="00EC700F" w:rsidRDefault="00B37EFD" w:rsidP="00B37EFD">
            <w:pPr>
              <w:jc w:val="center"/>
              <w:rPr>
                <w:rFonts w:ascii="Times New Roman" w:hAnsi="Times New Roman" w:cs="Times New Roman"/>
                <w:b/>
                <w:sz w:val="20"/>
                <w:szCs w:val="20"/>
              </w:rPr>
            </w:pPr>
            <w:r w:rsidRPr="00EC700F">
              <w:rPr>
                <w:rFonts w:ascii="Times New Roman" w:hAnsi="Times New Roman" w:cs="Times New Roman"/>
                <w:b/>
                <w:noProof/>
                <w:sz w:val="20"/>
                <w:szCs w:val="20"/>
                <w:lang w:eastAsia="ru-RU"/>
              </w:rPr>
              <mc:AlternateContent>
                <mc:Choice Requires="wps">
                  <w:drawing>
                    <wp:anchor distT="0" distB="0" distL="114300" distR="114300" simplePos="0" relativeHeight="252394496" behindDoc="0" locked="0" layoutInCell="1" allowOverlap="1" wp14:anchorId="61B616A0" wp14:editId="218EE17A">
                      <wp:simplePos x="0" y="0"/>
                      <wp:positionH relativeFrom="column">
                        <wp:posOffset>297815</wp:posOffset>
                      </wp:positionH>
                      <wp:positionV relativeFrom="paragraph">
                        <wp:posOffset>101387</wp:posOffset>
                      </wp:positionV>
                      <wp:extent cx="285197" cy="252442"/>
                      <wp:effectExtent l="0" t="0" r="19685" b="14605"/>
                      <wp:wrapNone/>
                      <wp:docPr id="219" name="Блок-схема: узел 21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F99BEC" id="Блок-схема: узел 219" o:spid="_x0000_s1026" type="#_x0000_t120" style="position:absolute;margin-left:23.45pt;margin-top:8pt;width:22.45pt;height:19.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uy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qmdbsq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7EE9C26B" w14:textId="38DF185A" w:rsidR="00C45939" w:rsidRPr="00EC700F" w:rsidRDefault="00B37EFD" w:rsidP="00B37EFD">
            <w:pPr>
              <w:jc w:val="center"/>
              <w:rPr>
                <w:rFonts w:ascii="Times New Roman" w:hAnsi="Times New Roman" w:cs="Times New Roman"/>
                <w:b/>
                <w:noProof/>
                <w:sz w:val="20"/>
                <w:szCs w:val="20"/>
                <w:lang w:eastAsia="ru-RU"/>
              </w:rPr>
            </w:pPr>
            <w:r w:rsidRPr="00EC700F">
              <w:rPr>
                <w:rFonts w:ascii="Times New Roman" w:hAnsi="Times New Roman" w:cs="Times New Roman"/>
                <w:b/>
                <w:noProof/>
                <w:sz w:val="20"/>
                <w:szCs w:val="20"/>
                <w:lang w:val="en-US" w:eastAsia="ru-RU"/>
              </w:rPr>
              <w:t>s</w:t>
            </w:r>
          </w:p>
        </w:tc>
        <w:tc>
          <w:tcPr>
            <w:tcW w:w="1943" w:type="dxa"/>
          </w:tcPr>
          <w:p w14:paraId="68D47356" w14:textId="593696EE" w:rsidR="00C45939" w:rsidRPr="00EC700F" w:rsidRDefault="00004B87" w:rsidP="000359D0">
            <w:pPr>
              <w:jc w:val="center"/>
              <w:rPr>
                <w:noProof/>
                <w:lang w:eastAsia="ru-RU"/>
              </w:rPr>
            </w:pPr>
            <w:r w:rsidRPr="00EC700F">
              <w:rPr>
                <w:noProof/>
                <w:lang w:eastAsia="ru-RU"/>
              </w:rPr>
              <w:drawing>
                <wp:inline distT="0" distB="0" distL="0" distR="0" wp14:anchorId="1E490453" wp14:editId="7237B226">
                  <wp:extent cx="1096645" cy="822325"/>
                  <wp:effectExtent l="0" t="0" r="825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47EEC" w:rsidRPr="00E31118" w14:paraId="0500382F" w14:textId="77777777" w:rsidTr="0009610B">
        <w:tc>
          <w:tcPr>
            <w:tcW w:w="661" w:type="dxa"/>
          </w:tcPr>
          <w:p w14:paraId="44185662" w14:textId="10995FA3" w:rsidR="00D47EEC" w:rsidRPr="00FD57AA" w:rsidRDefault="00C90C36" w:rsidP="000359D0">
            <w:pPr>
              <w:jc w:val="center"/>
              <w:rPr>
                <w:rFonts w:ascii="Times New Roman" w:hAnsi="Times New Roman" w:cs="Times New Roman"/>
              </w:rPr>
            </w:pPr>
            <w:r>
              <w:rPr>
                <w:rFonts w:ascii="Times New Roman" w:hAnsi="Times New Roman" w:cs="Times New Roman"/>
              </w:rPr>
              <w:t>52</w:t>
            </w:r>
          </w:p>
        </w:tc>
        <w:tc>
          <w:tcPr>
            <w:tcW w:w="1461" w:type="dxa"/>
            <w:gridSpan w:val="2"/>
          </w:tcPr>
          <w:p w14:paraId="74B6D141" w14:textId="2D68897C" w:rsidR="00D47EEC" w:rsidRPr="00FD57AA" w:rsidRDefault="00D47EEC" w:rsidP="000359D0">
            <w:pPr>
              <w:jc w:val="center"/>
              <w:rPr>
                <w:rFonts w:ascii="Times New Roman" w:hAnsi="Times New Roman" w:cs="Times New Roman"/>
                <w:sz w:val="20"/>
                <w:szCs w:val="20"/>
              </w:rPr>
            </w:pPr>
            <w:r w:rsidRPr="00FD57AA">
              <w:rPr>
                <w:rFonts w:ascii="Times New Roman" w:hAnsi="Times New Roman" w:cs="Times New Roman"/>
                <w:sz w:val="20"/>
                <w:szCs w:val="20"/>
              </w:rPr>
              <w:t>20.04.2021</w:t>
            </w:r>
          </w:p>
        </w:tc>
        <w:tc>
          <w:tcPr>
            <w:tcW w:w="3827" w:type="dxa"/>
          </w:tcPr>
          <w:p w14:paraId="24869AC8" w14:textId="5E0C9C3A" w:rsidR="00D47EEC" w:rsidRPr="00746D4B" w:rsidRDefault="00D47EEC" w:rsidP="00C45939">
            <w:pPr>
              <w:rPr>
                <w:rFonts w:ascii="Times New Roman" w:hAnsi="Times New Roman" w:cs="Times New Roman"/>
                <w:sz w:val="18"/>
                <w:szCs w:val="18"/>
              </w:rPr>
            </w:pPr>
            <w:r w:rsidRPr="00746D4B">
              <w:rPr>
                <w:rFonts w:ascii="Times New Roman" w:hAnsi="Times New Roman" w:cs="Times New Roman"/>
                <w:sz w:val="18"/>
                <w:szCs w:val="18"/>
              </w:rPr>
              <w:t>Заседание Совета (</w:t>
            </w:r>
            <w:r w:rsidRPr="00746D4B">
              <w:rPr>
                <w:rFonts w:ascii="Times New Roman" w:hAnsi="Times New Roman" w:cs="Times New Roman"/>
                <w:b/>
                <w:bCs/>
                <w:sz w:val="18"/>
                <w:szCs w:val="18"/>
              </w:rPr>
              <w:t>ОП)</w:t>
            </w:r>
          </w:p>
        </w:tc>
        <w:tc>
          <w:tcPr>
            <w:tcW w:w="1559" w:type="dxa"/>
          </w:tcPr>
          <w:p w14:paraId="26E07472" w14:textId="77777777" w:rsidR="00675844" w:rsidRPr="00746D4B" w:rsidRDefault="00675844" w:rsidP="00675844">
            <w:pPr>
              <w:jc w:val="center"/>
              <w:rPr>
                <w:rFonts w:ascii="Times New Roman" w:hAnsi="Times New Roman" w:cs="Times New Roman"/>
                <w:b/>
                <w:sz w:val="20"/>
                <w:szCs w:val="20"/>
              </w:rPr>
            </w:pPr>
            <w:r w:rsidRPr="00746D4B">
              <w:rPr>
                <w:rFonts w:ascii="Times New Roman" w:hAnsi="Times New Roman" w:cs="Times New Roman"/>
                <w:b/>
                <w:sz w:val="20"/>
                <w:szCs w:val="20"/>
              </w:rPr>
              <w:t>-</w:t>
            </w:r>
          </w:p>
          <w:p w14:paraId="6AC881ED" w14:textId="00C98DE2" w:rsidR="00675844" w:rsidRPr="00746D4B" w:rsidRDefault="00675844" w:rsidP="00675844">
            <w:pPr>
              <w:jc w:val="center"/>
              <w:rPr>
                <w:rFonts w:ascii="Times New Roman" w:hAnsi="Times New Roman" w:cs="Times New Roman"/>
                <w:b/>
                <w:sz w:val="20"/>
                <w:szCs w:val="20"/>
              </w:rPr>
            </w:pPr>
            <w:r w:rsidRPr="00746D4B">
              <w:rPr>
                <w:rFonts w:ascii="Times New Roman" w:hAnsi="Times New Roman" w:cs="Times New Roman"/>
                <w:b/>
                <w:noProof/>
                <w:sz w:val="20"/>
                <w:szCs w:val="20"/>
                <w:lang w:eastAsia="ru-RU"/>
              </w:rPr>
              <mc:AlternateContent>
                <mc:Choice Requires="wps">
                  <w:drawing>
                    <wp:anchor distT="0" distB="0" distL="114300" distR="114300" simplePos="0" relativeHeight="252404736" behindDoc="0" locked="0" layoutInCell="1" allowOverlap="1" wp14:anchorId="5F502C9E" wp14:editId="2CF80633">
                      <wp:simplePos x="0" y="0"/>
                      <wp:positionH relativeFrom="column">
                        <wp:posOffset>297815</wp:posOffset>
                      </wp:positionH>
                      <wp:positionV relativeFrom="paragraph">
                        <wp:posOffset>101219</wp:posOffset>
                      </wp:positionV>
                      <wp:extent cx="285197" cy="252442"/>
                      <wp:effectExtent l="0" t="0" r="19685" b="14605"/>
                      <wp:wrapNone/>
                      <wp:docPr id="228" name="Блок-схема: узел 22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8626E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28" o:spid="_x0000_s1026" type="#_x0000_t120" style="position:absolute;margin-left:23.45pt;margin-top:7.95pt;width:22.45pt;height:19.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jk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" filled="f" strokecolor="#2f528f" strokeweight="1pt">
                      <v:stroke joinstyle="miter"/>
                    </v:shape>
                  </w:pict>
                </mc:Fallback>
              </mc:AlternateContent>
            </w:r>
          </w:p>
          <w:p w14:paraId="5AECC159" w14:textId="44CA4749" w:rsidR="00D47EEC" w:rsidRPr="00746D4B" w:rsidRDefault="00675844" w:rsidP="00675844">
            <w:pPr>
              <w:jc w:val="center"/>
              <w:rPr>
                <w:rFonts w:ascii="Times New Roman" w:hAnsi="Times New Roman" w:cs="Times New Roman"/>
                <w:b/>
                <w:sz w:val="20"/>
                <w:szCs w:val="20"/>
              </w:rPr>
            </w:pPr>
            <w:r w:rsidRPr="00746D4B">
              <w:rPr>
                <w:rFonts w:ascii="Times New Roman" w:hAnsi="Times New Roman" w:cs="Times New Roman"/>
                <w:b/>
                <w:sz w:val="20"/>
                <w:szCs w:val="20"/>
                <w:lang w:val="en-US"/>
              </w:rPr>
              <w:t>k</w:t>
            </w:r>
          </w:p>
        </w:tc>
        <w:tc>
          <w:tcPr>
            <w:tcW w:w="1943" w:type="dxa"/>
          </w:tcPr>
          <w:p w14:paraId="47C2533D" w14:textId="3918D125" w:rsidR="00D47EEC" w:rsidRPr="0014750C" w:rsidRDefault="00675844" w:rsidP="000359D0">
            <w:pPr>
              <w:jc w:val="center"/>
              <w:rPr>
                <w:noProof/>
                <w:color w:val="FF0000"/>
                <w:lang w:eastAsia="ru-RU"/>
              </w:rPr>
            </w:pPr>
            <w:r>
              <w:rPr>
                <w:noProof/>
                <w:color w:val="FF0000"/>
                <w:lang w:eastAsia="ru-RU"/>
              </w:rPr>
              <w:drawing>
                <wp:inline distT="0" distB="0" distL="0" distR="0" wp14:anchorId="50E2CBAE" wp14:editId="081C446C">
                  <wp:extent cx="1080000" cy="698400"/>
                  <wp:effectExtent l="0" t="0" r="6350" b="698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80000" cy="698400"/>
                          </a:xfrm>
                          <a:prstGeom prst="rect">
                            <a:avLst/>
                          </a:prstGeom>
                          <a:noFill/>
                        </pic:spPr>
                      </pic:pic>
                    </a:graphicData>
                  </a:graphic>
                </wp:inline>
              </w:drawing>
            </w:r>
          </w:p>
        </w:tc>
      </w:tr>
      <w:tr w:rsidR="00050F4B" w:rsidRPr="00E31118" w14:paraId="05C02863" w14:textId="77777777" w:rsidTr="0009610B">
        <w:tc>
          <w:tcPr>
            <w:tcW w:w="661" w:type="dxa"/>
          </w:tcPr>
          <w:p w14:paraId="74880DBD" w14:textId="1F710949" w:rsidR="00050F4B" w:rsidRPr="00FD57AA" w:rsidRDefault="00C90C36" w:rsidP="000359D0">
            <w:pPr>
              <w:jc w:val="center"/>
              <w:rPr>
                <w:rFonts w:ascii="Times New Roman" w:hAnsi="Times New Roman" w:cs="Times New Roman"/>
              </w:rPr>
            </w:pPr>
            <w:r>
              <w:rPr>
                <w:rFonts w:ascii="Times New Roman" w:hAnsi="Times New Roman" w:cs="Times New Roman"/>
              </w:rPr>
              <w:t>53</w:t>
            </w:r>
          </w:p>
        </w:tc>
        <w:tc>
          <w:tcPr>
            <w:tcW w:w="1461" w:type="dxa"/>
            <w:gridSpan w:val="2"/>
          </w:tcPr>
          <w:p w14:paraId="2283FEAD" w14:textId="4FD73D34" w:rsidR="00050F4B" w:rsidRPr="00FD57AA" w:rsidRDefault="00050F4B" w:rsidP="000359D0">
            <w:pPr>
              <w:jc w:val="center"/>
              <w:rPr>
                <w:rFonts w:ascii="Times New Roman" w:hAnsi="Times New Roman" w:cs="Times New Roman"/>
                <w:sz w:val="20"/>
                <w:szCs w:val="20"/>
              </w:rPr>
            </w:pPr>
            <w:r>
              <w:rPr>
                <w:rFonts w:ascii="Times New Roman" w:hAnsi="Times New Roman" w:cs="Times New Roman"/>
                <w:sz w:val="20"/>
                <w:szCs w:val="20"/>
              </w:rPr>
              <w:t>20.04.2021</w:t>
            </w:r>
          </w:p>
        </w:tc>
        <w:tc>
          <w:tcPr>
            <w:tcW w:w="3827" w:type="dxa"/>
          </w:tcPr>
          <w:p w14:paraId="68EDDD5F" w14:textId="77777777" w:rsidR="00352EF6" w:rsidRPr="00352EF6" w:rsidRDefault="00352EF6" w:rsidP="00352EF6">
            <w:pPr>
              <w:rPr>
                <w:rFonts w:ascii="Times New Roman" w:hAnsi="Times New Roman" w:cs="Times New Roman"/>
                <w:sz w:val="18"/>
                <w:szCs w:val="18"/>
              </w:rPr>
            </w:pPr>
            <w:r w:rsidRPr="00352EF6">
              <w:rPr>
                <w:rFonts w:ascii="Times New Roman" w:hAnsi="Times New Roman" w:cs="Times New Roman"/>
                <w:sz w:val="18"/>
                <w:szCs w:val="18"/>
              </w:rPr>
              <w:t xml:space="preserve">Член Общественной палаты г.о. Королёв Наталья Чиченева провела очередное заседание Молодежного совета «Королевской городской организации профсоюза работников народного образования и науки». </w:t>
            </w:r>
          </w:p>
          <w:p w14:paraId="0852777B" w14:textId="77777777" w:rsidR="00352EF6" w:rsidRPr="00352EF6" w:rsidRDefault="00352EF6" w:rsidP="00352EF6">
            <w:pPr>
              <w:rPr>
                <w:rFonts w:ascii="Times New Roman" w:hAnsi="Times New Roman" w:cs="Times New Roman"/>
                <w:sz w:val="18"/>
                <w:szCs w:val="18"/>
              </w:rPr>
            </w:pPr>
            <w:r w:rsidRPr="00352EF6">
              <w:rPr>
                <w:rFonts w:ascii="Times New Roman" w:hAnsi="Times New Roman" w:cs="Times New Roman"/>
                <w:sz w:val="18"/>
                <w:szCs w:val="18"/>
              </w:rPr>
              <w:t xml:space="preserve">Темой заседания стала подготовка к ежегодному областному туристическому слёту работающей молодежи. Традиционно слёт проходит в конце марта, надеемся, что эпидемиологическая обстановка позволит нам встретиться с друзьями и провести турнир. </w:t>
            </w:r>
          </w:p>
          <w:p w14:paraId="3CCE05CB" w14:textId="5EBE67B9" w:rsidR="00050F4B" w:rsidRPr="00352EF6" w:rsidRDefault="00352EF6" w:rsidP="00352EF6">
            <w:pPr>
              <w:rPr>
                <w:rFonts w:ascii="Times New Roman" w:hAnsi="Times New Roman" w:cs="Times New Roman"/>
                <w:sz w:val="18"/>
                <w:szCs w:val="18"/>
              </w:rPr>
            </w:pPr>
            <w:r w:rsidRPr="00352EF6">
              <w:rPr>
                <w:rFonts w:ascii="Times New Roman" w:hAnsi="Times New Roman" w:cs="Times New Roman"/>
                <w:sz w:val="18"/>
                <w:szCs w:val="18"/>
              </w:rPr>
              <w:t>Наш слёт проводится с целью занятий туризмом, изучения родного края, организации активного отдыха и пропаганды здорового образа жизни. Молодёжь приобщается к активным формам досуга и отдыха, учится ставить палатки, разжигать костры и готовить на них пищу. Все это повышает качество и эффективность физического и духовного воспитания, стимулирует творческую активность молодежи!</w:t>
            </w:r>
            <w:r w:rsidR="00050F4B" w:rsidRPr="00352EF6">
              <w:rPr>
                <w:rFonts w:ascii="Times New Roman" w:hAnsi="Times New Roman" w:cs="Times New Roman"/>
                <w:sz w:val="18"/>
                <w:szCs w:val="18"/>
              </w:rPr>
              <w:t xml:space="preserve"> (</w:t>
            </w:r>
            <w:r w:rsidR="00050F4B" w:rsidRPr="00352EF6">
              <w:rPr>
                <w:rFonts w:ascii="Times New Roman" w:hAnsi="Times New Roman" w:cs="Times New Roman"/>
                <w:b/>
                <w:bCs/>
                <w:sz w:val="18"/>
                <w:szCs w:val="18"/>
              </w:rPr>
              <w:t>комиссия 5)</w:t>
            </w:r>
          </w:p>
        </w:tc>
        <w:tc>
          <w:tcPr>
            <w:tcW w:w="1559" w:type="dxa"/>
          </w:tcPr>
          <w:p w14:paraId="5CCA0CA3" w14:textId="77777777" w:rsidR="00050F4B" w:rsidRPr="00352EF6" w:rsidRDefault="00050F4B" w:rsidP="00050F4B">
            <w:pPr>
              <w:jc w:val="center"/>
              <w:rPr>
                <w:rFonts w:ascii="Times New Roman" w:hAnsi="Times New Roman" w:cs="Times New Roman"/>
                <w:b/>
                <w:sz w:val="20"/>
                <w:szCs w:val="20"/>
              </w:rPr>
            </w:pPr>
            <w:r w:rsidRPr="00352EF6">
              <w:rPr>
                <w:rFonts w:ascii="Times New Roman" w:hAnsi="Times New Roman" w:cs="Times New Roman"/>
                <w:b/>
                <w:sz w:val="20"/>
                <w:szCs w:val="20"/>
              </w:rPr>
              <w:t>-</w:t>
            </w:r>
          </w:p>
          <w:p w14:paraId="7D57B714" w14:textId="77777777" w:rsidR="00050F4B" w:rsidRPr="00352EF6" w:rsidRDefault="00050F4B" w:rsidP="00050F4B">
            <w:pPr>
              <w:jc w:val="center"/>
              <w:rPr>
                <w:rFonts w:ascii="Times New Roman" w:hAnsi="Times New Roman" w:cs="Times New Roman"/>
                <w:b/>
                <w:sz w:val="20"/>
                <w:szCs w:val="20"/>
              </w:rPr>
            </w:pPr>
            <w:r w:rsidRPr="00352EF6">
              <w:rPr>
                <w:rFonts w:ascii="Times New Roman" w:hAnsi="Times New Roman" w:cs="Times New Roman"/>
                <w:b/>
                <w:noProof/>
                <w:sz w:val="20"/>
                <w:szCs w:val="20"/>
                <w:lang w:eastAsia="ru-RU"/>
              </w:rPr>
              <mc:AlternateContent>
                <mc:Choice Requires="wps">
                  <w:drawing>
                    <wp:anchor distT="0" distB="0" distL="114300" distR="114300" simplePos="0" relativeHeight="252406784" behindDoc="0" locked="0" layoutInCell="1" allowOverlap="1" wp14:anchorId="291768C9" wp14:editId="021BBDDE">
                      <wp:simplePos x="0" y="0"/>
                      <wp:positionH relativeFrom="column">
                        <wp:posOffset>297815</wp:posOffset>
                      </wp:positionH>
                      <wp:positionV relativeFrom="paragraph">
                        <wp:posOffset>101219</wp:posOffset>
                      </wp:positionV>
                      <wp:extent cx="285197" cy="252442"/>
                      <wp:effectExtent l="0" t="0" r="19685" b="14605"/>
                      <wp:wrapNone/>
                      <wp:docPr id="229" name="Блок-схема: узел 22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9B687" id="Блок-схема: узел 229" o:spid="_x0000_s1026" type="#_x0000_t120" style="position:absolute;margin-left:23.45pt;margin-top:7.95pt;width:22.45pt;height:19.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27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" filled="f" strokecolor="#2f528f" strokeweight="1pt">
                      <v:stroke joinstyle="miter"/>
                    </v:shape>
                  </w:pict>
                </mc:Fallback>
              </mc:AlternateContent>
            </w:r>
          </w:p>
          <w:p w14:paraId="46C11982" w14:textId="7D4F8EC3" w:rsidR="00050F4B" w:rsidRPr="00352EF6" w:rsidRDefault="00050F4B" w:rsidP="00675844">
            <w:pPr>
              <w:jc w:val="center"/>
              <w:rPr>
                <w:rFonts w:ascii="Times New Roman" w:hAnsi="Times New Roman" w:cs="Times New Roman"/>
                <w:b/>
                <w:sz w:val="20"/>
                <w:szCs w:val="20"/>
              </w:rPr>
            </w:pPr>
            <w:r w:rsidRPr="00352EF6">
              <w:rPr>
                <w:rFonts w:ascii="Times New Roman" w:hAnsi="Times New Roman" w:cs="Times New Roman"/>
                <w:b/>
                <w:sz w:val="20"/>
                <w:szCs w:val="20"/>
                <w:lang w:val="en-US"/>
              </w:rPr>
              <w:t>k</w:t>
            </w:r>
          </w:p>
        </w:tc>
        <w:tc>
          <w:tcPr>
            <w:tcW w:w="1943" w:type="dxa"/>
          </w:tcPr>
          <w:p w14:paraId="78FC651E" w14:textId="2E825834" w:rsidR="00050F4B" w:rsidRPr="00352EF6" w:rsidRDefault="00050F4B" w:rsidP="000359D0">
            <w:pPr>
              <w:jc w:val="center"/>
              <w:rPr>
                <w:noProof/>
                <w:lang w:eastAsia="ru-RU"/>
              </w:rPr>
            </w:pPr>
            <w:r w:rsidRPr="00352EF6">
              <w:rPr>
                <w:noProof/>
                <w:lang w:eastAsia="ru-RU"/>
              </w:rPr>
              <w:drawing>
                <wp:inline distT="0" distB="0" distL="0" distR="0" wp14:anchorId="1E4D21FE" wp14:editId="597E8161">
                  <wp:extent cx="1080000" cy="51840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80000" cy="518400"/>
                          </a:xfrm>
                          <a:prstGeom prst="rect">
                            <a:avLst/>
                          </a:prstGeom>
                          <a:noFill/>
                        </pic:spPr>
                      </pic:pic>
                    </a:graphicData>
                  </a:graphic>
                </wp:inline>
              </w:drawing>
            </w:r>
          </w:p>
        </w:tc>
      </w:tr>
      <w:tr w:rsidR="00D47EEC" w:rsidRPr="00E31118" w14:paraId="73A352E6" w14:textId="77777777" w:rsidTr="0009610B">
        <w:tc>
          <w:tcPr>
            <w:tcW w:w="661" w:type="dxa"/>
          </w:tcPr>
          <w:p w14:paraId="3E383C0B" w14:textId="50E17EFA" w:rsidR="00D47EEC" w:rsidRPr="00C90C36" w:rsidRDefault="00C90C36" w:rsidP="000359D0">
            <w:pPr>
              <w:jc w:val="center"/>
              <w:rPr>
                <w:rFonts w:ascii="Times New Roman" w:hAnsi="Times New Roman" w:cs="Times New Roman"/>
              </w:rPr>
            </w:pPr>
            <w:r w:rsidRPr="00C90C36">
              <w:rPr>
                <w:rFonts w:ascii="Times New Roman" w:hAnsi="Times New Roman" w:cs="Times New Roman"/>
              </w:rPr>
              <w:t>54</w:t>
            </w:r>
          </w:p>
        </w:tc>
        <w:tc>
          <w:tcPr>
            <w:tcW w:w="1461" w:type="dxa"/>
            <w:gridSpan w:val="2"/>
          </w:tcPr>
          <w:p w14:paraId="0E645548" w14:textId="379771FF" w:rsidR="00D47EEC" w:rsidRPr="00C90C36" w:rsidRDefault="00D47EEC" w:rsidP="000359D0">
            <w:pPr>
              <w:jc w:val="center"/>
              <w:rPr>
                <w:rFonts w:ascii="Times New Roman" w:hAnsi="Times New Roman" w:cs="Times New Roman"/>
                <w:sz w:val="20"/>
                <w:szCs w:val="20"/>
              </w:rPr>
            </w:pPr>
            <w:r w:rsidRPr="00C90C36">
              <w:rPr>
                <w:rFonts w:ascii="Times New Roman" w:hAnsi="Times New Roman" w:cs="Times New Roman"/>
                <w:sz w:val="20"/>
                <w:szCs w:val="20"/>
              </w:rPr>
              <w:t>20.04.2021</w:t>
            </w:r>
          </w:p>
        </w:tc>
        <w:tc>
          <w:tcPr>
            <w:tcW w:w="3827" w:type="dxa"/>
          </w:tcPr>
          <w:p w14:paraId="72B57C80"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Общественная палата г.о.Королев продолжает работу по обращениям граждан в виде дискуссии в рамках "круглого стола".</w:t>
            </w:r>
          </w:p>
          <w:p w14:paraId="377636A8" w14:textId="2E3AD3DE"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lastRenderedPageBreak/>
              <w:t>Наш "круглый стол" тематический и посвящен актуальным вопросам в сфере социальной поддержки, интересующих жителей города.</w:t>
            </w:r>
          </w:p>
          <w:p w14:paraId="4D1BA41F" w14:textId="299CDD71"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 xml:space="preserve">Сегодня, 20 апреля, в отделе социальной защиты населения Юбилейный, прошла очередная встреча на тему "Меры социальной поддержки многодетных семей и семей, воспитывающих детей - инвалидов". </w:t>
            </w:r>
          </w:p>
          <w:p w14:paraId="387411FA" w14:textId="0179F2C0"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В работе «круглого стола» приняли участие: члены Общественной палаты г.о. Королëв, представители Международного благотворительного фонда "Окно в мир" во главе с президентом фонда – членом Общественной палаты Екатериной Зеленцовой, заведующий отделом социальной защиты населения Юбилейный Татьяна Полозова, сотрудники ОСЗН Юбилейный, мамы многодетных семей, в том числе, имеющих детей - инвалидов.</w:t>
            </w:r>
          </w:p>
          <w:p w14:paraId="57E2800E"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Обсуждались следующие вопросы:</w:t>
            </w:r>
          </w:p>
          <w:p w14:paraId="275789EE"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 какие существуют льготы по проезду к месту лечения и обратно семьям, воспитывающим ребенка - инвалида и форма их реализации?</w:t>
            </w:r>
          </w:p>
          <w:p w14:paraId="64533811"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 как реализуется в нашем городе законодательство по предоставлению путёвок на санаторно- курортное лечение детям- инвалидам?</w:t>
            </w:r>
          </w:p>
          <w:p w14:paraId="679ABE63" w14:textId="24F52B94"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  может ли семья, воспитывающая ребенка- инвалида, получать компенсацию за самостоятельное приобретение технических средств реабилитации, и как получить ТСР по региональному перечню?</w:t>
            </w:r>
          </w:p>
          <w:p w14:paraId="3686D07B"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 какова величина среднедушевого денежного дохода семьи с детьми, дающая право для назначения пособий на детей?</w:t>
            </w:r>
          </w:p>
          <w:p w14:paraId="6CF8C377"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 какие меры соцподдержки гарантированы семьям, воспитывающим детей-инвалидов?</w:t>
            </w:r>
          </w:p>
          <w:p w14:paraId="1E6FA2B2" w14:textId="77777777" w:rsidR="0048482B" w:rsidRPr="0053251D" w:rsidRDefault="0048482B" w:rsidP="0048482B">
            <w:pPr>
              <w:rPr>
                <w:rFonts w:ascii="Times New Roman" w:hAnsi="Times New Roman" w:cs="Times New Roman"/>
                <w:sz w:val="18"/>
                <w:szCs w:val="18"/>
              </w:rPr>
            </w:pPr>
            <w:r w:rsidRPr="0053251D">
              <w:rPr>
                <w:rFonts w:ascii="Times New Roman" w:hAnsi="Times New Roman" w:cs="Times New Roman"/>
                <w:sz w:val="18"/>
                <w:szCs w:val="18"/>
              </w:rPr>
              <w:t>На эти и другие вопросы ответили представители отдела соцзащиты Юбилейный.</w:t>
            </w:r>
          </w:p>
          <w:p w14:paraId="3A28521F" w14:textId="4566A17C" w:rsidR="00D47EEC" w:rsidRPr="0053251D" w:rsidRDefault="0048482B" w:rsidP="0053251D">
            <w:pPr>
              <w:rPr>
                <w:rFonts w:ascii="Times New Roman" w:hAnsi="Times New Roman" w:cs="Times New Roman"/>
                <w:sz w:val="18"/>
                <w:szCs w:val="18"/>
              </w:rPr>
            </w:pPr>
            <w:r w:rsidRPr="0053251D">
              <w:rPr>
                <w:rFonts w:ascii="Times New Roman" w:hAnsi="Times New Roman" w:cs="Times New Roman"/>
                <w:sz w:val="18"/>
                <w:szCs w:val="18"/>
              </w:rPr>
              <w:t>Общественная палата открыта для жителей. Давайте вместе решать вопросы, которые вас беспокоят.</w:t>
            </w:r>
            <w:r w:rsidR="0053251D">
              <w:rPr>
                <w:rFonts w:ascii="Times New Roman" w:hAnsi="Times New Roman" w:cs="Times New Roman"/>
                <w:sz w:val="18"/>
                <w:szCs w:val="18"/>
              </w:rPr>
              <w:t xml:space="preserve">  </w:t>
            </w:r>
            <w:r w:rsidR="00D47EEC" w:rsidRPr="0053251D">
              <w:rPr>
                <w:rFonts w:ascii="Times New Roman" w:hAnsi="Times New Roman" w:cs="Times New Roman"/>
                <w:sz w:val="18"/>
                <w:szCs w:val="18"/>
              </w:rPr>
              <w:t>(</w:t>
            </w:r>
            <w:r w:rsidR="00D47EEC" w:rsidRPr="0053251D">
              <w:rPr>
                <w:rFonts w:ascii="Times New Roman" w:hAnsi="Times New Roman" w:cs="Times New Roman"/>
                <w:b/>
                <w:bCs/>
                <w:sz w:val="18"/>
                <w:szCs w:val="18"/>
              </w:rPr>
              <w:t>комиссия 4</w:t>
            </w:r>
            <w:r w:rsidR="00D47EEC" w:rsidRPr="0053251D">
              <w:rPr>
                <w:rFonts w:ascii="Times New Roman" w:hAnsi="Times New Roman" w:cs="Times New Roman"/>
                <w:sz w:val="18"/>
                <w:szCs w:val="18"/>
              </w:rPr>
              <w:t>)</w:t>
            </w:r>
          </w:p>
        </w:tc>
        <w:tc>
          <w:tcPr>
            <w:tcW w:w="1559" w:type="dxa"/>
          </w:tcPr>
          <w:p w14:paraId="68EAD5AF" w14:textId="77777777" w:rsidR="00D47EEC" w:rsidRPr="0053251D" w:rsidRDefault="0053251D" w:rsidP="00B37EFD">
            <w:pPr>
              <w:jc w:val="center"/>
              <w:rPr>
                <w:rFonts w:ascii="Times New Roman" w:hAnsi="Times New Roman" w:cs="Times New Roman"/>
                <w:b/>
                <w:sz w:val="20"/>
                <w:szCs w:val="20"/>
              </w:rPr>
            </w:pPr>
            <w:r w:rsidRPr="0053251D">
              <w:rPr>
                <w:rFonts w:ascii="Times New Roman" w:hAnsi="Times New Roman" w:cs="Times New Roman"/>
                <w:b/>
                <w:sz w:val="20"/>
                <w:szCs w:val="20"/>
              </w:rPr>
              <w:lastRenderedPageBreak/>
              <w:t>Круглый стол</w:t>
            </w:r>
          </w:p>
          <w:p w14:paraId="522880E4" w14:textId="77777777" w:rsidR="0053251D" w:rsidRPr="0053251D" w:rsidRDefault="0053251D" w:rsidP="0053251D">
            <w:pPr>
              <w:jc w:val="center"/>
              <w:rPr>
                <w:rFonts w:ascii="Times New Roman" w:hAnsi="Times New Roman" w:cs="Times New Roman"/>
                <w:b/>
                <w:sz w:val="20"/>
                <w:szCs w:val="20"/>
              </w:rPr>
            </w:pPr>
            <w:r w:rsidRPr="0053251D">
              <w:rPr>
                <w:rFonts w:ascii="Times New Roman" w:hAnsi="Times New Roman" w:cs="Times New Roman"/>
                <w:b/>
                <w:sz w:val="20"/>
                <w:szCs w:val="20"/>
              </w:rPr>
              <w:t>-</w:t>
            </w:r>
          </w:p>
          <w:p w14:paraId="76E59E70" w14:textId="77777777" w:rsidR="0053251D" w:rsidRPr="0053251D" w:rsidRDefault="0053251D" w:rsidP="0053251D">
            <w:pPr>
              <w:jc w:val="center"/>
              <w:rPr>
                <w:rFonts w:ascii="Times New Roman" w:hAnsi="Times New Roman" w:cs="Times New Roman"/>
                <w:b/>
                <w:sz w:val="20"/>
                <w:szCs w:val="20"/>
              </w:rPr>
            </w:pPr>
            <w:r w:rsidRPr="0053251D">
              <w:rPr>
                <w:rFonts w:ascii="Times New Roman" w:hAnsi="Times New Roman" w:cs="Times New Roman"/>
                <w:b/>
                <w:noProof/>
                <w:sz w:val="20"/>
                <w:szCs w:val="20"/>
                <w:lang w:eastAsia="ru-RU"/>
              </w:rPr>
              <mc:AlternateContent>
                <mc:Choice Requires="wps">
                  <w:drawing>
                    <wp:anchor distT="0" distB="0" distL="114300" distR="114300" simplePos="0" relativeHeight="252408832" behindDoc="0" locked="0" layoutInCell="1" allowOverlap="1" wp14:anchorId="242F40AD" wp14:editId="43D0F06F">
                      <wp:simplePos x="0" y="0"/>
                      <wp:positionH relativeFrom="column">
                        <wp:posOffset>297815</wp:posOffset>
                      </wp:positionH>
                      <wp:positionV relativeFrom="paragraph">
                        <wp:posOffset>101219</wp:posOffset>
                      </wp:positionV>
                      <wp:extent cx="285197" cy="252442"/>
                      <wp:effectExtent l="0" t="0" r="19685" b="14605"/>
                      <wp:wrapNone/>
                      <wp:docPr id="232" name="Блок-схема: узел 23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83AC1" id="Блок-схема: узел 232" o:spid="_x0000_s1026" type="#_x0000_t120" style="position:absolute;margin-left:23.45pt;margin-top:7.95pt;width:22.45pt;height:19.9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" filled="f" strokecolor="#2f528f" strokeweight="1pt">
                      <v:stroke joinstyle="miter"/>
                    </v:shape>
                  </w:pict>
                </mc:Fallback>
              </mc:AlternateContent>
            </w:r>
          </w:p>
          <w:p w14:paraId="37E3341F" w14:textId="41A4A605" w:rsidR="0053251D" w:rsidRPr="0053251D" w:rsidRDefault="0053251D" w:rsidP="0053251D">
            <w:pPr>
              <w:jc w:val="center"/>
              <w:rPr>
                <w:rFonts w:ascii="Times New Roman" w:hAnsi="Times New Roman" w:cs="Times New Roman"/>
                <w:b/>
                <w:sz w:val="20"/>
                <w:szCs w:val="20"/>
              </w:rPr>
            </w:pPr>
            <w:r w:rsidRPr="0053251D">
              <w:rPr>
                <w:rFonts w:ascii="Times New Roman" w:hAnsi="Times New Roman" w:cs="Times New Roman"/>
                <w:b/>
                <w:sz w:val="20"/>
                <w:szCs w:val="20"/>
                <w:lang w:val="en-US"/>
              </w:rPr>
              <w:t>k</w:t>
            </w:r>
          </w:p>
        </w:tc>
        <w:tc>
          <w:tcPr>
            <w:tcW w:w="1943" w:type="dxa"/>
          </w:tcPr>
          <w:p w14:paraId="22536055" w14:textId="67BDB362" w:rsidR="00D47EEC" w:rsidRPr="0053251D" w:rsidRDefault="0048482B" w:rsidP="000359D0">
            <w:pPr>
              <w:jc w:val="center"/>
              <w:rPr>
                <w:noProof/>
                <w:lang w:eastAsia="ru-RU"/>
              </w:rPr>
            </w:pPr>
            <w:r w:rsidRPr="0053251D">
              <w:rPr>
                <w:noProof/>
                <w:lang w:eastAsia="ru-RU"/>
              </w:rPr>
              <w:drawing>
                <wp:inline distT="0" distB="0" distL="0" distR="0" wp14:anchorId="73979FB9" wp14:editId="1AD77658">
                  <wp:extent cx="1096645" cy="659130"/>
                  <wp:effectExtent l="0" t="0" r="8255"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096645" cy="659130"/>
                          </a:xfrm>
                          <a:prstGeom prst="rect">
                            <a:avLst/>
                          </a:prstGeom>
                        </pic:spPr>
                      </pic:pic>
                    </a:graphicData>
                  </a:graphic>
                </wp:inline>
              </w:drawing>
            </w:r>
          </w:p>
        </w:tc>
      </w:tr>
      <w:tr w:rsidR="00A828D1" w:rsidRPr="00E31118" w14:paraId="77161EAB" w14:textId="77777777" w:rsidTr="0009610B">
        <w:tc>
          <w:tcPr>
            <w:tcW w:w="661" w:type="dxa"/>
          </w:tcPr>
          <w:p w14:paraId="536B67A7" w14:textId="74C8FBC0" w:rsidR="00A828D1" w:rsidRPr="00C90C36" w:rsidRDefault="00C90C36" w:rsidP="000359D0">
            <w:pPr>
              <w:jc w:val="center"/>
              <w:rPr>
                <w:rFonts w:ascii="Times New Roman" w:hAnsi="Times New Roman" w:cs="Times New Roman"/>
              </w:rPr>
            </w:pPr>
            <w:r w:rsidRPr="00C90C36">
              <w:rPr>
                <w:rFonts w:ascii="Times New Roman" w:hAnsi="Times New Roman" w:cs="Times New Roman"/>
              </w:rPr>
              <w:lastRenderedPageBreak/>
              <w:t>55</w:t>
            </w:r>
          </w:p>
        </w:tc>
        <w:tc>
          <w:tcPr>
            <w:tcW w:w="1461" w:type="dxa"/>
            <w:gridSpan w:val="2"/>
          </w:tcPr>
          <w:p w14:paraId="5A74667B" w14:textId="2EF02A0D" w:rsidR="00A828D1" w:rsidRPr="00C90C36" w:rsidRDefault="00A828D1" w:rsidP="000359D0">
            <w:pPr>
              <w:jc w:val="center"/>
              <w:rPr>
                <w:rFonts w:ascii="Times New Roman" w:hAnsi="Times New Roman" w:cs="Times New Roman"/>
                <w:sz w:val="20"/>
                <w:szCs w:val="20"/>
              </w:rPr>
            </w:pPr>
            <w:r w:rsidRPr="00C90C36">
              <w:rPr>
                <w:rFonts w:ascii="Times New Roman" w:hAnsi="Times New Roman" w:cs="Times New Roman"/>
                <w:sz w:val="20"/>
                <w:szCs w:val="20"/>
              </w:rPr>
              <w:t>20.04.2021</w:t>
            </w:r>
          </w:p>
        </w:tc>
        <w:tc>
          <w:tcPr>
            <w:tcW w:w="3827" w:type="dxa"/>
          </w:tcPr>
          <w:p w14:paraId="491F0599" w14:textId="77777777" w:rsidR="007370F8" w:rsidRPr="007370F8" w:rsidRDefault="007370F8" w:rsidP="007370F8">
            <w:pPr>
              <w:rPr>
                <w:rFonts w:ascii="Times New Roman" w:hAnsi="Times New Roman" w:cs="Times New Roman"/>
                <w:sz w:val="18"/>
                <w:szCs w:val="18"/>
              </w:rPr>
            </w:pPr>
            <w:r w:rsidRPr="007370F8">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заместителя Главы Администрации городского округа Королёв по вопросам здравоохранения, образования, культуры, социального обеспечения жителей, к.п.н. В.В. Королевой и председателя Комитета здравоохранения Ваврик И.В. проводятся уроки гигиены в школах силами наших помощников — внештатных специалистов по профилактике.</w:t>
            </w:r>
          </w:p>
          <w:p w14:paraId="3E8C5D57" w14:textId="017C79B9" w:rsidR="00A828D1" w:rsidRPr="0053251D" w:rsidRDefault="007370F8" w:rsidP="007370F8">
            <w:pPr>
              <w:rPr>
                <w:rFonts w:ascii="Times New Roman" w:hAnsi="Times New Roman" w:cs="Times New Roman"/>
                <w:sz w:val="18"/>
                <w:szCs w:val="18"/>
              </w:rPr>
            </w:pPr>
            <w:r w:rsidRPr="007370F8">
              <w:rPr>
                <w:rFonts w:ascii="Segoe UI Symbol" w:hAnsi="Segoe UI Symbol" w:cs="Segoe UI Symbol"/>
                <w:sz w:val="18"/>
                <w:szCs w:val="18"/>
              </w:rPr>
              <w:t>⠀</w:t>
            </w:r>
            <w:r w:rsidRPr="007370F8">
              <w:rPr>
                <w:rFonts w:ascii="Times New Roman" w:hAnsi="Times New Roman" w:cs="Times New Roman"/>
                <w:sz w:val="18"/>
                <w:szCs w:val="18"/>
              </w:rPr>
              <w:t>Уроки гигиены под названием «Осторожно СНЮС» провели в 8 «А», 8 «В» и 10 классе МБОУ «Гимназия №5» Палепина Полина и Лысенко Дарья.</w:t>
            </w:r>
            <w:r>
              <w:rPr>
                <w:rFonts w:ascii="Times New Roman" w:hAnsi="Times New Roman" w:cs="Times New Roman"/>
                <w:sz w:val="18"/>
                <w:szCs w:val="18"/>
              </w:rPr>
              <w:t xml:space="preserve"> (</w:t>
            </w:r>
            <w:r w:rsidRPr="007370F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EE84AE0" w14:textId="77777777" w:rsidR="007370F8" w:rsidRPr="0053251D" w:rsidRDefault="007370F8" w:rsidP="007370F8">
            <w:pPr>
              <w:jc w:val="center"/>
              <w:rPr>
                <w:rFonts w:ascii="Times New Roman" w:hAnsi="Times New Roman" w:cs="Times New Roman"/>
                <w:b/>
                <w:sz w:val="20"/>
                <w:szCs w:val="20"/>
              </w:rPr>
            </w:pPr>
            <w:r w:rsidRPr="0053251D">
              <w:rPr>
                <w:rFonts w:ascii="Times New Roman" w:hAnsi="Times New Roman" w:cs="Times New Roman"/>
                <w:b/>
                <w:sz w:val="20"/>
                <w:szCs w:val="20"/>
              </w:rPr>
              <w:t>-</w:t>
            </w:r>
          </w:p>
          <w:p w14:paraId="508D29FF" w14:textId="77777777" w:rsidR="007370F8" w:rsidRPr="0053251D" w:rsidRDefault="007370F8" w:rsidP="007370F8">
            <w:pPr>
              <w:jc w:val="center"/>
              <w:rPr>
                <w:rFonts w:ascii="Times New Roman" w:hAnsi="Times New Roman" w:cs="Times New Roman"/>
                <w:b/>
                <w:sz w:val="20"/>
                <w:szCs w:val="20"/>
              </w:rPr>
            </w:pPr>
            <w:r w:rsidRPr="0053251D">
              <w:rPr>
                <w:rFonts w:ascii="Times New Roman" w:hAnsi="Times New Roman" w:cs="Times New Roman"/>
                <w:b/>
                <w:noProof/>
                <w:sz w:val="20"/>
                <w:szCs w:val="20"/>
                <w:lang w:eastAsia="ru-RU"/>
              </w:rPr>
              <mc:AlternateContent>
                <mc:Choice Requires="wps">
                  <w:drawing>
                    <wp:anchor distT="0" distB="0" distL="114300" distR="114300" simplePos="0" relativeHeight="252410880" behindDoc="0" locked="0" layoutInCell="1" allowOverlap="1" wp14:anchorId="208A5F73" wp14:editId="777C765F">
                      <wp:simplePos x="0" y="0"/>
                      <wp:positionH relativeFrom="column">
                        <wp:posOffset>297815</wp:posOffset>
                      </wp:positionH>
                      <wp:positionV relativeFrom="paragraph">
                        <wp:posOffset>101219</wp:posOffset>
                      </wp:positionV>
                      <wp:extent cx="285197" cy="252442"/>
                      <wp:effectExtent l="0" t="0" r="19685" b="14605"/>
                      <wp:wrapNone/>
                      <wp:docPr id="233" name="Блок-схема: узел 23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F86D3" id="Блок-схема: узел 233" o:spid="_x0000_s1026" type="#_x0000_t120" style="position:absolute;margin-left:23.45pt;margin-top:7.95pt;width:22.45pt;height:19.9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" filled="f" strokecolor="#2f528f" strokeweight="1pt">
                      <v:stroke joinstyle="miter"/>
                    </v:shape>
                  </w:pict>
                </mc:Fallback>
              </mc:AlternateContent>
            </w:r>
          </w:p>
          <w:p w14:paraId="29E5B896" w14:textId="3B83FEF9" w:rsidR="00A828D1" w:rsidRPr="007370F8" w:rsidRDefault="007370F8" w:rsidP="007370F8">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6CE70E22" w14:textId="71B18D78" w:rsidR="00A828D1" w:rsidRPr="0053251D" w:rsidRDefault="007370F8" w:rsidP="000359D0">
            <w:pPr>
              <w:jc w:val="center"/>
              <w:rPr>
                <w:noProof/>
              </w:rPr>
            </w:pPr>
            <w:r>
              <w:rPr>
                <w:noProof/>
                <w:lang w:eastAsia="ru-RU"/>
              </w:rPr>
              <w:drawing>
                <wp:inline distT="0" distB="0" distL="0" distR="0" wp14:anchorId="438D38B1" wp14:editId="1BC4C122">
                  <wp:extent cx="1096645" cy="798195"/>
                  <wp:effectExtent l="0" t="0" r="8255" b="190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096645" cy="798195"/>
                          </a:xfrm>
                          <a:prstGeom prst="rect">
                            <a:avLst/>
                          </a:prstGeom>
                        </pic:spPr>
                      </pic:pic>
                    </a:graphicData>
                  </a:graphic>
                </wp:inline>
              </w:drawing>
            </w:r>
          </w:p>
        </w:tc>
      </w:tr>
      <w:tr w:rsidR="00B37EFD" w:rsidRPr="00E31118" w14:paraId="5AEEE081" w14:textId="77777777" w:rsidTr="0009610B">
        <w:tc>
          <w:tcPr>
            <w:tcW w:w="661" w:type="dxa"/>
          </w:tcPr>
          <w:p w14:paraId="01C8DA2A" w14:textId="00E6B25D" w:rsidR="00B37EFD" w:rsidRPr="00FF6B99" w:rsidRDefault="00C90C36" w:rsidP="000359D0">
            <w:pPr>
              <w:jc w:val="center"/>
              <w:rPr>
                <w:rFonts w:ascii="Times New Roman" w:hAnsi="Times New Roman" w:cs="Times New Roman"/>
              </w:rPr>
            </w:pPr>
            <w:r>
              <w:rPr>
                <w:rFonts w:ascii="Times New Roman" w:hAnsi="Times New Roman" w:cs="Times New Roman"/>
              </w:rPr>
              <w:t>56</w:t>
            </w:r>
          </w:p>
        </w:tc>
        <w:tc>
          <w:tcPr>
            <w:tcW w:w="1461" w:type="dxa"/>
            <w:gridSpan w:val="2"/>
          </w:tcPr>
          <w:p w14:paraId="11662280" w14:textId="3040C7B4" w:rsidR="00B37EFD" w:rsidRPr="00FF6B99" w:rsidRDefault="00500501" w:rsidP="000359D0">
            <w:pPr>
              <w:jc w:val="center"/>
              <w:rPr>
                <w:rFonts w:ascii="Times New Roman" w:hAnsi="Times New Roman" w:cs="Times New Roman"/>
                <w:sz w:val="20"/>
                <w:szCs w:val="20"/>
              </w:rPr>
            </w:pPr>
            <w:r w:rsidRPr="00FF6B99">
              <w:rPr>
                <w:rFonts w:ascii="Times New Roman" w:hAnsi="Times New Roman" w:cs="Times New Roman"/>
                <w:sz w:val="20"/>
                <w:szCs w:val="20"/>
              </w:rPr>
              <w:t>20.04.2021</w:t>
            </w:r>
          </w:p>
        </w:tc>
        <w:tc>
          <w:tcPr>
            <w:tcW w:w="3827" w:type="dxa"/>
          </w:tcPr>
          <w:p w14:paraId="6EAE4412"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Общественная палата г.о. Королев совместно с Управлением потребительского рынка и услуг Администрации города продолжает контролировать цены на социально значимые продукты первой необходимости в магазинах и супермаркетах города.</w:t>
            </w:r>
          </w:p>
          <w:p w14:paraId="2E764E3E"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Сегодня мобильная группа Общественной палаты посетила супермаркеты:</w:t>
            </w:r>
          </w:p>
          <w:p w14:paraId="0BA462FD" w14:textId="77777777" w:rsidR="004C0DDF" w:rsidRPr="00FF6B99" w:rsidRDefault="004C0DDF" w:rsidP="004C0DDF">
            <w:pPr>
              <w:rPr>
                <w:rFonts w:ascii="Times New Roman" w:hAnsi="Times New Roman" w:cs="Times New Roman"/>
                <w:b/>
                <w:bCs/>
                <w:sz w:val="18"/>
                <w:szCs w:val="18"/>
              </w:rPr>
            </w:pPr>
            <w:r w:rsidRPr="00FF6B99">
              <w:rPr>
                <w:rFonts w:ascii="Times New Roman" w:hAnsi="Times New Roman" w:cs="Times New Roman"/>
                <w:b/>
                <w:bCs/>
                <w:sz w:val="18"/>
                <w:szCs w:val="18"/>
              </w:rPr>
              <w:t>- «Билла», пр. Королева, д.5д;</w:t>
            </w:r>
          </w:p>
          <w:p w14:paraId="3C763BCF" w14:textId="77777777" w:rsidR="004C0DDF" w:rsidRPr="00FF6B99" w:rsidRDefault="004C0DDF" w:rsidP="004C0DDF">
            <w:pPr>
              <w:rPr>
                <w:rFonts w:ascii="Times New Roman" w:hAnsi="Times New Roman" w:cs="Times New Roman"/>
                <w:b/>
                <w:bCs/>
                <w:sz w:val="18"/>
                <w:szCs w:val="18"/>
              </w:rPr>
            </w:pPr>
            <w:r w:rsidRPr="00FF6B99">
              <w:rPr>
                <w:rFonts w:ascii="Times New Roman" w:hAnsi="Times New Roman" w:cs="Times New Roman"/>
                <w:b/>
                <w:bCs/>
                <w:sz w:val="18"/>
                <w:szCs w:val="18"/>
              </w:rPr>
              <w:lastRenderedPageBreak/>
              <w:t>- «Перекресток, пр. Космонавтов, д.12а;</w:t>
            </w:r>
          </w:p>
          <w:p w14:paraId="1EE13B02" w14:textId="77777777" w:rsidR="004C0DDF" w:rsidRPr="00FF6B99" w:rsidRDefault="004C0DDF" w:rsidP="004C0DDF">
            <w:pPr>
              <w:rPr>
                <w:rFonts w:ascii="Times New Roman" w:hAnsi="Times New Roman" w:cs="Times New Roman"/>
                <w:b/>
                <w:bCs/>
                <w:sz w:val="18"/>
                <w:szCs w:val="18"/>
              </w:rPr>
            </w:pPr>
            <w:r w:rsidRPr="00FF6B99">
              <w:rPr>
                <w:rFonts w:ascii="Times New Roman" w:hAnsi="Times New Roman" w:cs="Times New Roman"/>
                <w:b/>
                <w:bCs/>
                <w:sz w:val="18"/>
                <w:szCs w:val="18"/>
              </w:rPr>
              <w:t>- "Азбука вкуса", пр. Космонавтов, д.4в;</w:t>
            </w:r>
          </w:p>
          <w:p w14:paraId="41A18827" w14:textId="77777777" w:rsidR="004C0DDF" w:rsidRPr="00FF6B99" w:rsidRDefault="004C0DDF" w:rsidP="004C0DDF">
            <w:pPr>
              <w:rPr>
                <w:rFonts w:ascii="Times New Roman" w:hAnsi="Times New Roman" w:cs="Times New Roman"/>
                <w:b/>
                <w:bCs/>
                <w:sz w:val="18"/>
                <w:szCs w:val="18"/>
              </w:rPr>
            </w:pPr>
            <w:r w:rsidRPr="00FF6B99">
              <w:rPr>
                <w:rFonts w:ascii="Times New Roman" w:hAnsi="Times New Roman" w:cs="Times New Roman"/>
                <w:b/>
                <w:bCs/>
                <w:sz w:val="18"/>
                <w:szCs w:val="18"/>
              </w:rPr>
              <w:t>- «Ярче», пр. Космонавтов, д.4</w:t>
            </w:r>
          </w:p>
          <w:p w14:paraId="6CF1247F"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и проконтролировали цены на продукты первой необходимости в сравнении с ценами от 13 апреля 2021 г.</w:t>
            </w:r>
          </w:p>
          <w:p w14:paraId="7A11FE4A"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xml:space="preserve">Проверка показала: </w:t>
            </w:r>
          </w:p>
          <w:p w14:paraId="1F555B4A"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xml:space="preserve">- </w:t>
            </w:r>
            <w:r w:rsidRPr="00FF6B99">
              <w:rPr>
                <w:rFonts w:ascii="Times New Roman" w:hAnsi="Times New Roman" w:cs="Times New Roman"/>
                <w:sz w:val="18"/>
                <w:szCs w:val="18"/>
                <w:u w:val="single"/>
              </w:rPr>
              <w:t>в супермаркете «Билла»:</w:t>
            </w:r>
            <w:r w:rsidRPr="00FF6B99">
              <w:rPr>
                <w:rFonts w:ascii="Times New Roman" w:hAnsi="Times New Roman" w:cs="Times New Roman"/>
                <w:sz w:val="18"/>
                <w:szCs w:val="18"/>
              </w:rPr>
              <w:t xml:space="preserve"> начальные цены на сахар –песок, гречка ядрица, муку в упаковке 2 кг, яйца куриные не изменились;</w:t>
            </w:r>
          </w:p>
          <w:p w14:paraId="289BE9D8"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масло растительное – от 95,70 руб. за 0,9 л (13.04 – от 85,40 руб.)</w:t>
            </w:r>
          </w:p>
          <w:p w14:paraId="0066D3A5"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u w:val="single"/>
              </w:rPr>
              <w:t>- макаронные изделия –</w:t>
            </w:r>
            <w:r w:rsidRPr="00FF6B99">
              <w:rPr>
                <w:rFonts w:ascii="Times New Roman" w:hAnsi="Times New Roman" w:cs="Times New Roman"/>
                <w:sz w:val="18"/>
                <w:szCs w:val="18"/>
              </w:rPr>
              <w:t xml:space="preserve"> от 13,00 руб. за упаковку 400 г (13.04. – от 12,90 руб. за 400 г)</w:t>
            </w:r>
          </w:p>
          <w:p w14:paraId="03D2220F"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рис – от 99,90 руб. за упаковку 900 г (13.04 – от 46,20 руб. за 900 г).</w:t>
            </w:r>
          </w:p>
          <w:p w14:paraId="27BDEA5C"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xml:space="preserve">- </w:t>
            </w:r>
            <w:r w:rsidRPr="00FF6B99">
              <w:rPr>
                <w:rFonts w:ascii="Times New Roman" w:hAnsi="Times New Roman" w:cs="Times New Roman"/>
                <w:sz w:val="18"/>
                <w:szCs w:val="18"/>
                <w:u w:val="single"/>
              </w:rPr>
              <w:t>в супермаркете «Перекресток»:</w:t>
            </w:r>
            <w:r w:rsidRPr="00FF6B99">
              <w:rPr>
                <w:rFonts w:ascii="Times New Roman" w:hAnsi="Times New Roman" w:cs="Times New Roman"/>
                <w:sz w:val="18"/>
                <w:szCs w:val="18"/>
              </w:rPr>
              <w:t xml:space="preserve"> начальные цены на сахар –песок, масло растительное, гречку ядрица не изменились;</w:t>
            </w:r>
          </w:p>
          <w:p w14:paraId="3BD49BC8"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макаронные изделия – от 16,90 руб. за 400 г (13.04 – от 15,90 руб. за 400 г)</w:t>
            </w:r>
          </w:p>
          <w:p w14:paraId="66692D5F"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мука пшеничная в упаковке 2 кг – от 46,90 руб (13.04 – от 49,90 руб. за 2 кг)</w:t>
            </w:r>
          </w:p>
          <w:p w14:paraId="6BFE7245"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рис – от 42,90 руб. за упаковку 900 г (13.04 – от 51,90 руб. за 900 г).</w:t>
            </w:r>
          </w:p>
          <w:p w14:paraId="1B72BC53"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яйца куриные – от 69,90 руб. за десяток (13.04 – от 61,90 руб. за десяток)</w:t>
            </w:r>
          </w:p>
          <w:p w14:paraId="38F4D023"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u w:val="single"/>
              </w:rPr>
              <w:t>- в супермаркете «Азбука вкуса»:</w:t>
            </w:r>
            <w:r w:rsidRPr="00FF6B99">
              <w:rPr>
                <w:rFonts w:ascii="Times New Roman" w:hAnsi="Times New Roman" w:cs="Times New Roman"/>
                <w:sz w:val="18"/>
                <w:szCs w:val="18"/>
              </w:rPr>
              <w:t xml:space="preserve"> начальные цены на сахар –песок, макаронные изделия, масло растительное, гречку ядрица, рис, яйца куриные не изменились;</w:t>
            </w:r>
          </w:p>
          <w:p w14:paraId="22E1A675"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мука в упаковке 1 кг – от 87,90 руб. (13.04 – от 89,30 руб. за упаковку в 1 кг)</w:t>
            </w:r>
          </w:p>
          <w:p w14:paraId="4AB1256D"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xml:space="preserve">- </w:t>
            </w:r>
            <w:r w:rsidRPr="00FF6B99">
              <w:rPr>
                <w:rFonts w:ascii="Times New Roman" w:hAnsi="Times New Roman" w:cs="Times New Roman"/>
                <w:sz w:val="18"/>
                <w:szCs w:val="18"/>
                <w:u w:val="single"/>
              </w:rPr>
              <w:t>в супермаркете «Ярче»:</w:t>
            </w:r>
            <w:r w:rsidRPr="00FF6B99">
              <w:rPr>
                <w:rFonts w:ascii="Times New Roman" w:hAnsi="Times New Roman" w:cs="Times New Roman"/>
                <w:b/>
                <w:bCs/>
                <w:sz w:val="18"/>
                <w:szCs w:val="18"/>
              </w:rPr>
              <w:t xml:space="preserve"> </w:t>
            </w:r>
            <w:r w:rsidRPr="00FF6B99">
              <w:rPr>
                <w:rFonts w:ascii="Times New Roman" w:hAnsi="Times New Roman" w:cs="Times New Roman"/>
                <w:sz w:val="18"/>
                <w:szCs w:val="18"/>
              </w:rPr>
              <w:t>начальные цены на муку в упаковке 2 кг, яйца куриные не изменились;</w:t>
            </w:r>
          </w:p>
          <w:p w14:paraId="08F5B0B3"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сахар –песок – 45,98 руб. за упаковку 1 кг (13.04 – 43,98 руб. за 1 кг),</w:t>
            </w:r>
          </w:p>
          <w:p w14:paraId="54887E4B"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макаронные изделия – от 16,98 руб. за упаковку 400 г (13.04 – от 12,98 руб. за упаковку 400 г)</w:t>
            </w:r>
          </w:p>
          <w:p w14:paraId="1361F717"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масло растительное – от 96,98 руб. за 1 л (13.04 – от 93,98 руб. за 1 л)</w:t>
            </w:r>
          </w:p>
          <w:p w14:paraId="3050D9CA"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гречка ядрица – от 50,98 руб. за упаковку 700 г (13.04 – от 54,89 руб. за 700г),</w:t>
            </w:r>
          </w:p>
          <w:p w14:paraId="28BFE936"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 рис – от 38,98 руб. за упаковку 700 г (13.04 – от 39,87 руб. за упаковку 700 г).</w:t>
            </w:r>
          </w:p>
          <w:p w14:paraId="65627363" w14:textId="77777777" w:rsidR="004C0DDF"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Информация по росту цен на социально значимые продукты первой необходимости направляется в Общественную палату Московской области и в Администрацию города.</w:t>
            </w:r>
          </w:p>
          <w:p w14:paraId="1646468C" w14:textId="118C818A" w:rsidR="00B37EFD" w:rsidRPr="00FF6B99" w:rsidRDefault="004C0DDF" w:rsidP="004C0DDF">
            <w:pPr>
              <w:rPr>
                <w:rFonts w:ascii="Times New Roman" w:hAnsi="Times New Roman" w:cs="Times New Roman"/>
                <w:sz w:val="18"/>
                <w:szCs w:val="18"/>
              </w:rPr>
            </w:pPr>
            <w:r w:rsidRPr="00FF6B99">
              <w:rPr>
                <w:rFonts w:ascii="Times New Roman" w:hAnsi="Times New Roman" w:cs="Times New Roman"/>
                <w:sz w:val="18"/>
                <w:szCs w:val="18"/>
              </w:rPr>
              <w:t>Контрольные проверки продолжаются. (</w:t>
            </w:r>
            <w:r w:rsidRPr="00FF6B99">
              <w:rPr>
                <w:rFonts w:ascii="Times New Roman" w:hAnsi="Times New Roman" w:cs="Times New Roman"/>
                <w:b/>
                <w:bCs/>
                <w:sz w:val="18"/>
                <w:szCs w:val="18"/>
              </w:rPr>
              <w:t>ОП</w:t>
            </w:r>
            <w:r w:rsidRPr="00FF6B99">
              <w:rPr>
                <w:rFonts w:ascii="Times New Roman" w:hAnsi="Times New Roman" w:cs="Times New Roman"/>
                <w:sz w:val="18"/>
                <w:szCs w:val="18"/>
              </w:rPr>
              <w:t>)</w:t>
            </w:r>
          </w:p>
        </w:tc>
        <w:tc>
          <w:tcPr>
            <w:tcW w:w="1559" w:type="dxa"/>
          </w:tcPr>
          <w:p w14:paraId="1468E7E5" w14:textId="77777777" w:rsidR="00B37EFD" w:rsidRPr="00FF6B99" w:rsidRDefault="00B37EFD" w:rsidP="00B37EFD">
            <w:pPr>
              <w:jc w:val="center"/>
              <w:rPr>
                <w:rFonts w:ascii="Times New Roman" w:hAnsi="Times New Roman" w:cs="Times New Roman"/>
                <w:b/>
                <w:sz w:val="20"/>
                <w:szCs w:val="20"/>
              </w:rPr>
            </w:pPr>
            <w:r w:rsidRPr="00FF6B99">
              <w:rPr>
                <w:rFonts w:ascii="Times New Roman" w:hAnsi="Times New Roman" w:cs="Times New Roman"/>
                <w:b/>
                <w:sz w:val="20"/>
                <w:szCs w:val="20"/>
              </w:rPr>
              <w:lastRenderedPageBreak/>
              <w:t>-</w:t>
            </w:r>
          </w:p>
          <w:p w14:paraId="179502A0" w14:textId="00A4498A" w:rsidR="00B37EFD" w:rsidRPr="00FF6B99" w:rsidRDefault="004C0DDF" w:rsidP="00B37EFD">
            <w:pPr>
              <w:jc w:val="center"/>
              <w:rPr>
                <w:rFonts w:ascii="Times New Roman" w:hAnsi="Times New Roman" w:cs="Times New Roman"/>
                <w:b/>
                <w:sz w:val="20"/>
                <w:szCs w:val="20"/>
              </w:rPr>
            </w:pPr>
            <w:r w:rsidRPr="00FF6B99">
              <w:rPr>
                <w:rFonts w:ascii="Times New Roman" w:hAnsi="Times New Roman" w:cs="Times New Roman"/>
                <w:b/>
                <w:sz w:val="20"/>
                <w:szCs w:val="20"/>
              </w:rPr>
              <w:t>Проверено</w:t>
            </w:r>
          </w:p>
          <w:p w14:paraId="0DE9DB21" w14:textId="6E2B5289" w:rsidR="004C0DDF" w:rsidRPr="00FF6B99" w:rsidRDefault="004C0DDF" w:rsidP="00B37EFD">
            <w:pPr>
              <w:jc w:val="center"/>
              <w:rPr>
                <w:rFonts w:ascii="Times New Roman" w:hAnsi="Times New Roman" w:cs="Times New Roman"/>
                <w:b/>
                <w:sz w:val="20"/>
                <w:szCs w:val="20"/>
              </w:rPr>
            </w:pPr>
            <w:r w:rsidRPr="00FF6B99">
              <w:rPr>
                <w:rFonts w:ascii="Times New Roman" w:hAnsi="Times New Roman" w:cs="Times New Roman"/>
                <w:b/>
                <w:sz w:val="20"/>
                <w:szCs w:val="20"/>
              </w:rPr>
              <w:t>4 магазина</w:t>
            </w:r>
          </w:p>
          <w:p w14:paraId="22446086" w14:textId="39A5D7C6" w:rsidR="004C0DDF" w:rsidRPr="00FF6B99" w:rsidRDefault="004C0DDF" w:rsidP="00B37EFD">
            <w:pPr>
              <w:jc w:val="center"/>
              <w:rPr>
                <w:rFonts w:ascii="Times New Roman" w:hAnsi="Times New Roman" w:cs="Times New Roman"/>
                <w:b/>
                <w:sz w:val="20"/>
                <w:szCs w:val="20"/>
              </w:rPr>
            </w:pPr>
            <w:r w:rsidRPr="00FF6B99">
              <w:rPr>
                <w:rFonts w:ascii="Times New Roman" w:hAnsi="Times New Roman" w:cs="Times New Roman"/>
                <w:b/>
                <w:noProof/>
                <w:sz w:val="20"/>
                <w:szCs w:val="20"/>
                <w:lang w:eastAsia="ru-RU"/>
              </w:rPr>
              <mc:AlternateContent>
                <mc:Choice Requires="wps">
                  <w:drawing>
                    <wp:anchor distT="0" distB="0" distL="114300" distR="114300" simplePos="0" relativeHeight="252398592" behindDoc="0" locked="0" layoutInCell="1" allowOverlap="1" wp14:anchorId="71E19F78" wp14:editId="651E375C">
                      <wp:simplePos x="0" y="0"/>
                      <wp:positionH relativeFrom="column">
                        <wp:posOffset>279295</wp:posOffset>
                      </wp:positionH>
                      <wp:positionV relativeFrom="paragraph">
                        <wp:posOffset>111760</wp:posOffset>
                      </wp:positionV>
                      <wp:extent cx="285197" cy="252442"/>
                      <wp:effectExtent l="0" t="0" r="19685" b="14605"/>
                      <wp:wrapNone/>
                      <wp:docPr id="221" name="Блок-схема: узел 22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3126C" id="Блок-схема: узел 221" o:spid="_x0000_s1026" type="#_x0000_t120" style="position:absolute;margin-left:22pt;margin-top:8.8pt;width:22.45pt;height:19.9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IpqAIAAA4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" filled="f" strokecolor="#2f528f" strokeweight="1pt">
                      <v:stroke joinstyle="miter"/>
                    </v:shape>
                  </w:pict>
                </mc:Fallback>
              </mc:AlternateContent>
            </w:r>
          </w:p>
          <w:p w14:paraId="210D1C43" w14:textId="4A928413" w:rsidR="00B37EFD" w:rsidRPr="00FF6B99" w:rsidRDefault="00B37EFD" w:rsidP="00B37EFD">
            <w:pPr>
              <w:jc w:val="center"/>
              <w:rPr>
                <w:rFonts w:ascii="Times New Roman" w:hAnsi="Times New Roman" w:cs="Times New Roman"/>
                <w:b/>
                <w:sz w:val="20"/>
                <w:szCs w:val="20"/>
              </w:rPr>
            </w:pPr>
            <w:r w:rsidRPr="00FF6B99">
              <w:rPr>
                <w:rFonts w:ascii="Times New Roman" w:hAnsi="Times New Roman" w:cs="Times New Roman"/>
                <w:b/>
                <w:noProof/>
                <w:sz w:val="20"/>
                <w:szCs w:val="20"/>
                <w:lang w:val="en-US" w:eastAsia="ru-RU"/>
              </w:rPr>
              <w:t>s</w:t>
            </w:r>
          </w:p>
        </w:tc>
        <w:tc>
          <w:tcPr>
            <w:tcW w:w="1943" w:type="dxa"/>
          </w:tcPr>
          <w:p w14:paraId="0F02010C" w14:textId="235202FA" w:rsidR="00B37EFD" w:rsidRPr="00FF6B99" w:rsidRDefault="00FF6B99" w:rsidP="000359D0">
            <w:pPr>
              <w:jc w:val="center"/>
              <w:rPr>
                <w:noProof/>
                <w:lang w:eastAsia="ru-RU"/>
              </w:rPr>
            </w:pPr>
            <w:r w:rsidRPr="00FF6B99">
              <w:rPr>
                <w:noProof/>
                <w:lang w:eastAsia="ru-RU"/>
              </w:rPr>
              <w:drawing>
                <wp:inline distT="0" distB="0" distL="0" distR="0" wp14:anchorId="1C49092A" wp14:editId="38F149A7">
                  <wp:extent cx="1096645" cy="822325"/>
                  <wp:effectExtent l="0" t="0" r="825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07194" w:rsidRPr="00E31118" w14:paraId="2045B0CC" w14:textId="77777777" w:rsidTr="0009610B">
        <w:tc>
          <w:tcPr>
            <w:tcW w:w="661" w:type="dxa"/>
          </w:tcPr>
          <w:p w14:paraId="5AF07141" w14:textId="3ABE8951" w:rsidR="00407194" w:rsidRPr="00FF6B99" w:rsidRDefault="00C90C36" w:rsidP="000359D0">
            <w:pPr>
              <w:jc w:val="center"/>
              <w:rPr>
                <w:rFonts w:ascii="Times New Roman" w:hAnsi="Times New Roman" w:cs="Times New Roman"/>
              </w:rPr>
            </w:pPr>
            <w:r>
              <w:rPr>
                <w:rFonts w:ascii="Times New Roman" w:hAnsi="Times New Roman" w:cs="Times New Roman"/>
              </w:rPr>
              <w:lastRenderedPageBreak/>
              <w:t>57</w:t>
            </w:r>
          </w:p>
        </w:tc>
        <w:tc>
          <w:tcPr>
            <w:tcW w:w="1461" w:type="dxa"/>
            <w:gridSpan w:val="2"/>
          </w:tcPr>
          <w:p w14:paraId="5535C366" w14:textId="5F53D4B1" w:rsidR="00407194" w:rsidRPr="00AD0840" w:rsidRDefault="00407194" w:rsidP="000359D0">
            <w:pPr>
              <w:jc w:val="center"/>
              <w:rPr>
                <w:rFonts w:ascii="Times New Roman" w:hAnsi="Times New Roman" w:cs="Times New Roman"/>
                <w:sz w:val="20"/>
                <w:szCs w:val="20"/>
              </w:rPr>
            </w:pPr>
            <w:r w:rsidRPr="00AD0840">
              <w:rPr>
                <w:rFonts w:ascii="Times New Roman" w:hAnsi="Times New Roman" w:cs="Times New Roman"/>
                <w:sz w:val="20"/>
                <w:szCs w:val="20"/>
              </w:rPr>
              <w:t>20.04.2021</w:t>
            </w:r>
          </w:p>
        </w:tc>
        <w:tc>
          <w:tcPr>
            <w:tcW w:w="3827" w:type="dxa"/>
          </w:tcPr>
          <w:p w14:paraId="3F06FDC5" w14:textId="77777777" w:rsidR="00407194" w:rsidRPr="00AD0840" w:rsidRDefault="00407194" w:rsidP="00407194">
            <w:pPr>
              <w:rPr>
                <w:rFonts w:ascii="Times New Roman" w:hAnsi="Times New Roman" w:cs="Times New Roman"/>
                <w:sz w:val="18"/>
                <w:szCs w:val="18"/>
              </w:rPr>
            </w:pPr>
            <w:bookmarkStart w:id="11" w:name="_Hlk70157299"/>
            <w:r w:rsidRPr="00AD0840">
              <w:rPr>
                <w:rFonts w:ascii="Times New Roman" w:hAnsi="Times New Roman" w:cs="Times New Roman"/>
                <w:sz w:val="18"/>
                <w:szCs w:val="18"/>
              </w:rPr>
              <w:t>Общественная палата г.о.Королев продолжает проверки по обращениям граждан.</w:t>
            </w:r>
          </w:p>
          <w:p w14:paraId="0A424603" w14:textId="77777777"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 xml:space="preserve"> 20 апреля, в рамках национального проекта "Демография", мобильная группа Общественной палаты с выездом на место проверила детский игровой комплекс по адресу </w:t>
            </w:r>
            <w:r w:rsidRPr="00AD0840">
              <w:rPr>
                <w:rFonts w:ascii="Times New Roman" w:hAnsi="Times New Roman" w:cs="Times New Roman"/>
                <w:b/>
                <w:bCs/>
                <w:sz w:val="18"/>
                <w:szCs w:val="18"/>
              </w:rPr>
              <w:t>ул. Октябрьский бульвар, д.5</w:t>
            </w:r>
            <w:r w:rsidRPr="00AD0840">
              <w:rPr>
                <w:rFonts w:ascii="Times New Roman" w:hAnsi="Times New Roman" w:cs="Times New Roman"/>
                <w:sz w:val="18"/>
                <w:szCs w:val="18"/>
              </w:rPr>
              <w:t xml:space="preserve"> на соответствие требованиям действующего законодательства в части "безопасности при эксплуатации и содержанию детских игровых площадок".</w:t>
            </w:r>
          </w:p>
          <w:p w14:paraId="2B849398" w14:textId="7E034B1A"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 xml:space="preserve">Контрольные мероприятия показали: на площадке отсутствует освещение, прорезиненное покрытие требует ремонта, отсутствует декоративное ограждение, игровые элементы морально и физически устарели. Качели в ужасном состоянии и не безопасны, непригодная песочница, карусели без сидения, платформа не покрашена. </w:t>
            </w:r>
            <w:r w:rsidRPr="00AD0840">
              <w:rPr>
                <w:rFonts w:ascii="Times New Roman" w:hAnsi="Times New Roman" w:cs="Times New Roman"/>
                <w:sz w:val="18"/>
                <w:szCs w:val="18"/>
              </w:rPr>
              <w:lastRenderedPageBreak/>
              <w:t>Конструкция «горка» - деревянная, нарушено ЛКП, каркас из бруса, зафиксированный на анкерах, сгнил, уклон ската не соответствует ГОСТ, поручень ската сломан и т.д.</w:t>
            </w:r>
          </w:p>
          <w:p w14:paraId="181EF208" w14:textId="2F90659E"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Общественная палата рекомендует субъекту (МБУ "Автобытдор" , УК ООО "Техкомсервис"), отвечающему за данную площадку:</w:t>
            </w:r>
          </w:p>
          <w:p w14:paraId="7637DF24" w14:textId="77777777"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 произвести осмотр ДИП;</w:t>
            </w:r>
          </w:p>
          <w:p w14:paraId="587857CC" w14:textId="77777777"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 демонтировать оборудование, не отвечающее требованиям безопасности (опасного для здоровья и жизни детей);</w:t>
            </w:r>
          </w:p>
          <w:p w14:paraId="1BCD005B" w14:textId="77777777"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 составить перечень работ по её переоборудованию и включить данный объект в адресный перечень планируемых к установке детских игровых комплексов на 2021- 2022 годы.</w:t>
            </w:r>
          </w:p>
          <w:p w14:paraId="0A95F268" w14:textId="519719AA" w:rsidR="00407194" w:rsidRPr="00AD0840" w:rsidRDefault="00407194" w:rsidP="00407194">
            <w:pPr>
              <w:rPr>
                <w:rFonts w:ascii="Times New Roman" w:hAnsi="Times New Roman" w:cs="Times New Roman"/>
                <w:sz w:val="18"/>
                <w:szCs w:val="18"/>
              </w:rPr>
            </w:pPr>
            <w:r w:rsidRPr="00AD0840">
              <w:rPr>
                <w:rFonts w:ascii="Times New Roman" w:hAnsi="Times New Roman" w:cs="Times New Roman"/>
                <w:sz w:val="18"/>
                <w:szCs w:val="18"/>
              </w:rPr>
              <w:t xml:space="preserve">По результатам проверки составлен АКТ. </w:t>
            </w:r>
            <w:bookmarkEnd w:id="11"/>
            <w:r w:rsidRPr="00AD0840">
              <w:rPr>
                <w:rFonts w:ascii="Times New Roman" w:hAnsi="Times New Roman" w:cs="Times New Roman"/>
                <w:sz w:val="18"/>
                <w:szCs w:val="18"/>
              </w:rPr>
              <w:t>(</w:t>
            </w:r>
            <w:r w:rsidRPr="00AD0840">
              <w:rPr>
                <w:rFonts w:ascii="Times New Roman" w:hAnsi="Times New Roman" w:cs="Times New Roman"/>
                <w:b/>
                <w:bCs/>
                <w:sz w:val="18"/>
                <w:szCs w:val="18"/>
              </w:rPr>
              <w:t>ОП</w:t>
            </w:r>
            <w:r w:rsidRPr="00AD0840">
              <w:rPr>
                <w:rFonts w:ascii="Times New Roman" w:hAnsi="Times New Roman" w:cs="Times New Roman"/>
                <w:sz w:val="18"/>
                <w:szCs w:val="18"/>
              </w:rPr>
              <w:t>)</w:t>
            </w:r>
          </w:p>
        </w:tc>
        <w:tc>
          <w:tcPr>
            <w:tcW w:w="1559" w:type="dxa"/>
          </w:tcPr>
          <w:p w14:paraId="59A485D5" w14:textId="77777777" w:rsidR="00407194" w:rsidRPr="00AD0840" w:rsidRDefault="00407194" w:rsidP="00407194">
            <w:pPr>
              <w:jc w:val="center"/>
              <w:rPr>
                <w:rFonts w:ascii="Times New Roman" w:hAnsi="Times New Roman" w:cs="Times New Roman"/>
                <w:b/>
                <w:sz w:val="20"/>
                <w:szCs w:val="20"/>
              </w:rPr>
            </w:pPr>
            <w:r w:rsidRPr="00AD0840">
              <w:rPr>
                <w:rFonts w:ascii="Times New Roman" w:hAnsi="Times New Roman" w:cs="Times New Roman"/>
                <w:b/>
                <w:sz w:val="20"/>
                <w:szCs w:val="20"/>
              </w:rPr>
              <w:lastRenderedPageBreak/>
              <w:t>-</w:t>
            </w:r>
          </w:p>
          <w:p w14:paraId="4591A01D" w14:textId="77777777" w:rsidR="00407194" w:rsidRPr="00AD0840" w:rsidRDefault="00407194" w:rsidP="00407194">
            <w:pPr>
              <w:jc w:val="center"/>
              <w:rPr>
                <w:rFonts w:ascii="Times New Roman" w:hAnsi="Times New Roman" w:cs="Times New Roman"/>
                <w:b/>
                <w:sz w:val="20"/>
                <w:szCs w:val="20"/>
              </w:rPr>
            </w:pPr>
            <w:r w:rsidRPr="00AD0840">
              <w:rPr>
                <w:rFonts w:ascii="Times New Roman" w:hAnsi="Times New Roman" w:cs="Times New Roman"/>
                <w:b/>
                <w:noProof/>
                <w:sz w:val="20"/>
                <w:szCs w:val="20"/>
                <w:lang w:eastAsia="ru-RU"/>
              </w:rPr>
              <mc:AlternateContent>
                <mc:Choice Requires="wps">
                  <w:drawing>
                    <wp:anchor distT="0" distB="0" distL="114300" distR="114300" simplePos="0" relativeHeight="252418048" behindDoc="0" locked="0" layoutInCell="1" allowOverlap="1" wp14:anchorId="0156B1E1" wp14:editId="75F2A388">
                      <wp:simplePos x="0" y="0"/>
                      <wp:positionH relativeFrom="column">
                        <wp:posOffset>279295</wp:posOffset>
                      </wp:positionH>
                      <wp:positionV relativeFrom="paragraph">
                        <wp:posOffset>111760</wp:posOffset>
                      </wp:positionV>
                      <wp:extent cx="285197" cy="252442"/>
                      <wp:effectExtent l="0" t="0" r="19685" b="14605"/>
                      <wp:wrapNone/>
                      <wp:docPr id="238" name="Блок-схема: узел 23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7474F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38" o:spid="_x0000_s1026" type="#_x0000_t120" style="position:absolute;margin-left:22pt;margin-top:8.8pt;width:22.45pt;height:19.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rj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" filled="f" strokecolor="#2f528f" strokeweight="1pt">
                      <v:stroke joinstyle="miter"/>
                    </v:shape>
                  </w:pict>
                </mc:Fallback>
              </mc:AlternateContent>
            </w:r>
          </w:p>
          <w:p w14:paraId="358124CC" w14:textId="7EB859B7" w:rsidR="00407194" w:rsidRPr="00AD0840" w:rsidRDefault="00407194" w:rsidP="00407194">
            <w:pPr>
              <w:jc w:val="center"/>
              <w:rPr>
                <w:rFonts w:ascii="Times New Roman" w:hAnsi="Times New Roman" w:cs="Times New Roman"/>
                <w:b/>
                <w:sz w:val="20"/>
                <w:szCs w:val="20"/>
              </w:rPr>
            </w:pPr>
            <w:r w:rsidRPr="00AD0840">
              <w:rPr>
                <w:rFonts w:ascii="Times New Roman" w:hAnsi="Times New Roman" w:cs="Times New Roman"/>
                <w:b/>
                <w:noProof/>
                <w:sz w:val="20"/>
                <w:szCs w:val="20"/>
                <w:lang w:val="en-US" w:eastAsia="ru-RU"/>
              </w:rPr>
              <w:t>s</w:t>
            </w:r>
          </w:p>
        </w:tc>
        <w:tc>
          <w:tcPr>
            <w:tcW w:w="1943" w:type="dxa"/>
          </w:tcPr>
          <w:p w14:paraId="366D759C" w14:textId="209C100E" w:rsidR="00407194" w:rsidRPr="00AD0840" w:rsidRDefault="00407194" w:rsidP="000359D0">
            <w:pPr>
              <w:jc w:val="center"/>
              <w:rPr>
                <w:noProof/>
                <w:lang w:eastAsia="ru-RU"/>
              </w:rPr>
            </w:pPr>
            <w:r w:rsidRPr="00AD0840">
              <w:rPr>
                <w:noProof/>
                <w:lang w:eastAsia="ru-RU"/>
              </w:rPr>
              <w:drawing>
                <wp:inline distT="0" distB="0" distL="0" distR="0" wp14:anchorId="1E20BFEE" wp14:editId="696FD4F1">
                  <wp:extent cx="1096645" cy="822325"/>
                  <wp:effectExtent l="0" t="0" r="825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D31FA" w:rsidRPr="00E31118" w14:paraId="001090B5" w14:textId="77777777" w:rsidTr="0009610B">
        <w:tc>
          <w:tcPr>
            <w:tcW w:w="661" w:type="dxa"/>
          </w:tcPr>
          <w:p w14:paraId="315B9F18" w14:textId="2B592230" w:rsidR="006D31FA" w:rsidRPr="00FF6B99" w:rsidRDefault="00C90C36" w:rsidP="000359D0">
            <w:pPr>
              <w:jc w:val="center"/>
              <w:rPr>
                <w:rFonts w:ascii="Times New Roman" w:hAnsi="Times New Roman" w:cs="Times New Roman"/>
              </w:rPr>
            </w:pPr>
            <w:r>
              <w:rPr>
                <w:rFonts w:ascii="Times New Roman" w:hAnsi="Times New Roman" w:cs="Times New Roman"/>
              </w:rPr>
              <w:lastRenderedPageBreak/>
              <w:t>58</w:t>
            </w:r>
          </w:p>
        </w:tc>
        <w:tc>
          <w:tcPr>
            <w:tcW w:w="1461" w:type="dxa"/>
            <w:gridSpan w:val="2"/>
          </w:tcPr>
          <w:p w14:paraId="22F32766" w14:textId="2ABEC107" w:rsidR="006D31FA" w:rsidRDefault="006D31FA" w:rsidP="000359D0">
            <w:pPr>
              <w:jc w:val="center"/>
              <w:rPr>
                <w:rFonts w:ascii="Times New Roman" w:hAnsi="Times New Roman" w:cs="Times New Roman"/>
                <w:sz w:val="20"/>
                <w:szCs w:val="20"/>
              </w:rPr>
            </w:pPr>
            <w:r>
              <w:rPr>
                <w:rFonts w:ascii="Times New Roman" w:hAnsi="Times New Roman" w:cs="Times New Roman"/>
                <w:sz w:val="20"/>
                <w:szCs w:val="20"/>
              </w:rPr>
              <w:t>20.04.2021</w:t>
            </w:r>
          </w:p>
        </w:tc>
        <w:tc>
          <w:tcPr>
            <w:tcW w:w="3827" w:type="dxa"/>
          </w:tcPr>
          <w:p w14:paraId="2FD5ACBE" w14:textId="77777777" w:rsidR="006D31FA" w:rsidRPr="00AD0840" w:rsidRDefault="006D31FA" w:rsidP="006D31FA">
            <w:pPr>
              <w:rPr>
                <w:rFonts w:ascii="Times New Roman" w:hAnsi="Times New Roman" w:cs="Times New Roman"/>
                <w:sz w:val="18"/>
                <w:szCs w:val="18"/>
              </w:rPr>
            </w:pPr>
            <w:bookmarkStart w:id="12" w:name="_Hlk70156159"/>
            <w:r w:rsidRPr="00AD0840">
              <w:rPr>
                <w:rFonts w:ascii="Times New Roman" w:hAnsi="Times New Roman" w:cs="Times New Roman"/>
                <w:sz w:val="18"/>
                <w:szCs w:val="18"/>
              </w:rPr>
              <w:t xml:space="preserve">20 апреля Общественная палата г.о.Королев в рамках реализации национального проекта "Демография" провела комплексную проверку спортивной воркаут площадки и детского игрового комплекса, расположенных </w:t>
            </w:r>
            <w:r w:rsidRPr="00AD0840">
              <w:rPr>
                <w:rFonts w:ascii="Times New Roman" w:hAnsi="Times New Roman" w:cs="Times New Roman"/>
                <w:b/>
                <w:bCs/>
                <w:sz w:val="18"/>
                <w:szCs w:val="18"/>
              </w:rPr>
              <w:t>между домами №4а и №4б по ул. 50 лет ВЛКСМ</w:t>
            </w:r>
            <w:r w:rsidRPr="00AD0840">
              <w:rPr>
                <w:rFonts w:ascii="Times New Roman" w:hAnsi="Times New Roman" w:cs="Times New Roman"/>
                <w:sz w:val="18"/>
                <w:szCs w:val="18"/>
              </w:rPr>
              <w:t>, на предмет технического состояния оборудования требованиям безопасности.</w:t>
            </w:r>
          </w:p>
          <w:p w14:paraId="3350CB44" w14:textId="77777777" w:rsidR="006D31FA" w:rsidRPr="00AD0840" w:rsidRDefault="006D31FA" w:rsidP="006D31FA">
            <w:pPr>
              <w:rPr>
                <w:rFonts w:ascii="Times New Roman" w:hAnsi="Times New Roman" w:cs="Times New Roman"/>
                <w:sz w:val="18"/>
                <w:szCs w:val="18"/>
              </w:rPr>
            </w:pPr>
            <w:r w:rsidRPr="00AD0840">
              <w:rPr>
                <w:rFonts w:ascii="Times New Roman" w:hAnsi="Times New Roman" w:cs="Times New Roman"/>
                <w:sz w:val="18"/>
                <w:szCs w:val="18"/>
              </w:rPr>
              <w:t xml:space="preserve">Контрольные мероприятия показали: площадки содержатся в хорошем состоянии. Все уличные тренажёры и игровые конструкции находятся в рабочем состоянии, видимых неисправностей и повреждений не имеется. </w:t>
            </w:r>
          </w:p>
          <w:p w14:paraId="3D92CC2A" w14:textId="77777777" w:rsidR="006D31FA" w:rsidRPr="00AD0840" w:rsidRDefault="006D31FA" w:rsidP="006D31FA">
            <w:pPr>
              <w:rPr>
                <w:rFonts w:ascii="Times New Roman" w:hAnsi="Times New Roman" w:cs="Times New Roman"/>
                <w:sz w:val="18"/>
                <w:szCs w:val="18"/>
              </w:rPr>
            </w:pPr>
            <w:r w:rsidRPr="00AD0840">
              <w:rPr>
                <w:rFonts w:ascii="Times New Roman" w:hAnsi="Times New Roman" w:cs="Times New Roman"/>
                <w:sz w:val="18"/>
                <w:szCs w:val="18"/>
              </w:rPr>
              <w:t>Есть замечание: на спортивной воркаут площадке у лавочки сломана доска.</w:t>
            </w:r>
          </w:p>
          <w:p w14:paraId="653B3910" w14:textId="3FF6EC3A" w:rsidR="006D31FA" w:rsidRPr="00AD0840" w:rsidRDefault="006D31FA" w:rsidP="006D31FA">
            <w:pPr>
              <w:rPr>
                <w:rFonts w:ascii="Times New Roman" w:hAnsi="Times New Roman" w:cs="Times New Roman"/>
                <w:sz w:val="18"/>
                <w:szCs w:val="18"/>
              </w:rPr>
            </w:pPr>
            <w:r w:rsidRPr="00AD0840">
              <w:rPr>
                <w:rFonts w:ascii="Times New Roman" w:hAnsi="Times New Roman" w:cs="Times New Roman"/>
                <w:sz w:val="18"/>
                <w:szCs w:val="18"/>
              </w:rPr>
              <w:t>По результатам проверки составлен АКТ, который будет направлен в УК АО «Жилсервис», МБУ «Автобытдор» и Администрацию города для устранения замечания</w:t>
            </w:r>
            <w:bookmarkEnd w:id="12"/>
            <w:r w:rsidRPr="00AD0840">
              <w:rPr>
                <w:rFonts w:ascii="Times New Roman" w:hAnsi="Times New Roman" w:cs="Times New Roman"/>
                <w:sz w:val="18"/>
                <w:szCs w:val="18"/>
              </w:rPr>
              <w:t>. (</w:t>
            </w:r>
            <w:r w:rsidRPr="00AD0840">
              <w:rPr>
                <w:rFonts w:ascii="Times New Roman" w:hAnsi="Times New Roman" w:cs="Times New Roman"/>
                <w:b/>
                <w:bCs/>
                <w:sz w:val="18"/>
                <w:szCs w:val="18"/>
              </w:rPr>
              <w:t>ОП</w:t>
            </w:r>
            <w:r w:rsidRPr="00AD0840">
              <w:rPr>
                <w:rFonts w:ascii="Times New Roman" w:hAnsi="Times New Roman" w:cs="Times New Roman"/>
                <w:sz w:val="18"/>
                <w:szCs w:val="18"/>
              </w:rPr>
              <w:t>)</w:t>
            </w:r>
          </w:p>
        </w:tc>
        <w:tc>
          <w:tcPr>
            <w:tcW w:w="1559" w:type="dxa"/>
          </w:tcPr>
          <w:p w14:paraId="0E037C3D" w14:textId="77777777" w:rsidR="00403D99" w:rsidRPr="00AD0840" w:rsidRDefault="00403D99" w:rsidP="00403D99">
            <w:pPr>
              <w:jc w:val="center"/>
              <w:rPr>
                <w:rFonts w:ascii="Times New Roman" w:hAnsi="Times New Roman" w:cs="Times New Roman"/>
                <w:b/>
                <w:sz w:val="20"/>
                <w:szCs w:val="20"/>
              </w:rPr>
            </w:pPr>
            <w:r w:rsidRPr="00AD0840">
              <w:rPr>
                <w:rFonts w:ascii="Times New Roman" w:hAnsi="Times New Roman" w:cs="Times New Roman"/>
                <w:b/>
                <w:sz w:val="20"/>
                <w:szCs w:val="20"/>
              </w:rPr>
              <w:t>-</w:t>
            </w:r>
          </w:p>
          <w:p w14:paraId="47243770" w14:textId="77777777" w:rsidR="00403D99" w:rsidRPr="00AD0840" w:rsidRDefault="00403D99" w:rsidP="00403D99">
            <w:pPr>
              <w:jc w:val="center"/>
              <w:rPr>
                <w:rFonts w:ascii="Times New Roman" w:hAnsi="Times New Roman" w:cs="Times New Roman"/>
                <w:b/>
                <w:sz w:val="20"/>
                <w:szCs w:val="20"/>
              </w:rPr>
            </w:pPr>
            <w:r w:rsidRPr="00AD0840">
              <w:rPr>
                <w:rFonts w:ascii="Times New Roman" w:hAnsi="Times New Roman" w:cs="Times New Roman"/>
                <w:b/>
                <w:noProof/>
                <w:sz w:val="20"/>
                <w:szCs w:val="20"/>
                <w:lang w:eastAsia="ru-RU"/>
              </w:rPr>
              <mc:AlternateContent>
                <mc:Choice Requires="wps">
                  <w:drawing>
                    <wp:anchor distT="0" distB="0" distL="114300" distR="114300" simplePos="0" relativeHeight="252420096" behindDoc="0" locked="0" layoutInCell="1" allowOverlap="1" wp14:anchorId="7D934359" wp14:editId="158BA359">
                      <wp:simplePos x="0" y="0"/>
                      <wp:positionH relativeFrom="column">
                        <wp:posOffset>279295</wp:posOffset>
                      </wp:positionH>
                      <wp:positionV relativeFrom="paragraph">
                        <wp:posOffset>111760</wp:posOffset>
                      </wp:positionV>
                      <wp:extent cx="285197" cy="252442"/>
                      <wp:effectExtent l="0" t="0" r="19685" b="14605"/>
                      <wp:wrapNone/>
                      <wp:docPr id="240" name="Блок-схема: узел 24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1EE1B" id="Блок-схема: узел 240" o:spid="_x0000_s1026" type="#_x0000_t120" style="position:absolute;margin-left:22pt;margin-top:8.8pt;width:22.45pt;height:19.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" filled="f" strokecolor="#2f528f" strokeweight="1pt">
                      <v:stroke joinstyle="miter"/>
                    </v:shape>
                  </w:pict>
                </mc:Fallback>
              </mc:AlternateContent>
            </w:r>
          </w:p>
          <w:p w14:paraId="2C08FFD1" w14:textId="536FA82A" w:rsidR="006D31FA" w:rsidRPr="00AD0840" w:rsidRDefault="00403D99" w:rsidP="00403D99">
            <w:pPr>
              <w:jc w:val="center"/>
              <w:rPr>
                <w:rFonts w:ascii="Times New Roman" w:hAnsi="Times New Roman" w:cs="Times New Roman"/>
                <w:b/>
                <w:sz w:val="20"/>
                <w:szCs w:val="20"/>
              </w:rPr>
            </w:pPr>
            <w:r w:rsidRPr="00AD0840">
              <w:rPr>
                <w:rFonts w:ascii="Times New Roman" w:hAnsi="Times New Roman" w:cs="Times New Roman"/>
                <w:b/>
                <w:noProof/>
                <w:sz w:val="20"/>
                <w:szCs w:val="20"/>
                <w:lang w:val="en-US" w:eastAsia="ru-RU"/>
              </w:rPr>
              <w:t>s</w:t>
            </w:r>
          </w:p>
        </w:tc>
        <w:tc>
          <w:tcPr>
            <w:tcW w:w="1943" w:type="dxa"/>
          </w:tcPr>
          <w:p w14:paraId="704AC911" w14:textId="5B42AE56" w:rsidR="006D31FA" w:rsidRPr="00AD0840" w:rsidRDefault="00403D99" w:rsidP="000359D0">
            <w:pPr>
              <w:jc w:val="center"/>
              <w:rPr>
                <w:noProof/>
              </w:rPr>
            </w:pPr>
            <w:r w:rsidRPr="00AD0840">
              <w:rPr>
                <w:noProof/>
                <w:lang w:eastAsia="ru-RU"/>
              </w:rPr>
              <w:drawing>
                <wp:inline distT="0" distB="0" distL="0" distR="0" wp14:anchorId="2826FEB2" wp14:editId="7B05CA41">
                  <wp:extent cx="1096645" cy="822325"/>
                  <wp:effectExtent l="0" t="0" r="825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03BF0" w:rsidRPr="00E31118" w14:paraId="65F6FF31" w14:textId="77777777" w:rsidTr="0009610B">
        <w:tc>
          <w:tcPr>
            <w:tcW w:w="661" w:type="dxa"/>
          </w:tcPr>
          <w:p w14:paraId="4F52F172" w14:textId="1D0389E7" w:rsidR="00E03BF0" w:rsidRPr="00FF6B99" w:rsidRDefault="00C90C36" w:rsidP="000359D0">
            <w:pPr>
              <w:jc w:val="center"/>
              <w:rPr>
                <w:rFonts w:ascii="Times New Roman" w:hAnsi="Times New Roman" w:cs="Times New Roman"/>
              </w:rPr>
            </w:pPr>
            <w:r>
              <w:rPr>
                <w:rFonts w:ascii="Times New Roman" w:hAnsi="Times New Roman" w:cs="Times New Roman"/>
              </w:rPr>
              <w:t>59</w:t>
            </w:r>
          </w:p>
        </w:tc>
        <w:tc>
          <w:tcPr>
            <w:tcW w:w="1461" w:type="dxa"/>
            <w:gridSpan w:val="2"/>
          </w:tcPr>
          <w:p w14:paraId="3C057D27" w14:textId="5527EC05" w:rsidR="00E03BF0" w:rsidRPr="003264C7" w:rsidRDefault="00E03BF0" w:rsidP="000359D0">
            <w:pPr>
              <w:jc w:val="center"/>
              <w:rPr>
                <w:rFonts w:ascii="Times New Roman" w:hAnsi="Times New Roman" w:cs="Times New Roman"/>
                <w:sz w:val="20"/>
                <w:szCs w:val="20"/>
              </w:rPr>
            </w:pPr>
            <w:r w:rsidRPr="003264C7">
              <w:rPr>
                <w:rFonts w:ascii="Times New Roman" w:hAnsi="Times New Roman" w:cs="Times New Roman"/>
                <w:sz w:val="20"/>
                <w:szCs w:val="20"/>
              </w:rPr>
              <w:t>21.04.2021</w:t>
            </w:r>
          </w:p>
        </w:tc>
        <w:tc>
          <w:tcPr>
            <w:tcW w:w="3827" w:type="dxa"/>
          </w:tcPr>
          <w:p w14:paraId="399F19BC" w14:textId="7C078F82" w:rsidR="00E03BF0" w:rsidRPr="003264C7" w:rsidRDefault="00E03BF0" w:rsidP="004C0DDF">
            <w:pPr>
              <w:rPr>
                <w:rFonts w:ascii="Times New Roman" w:hAnsi="Times New Roman" w:cs="Times New Roman"/>
                <w:sz w:val="18"/>
                <w:szCs w:val="18"/>
              </w:rPr>
            </w:pPr>
            <w:r w:rsidRPr="003264C7">
              <w:rPr>
                <w:rFonts w:ascii="Times New Roman" w:hAnsi="Times New Roman" w:cs="Times New Roman"/>
                <w:sz w:val="18"/>
                <w:szCs w:val="18"/>
              </w:rPr>
              <w:t>Заседание комиссии по здравоохранению (</w:t>
            </w:r>
            <w:r w:rsidRPr="003264C7">
              <w:rPr>
                <w:rFonts w:ascii="Times New Roman" w:hAnsi="Times New Roman" w:cs="Times New Roman"/>
                <w:b/>
                <w:bCs/>
                <w:sz w:val="18"/>
                <w:szCs w:val="18"/>
              </w:rPr>
              <w:t>комиссия 2</w:t>
            </w:r>
            <w:r w:rsidRPr="003264C7">
              <w:rPr>
                <w:rFonts w:ascii="Times New Roman" w:hAnsi="Times New Roman" w:cs="Times New Roman"/>
                <w:sz w:val="18"/>
                <w:szCs w:val="18"/>
              </w:rPr>
              <w:t>)</w:t>
            </w:r>
          </w:p>
        </w:tc>
        <w:tc>
          <w:tcPr>
            <w:tcW w:w="1559" w:type="dxa"/>
          </w:tcPr>
          <w:p w14:paraId="3EF2D102" w14:textId="77777777" w:rsidR="00E03BF0" w:rsidRPr="003264C7" w:rsidRDefault="00E03BF0" w:rsidP="00E03BF0">
            <w:pPr>
              <w:jc w:val="center"/>
              <w:rPr>
                <w:rFonts w:ascii="Times New Roman" w:hAnsi="Times New Roman" w:cs="Times New Roman"/>
                <w:b/>
                <w:sz w:val="20"/>
                <w:szCs w:val="20"/>
              </w:rPr>
            </w:pPr>
            <w:r w:rsidRPr="003264C7">
              <w:rPr>
                <w:rFonts w:ascii="Times New Roman" w:hAnsi="Times New Roman" w:cs="Times New Roman"/>
                <w:b/>
                <w:sz w:val="20"/>
                <w:szCs w:val="20"/>
              </w:rPr>
              <w:t>-</w:t>
            </w:r>
          </w:p>
          <w:p w14:paraId="2C443906" w14:textId="77777777" w:rsidR="00E03BF0" w:rsidRPr="003264C7" w:rsidRDefault="00E03BF0" w:rsidP="00E03BF0">
            <w:pPr>
              <w:jc w:val="center"/>
              <w:rPr>
                <w:rFonts w:ascii="Times New Roman" w:hAnsi="Times New Roman" w:cs="Times New Roman"/>
                <w:b/>
                <w:sz w:val="20"/>
                <w:szCs w:val="20"/>
              </w:rPr>
            </w:pPr>
            <w:r w:rsidRPr="003264C7">
              <w:rPr>
                <w:rFonts w:ascii="Times New Roman" w:hAnsi="Times New Roman" w:cs="Times New Roman"/>
                <w:b/>
                <w:noProof/>
                <w:sz w:val="20"/>
                <w:szCs w:val="20"/>
                <w:lang w:eastAsia="ru-RU"/>
              </w:rPr>
              <mc:AlternateContent>
                <mc:Choice Requires="wps">
                  <w:drawing>
                    <wp:anchor distT="0" distB="0" distL="114300" distR="114300" simplePos="0" relativeHeight="252416000" behindDoc="0" locked="0" layoutInCell="1" allowOverlap="1" wp14:anchorId="1EB6A390" wp14:editId="5FAD853B">
                      <wp:simplePos x="0" y="0"/>
                      <wp:positionH relativeFrom="column">
                        <wp:posOffset>279295</wp:posOffset>
                      </wp:positionH>
                      <wp:positionV relativeFrom="paragraph">
                        <wp:posOffset>111760</wp:posOffset>
                      </wp:positionV>
                      <wp:extent cx="285197" cy="252442"/>
                      <wp:effectExtent l="0" t="0" r="19685" b="14605"/>
                      <wp:wrapNone/>
                      <wp:docPr id="220" name="Блок-схема: узел 22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80AF4" id="Блок-схема: узел 220" o:spid="_x0000_s1026" type="#_x0000_t120" style="position:absolute;margin-left:22pt;margin-top:8.8pt;width:22.45pt;height:19.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" filled="f" strokecolor="#2f528f" strokeweight="1pt">
                      <v:stroke joinstyle="miter"/>
                    </v:shape>
                  </w:pict>
                </mc:Fallback>
              </mc:AlternateContent>
            </w:r>
          </w:p>
          <w:p w14:paraId="27AB0F99" w14:textId="6B13DD2C" w:rsidR="00E03BF0" w:rsidRPr="003264C7" w:rsidRDefault="00E03BF0" w:rsidP="00E03BF0">
            <w:pPr>
              <w:jc w:val="center"/>
              <w:rPr>
                <w:rFonts w:ascii="Times New Roman" w:hAnsi="Times New Roman" w:cs="Times New Roman"/>
                <w:b/>
                <w:sz w:val="20"/>
                <w:szCs w:val="20"/>
              </w:rPr>
            </w:pPr>
            <w:r w:rsidRPr="003264C7">
              <w:rPr>
                <w:rFonts w:ascii="Times New Roman" w:hAnsi="Times New Roman" w:cs="Times New Roman"/>
                <w:b/>
                <w:noProof/>
                <w:sz w:val="20"/>
                <w:szCs w:val="20"/>
                <w:lang w:val="en-US" w:eastAsia="ru-RU"/>
              </w:rPr>
              <w:t>k</w:t>
            </w:r>
          </w:p>
        </w:tc>
        <w:tc>
          <w:tcPr>
            <w:tcW w:w="1943" w:type="dxa"/>
          </w:tcPr>
          <w:p w14:paraId="6882334D" w14:textId="6EF03C47" w:rsidR="00E03BF0" w:rsidRPr="003264C7" w:rsidRDefault="00E03BF0" w:rsidP="000359D0">
            <w:pPr>
              <w:jc w:val="center"/>
              <w:rPr>
                <w:noProof/>
                <w:lang w:eastAsia="ru-RU"/>
              </w:rPr>
            </w:pPr>
            <w:r w:rsidRPr="003264C7">
              <w:rPr>
                <w:noProof/>
                <w:lang w:eastAsia="ru-RU"/>
              </w:rPr>
              <w:drawing>
                <wp:inline distT="0" distB="0" distL="0" distR="0" wp14:anchorId="114571DF" wp14:editId="302E3814">
                  <wp:extent cx="1096645" cy="822325"/>
                  <wp:effectExtent l="0" t="0" r="825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26408" w:rsidRPr="00E31118" w14:paraId="7F1F3F2B" w14:textId="77777777" w:rsidTr="0009610B">
        <w:tc>
          <w:tcPr>
            <w:tcW w:w="661" w:type="dxa"/>
          </w:tcPr>
          <w:p w14:paraId="662FCE1F" w14:textId="1EAAD66E" w:rsidR="00B26408" w:rsidRPr="00FF6B99" w:rsidRDefault="00C90C36" w:rsidP="000359D0">
            <w:pPr>
              <w:jc w:val="center"/>
              <w:rPr>
                <w:rFonts w:ascii="Times New Roman" w:hAnsi="Times New Roman" w:cs="Times New Roman"/>
              </w:rPr>
            </w:pPr>
            <w:r>
              <w:rPr>
                <w:rFonts w:ascii="Times New Roman" w:hAnsi="Times New Roman" w:cs="Times New Roman"/>
              </w:rPr>
              <w:t>60</w:t>
            </w:r>
          </w:p>
        </w:tc>
        <w:tc>
          <w:tcPr>
            <w:tcW w:w="1461" w:type="dxa"/>
            <w:gridSpan w:val="2"/>
          </w:tcPr>
          <w:p w14:paraId="530359D2" w14:textId="7DFA21EE" w:rsidR="00B26408" w:rsidRPr="00A5763C" w:rsidRDefault="00B26408" w:rsidP="000359D0">
            <w:pPr>
              <w:jc w:val="center"/>
              <w:rPr>
                <w:rFonts w:ascii="Times New Roman" w:hAnsi="Times New Roman" w:cs="Times New Roman"/>
                <w:sz w:val="20"/>
                <w:szCs w:val="20"/>
              </w:rPr>
            </w:pPr>
            <w:r w:rsidRPr="00A5763C">
              <w:rPr>
                <w:rFonts w:ascii="Times New Roman" w:hAnsi="Times New Roman" w:cs="Times New Roman"/>
                <w:sz w:val="20"/>
                <w:szCs w:val="20"/>
              </w:rPr>
              <w:t>21.04.2021</w:t>
            </w:r>
          </w:p>
        </w:tc>
        <w:tc>
          <w:tcPr>
            <w:tcW w:w="3827" w:type="dxa"/>
          </w:tcPr>
          <w:p w14:paraId="4299AFF8" w14:textId="66187E5E" w:rsidR="00B26408" w:rsidRPr="00A5763C" w:rsidRDefault="00B26408" w:rsidP="004C0DDF">
            <w:pPr>
              <w:rPr>
                <w:rFonts w:ascii="Times New Roman" w:hAnsi="Times New Roman" w:cs="Times New Roman"/>
                <w:sz w:val="18"/>
                <w:szCs w:val="18"/>
              </w:rPr>
            </w:pPr>
            <w:r w:rsidRPr="00A5763C">
              <w:rPr>
                <w:rFonts w:ascii="Times New Roman" w:hAnsi="Times New Roman" w:cs="Times New Roman"/>
                <w:sz w:val="18"/>
                <w:szCs w:val="18"/>
              </w:rPr>
              <w:t>Онлайн заседание комиссии по предпринимательству (</w:t>
            </w:r>
            <w:r w:rsidRPr="00A5763C">
              <w:rPr>
                <w:rFonts w:ascii="Times New Roman" w:hAnsi="Times New Roman" w:cs="Times New Roman"/>
                <w:b/>
                <w:bCs/>
                <w:sz w:val="18"/>
                <w:szCs w:val="18"/>
              </w:rPr>
              <w:t>комиссия 7</w:t>
            </w:r>
            <w:r w:rsidRPr="00A5763C">
              <w:rPr>
                <w:rFonts w:ascii="Times New Roman" w:hAnsi="Times New Roman" w:cs="Times New Roman"/>
                <w:sz w:val="18"/>
                <w:szCs w:val="18"/>
              </w:rPr>
              <w:t>)</w:t>
            </w:r>
          </w:p>
        </w:tc>
        <w:tc>
          <w:tcPr>
            <w:tcW w:w="1559" w:type="dxa"/>
          </w:tcPr>
          <w:p w14:paraId="73AA4203" w14:textId="77777777" w:rsidR="00B26408" w:rsidRPr="00A5763C" w:rsidRDefault="00B26408" w:rsidP="00B26408">
            <w:pPr>
              <w:jc w:val="center"/>
              <w:rPr>
                <w:rFonts w:ascii="Times New Roman" w:hAnsi="Times New Roman" w:cs="Times New Roman"/>
                <w:b/>
                <w:sz w:val="20"/>
                <w:szCs w:val="20"/>
              </w:rPr>
            </w:pPr>
            <w:r w:rsidRPr="00A5763C">
              <w:rPr>
                <w:rFonts w:ascii="Times New Roman" w:hAnsi="Times New Roman" w:cs="Times New Roman"/>
                <w:b/>
                <w:sz w:val="20"/>
                <w:szCs w:val="20"/>
              </w:rPr>
              <w:t>-</w:t>
            </w:r>
          </w:p>
          <w:p w14:paraId="30074179" w14:textId="77777777" w:rsidR="00B26408" w:rsidRPr="00A5763C" w:rsidRDefault="00B26408" w:rsidP="00B26408">
            <w:pPr>
              <w:jc w:val="center"/>
              <w:rPr>
                <w:rFonts w:ascii="Times New Roman" w:hAnsi="Times New Roman" w:cs="Times New Roman"/>
                <w:b/>
                <w:sz w:val="20"/>
                <w:szCs w:val="20"/>
              </w:rPr>
            </w:pPr>
            <w:r w:rsidRPr="00A5763C">
              <w:rPr>
                <w:rFonts w:ascii="Times New Roman" w:hAnsi="Times New Roman" w:cs="Times New Roman"/>
                <w:b/>
                <w:noProof/>
                <w:sz w:val="20"/>
                <w:szCs w:val="20"/>
                <w:lang w:eastAsia="ru-RU"/>
              </w:rPr>
              <mc:AlternateContent>
                <mc:Choice Requires="wps">
                  <w:drawing>
                    <wp:anchor distT="0" distB="0" distL="114300" distR="114300" simplePos="0" relativeHeight="252422144" behindDoc="0" locked="0" layoutInCell="1" allowOverlap="1" wp14:anchorId="1DA2C431" wp14:editId="084D3E28">
                      <wp:simplePos x="0" y="0"/>
                      <wp:positionH relativeFrom="column">
                        <wp:posOffset>279295</wp:posOffset>
                      </wp:positionH>
                      <wp:positionV relativeFrom="paragraph">
                        <wp:posOffset>111760</wp:posOffset>
                      </wp:positionV>
                      <wp:extent cx="285197" cy="252442"/>
                      <wp:effectExtent l="0" t="0" r="19685" b="14605"/>
                      <wp:wrapNone/>
                      <wp:docPr id="242" name="Блок-схема: узел 24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C6718" id="Блок-схема: узел 242" o:spid="_x0000_s1026" type="#_x0000_t120" style="position:absolute;margin-left:22pt;margin-top:8.8pt;width:22.45pt;height:19.9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" filled="f" strokecolor="#2f528f" strokeweight="1pt">
                      <v:stroke joinstyle="miter"/>
                    </v:shape>
                  </w:pict>
                </mc:Fallback>
              </mc:AlternateContent>
            </w:r>
          </w:p>
          <w:p w14:paraId="1D009F67" w14:textId="216793EE" w:rsidR="00B26408" w:rsidRPr="00A5763C" w:rsidRDefault="00B26408" w:rsidP="00B26408">
            <w:pPr>
              <w:jc w:val="center"/>
              <w:rPr>
                <w:rFonts w:ascii="Times New Roman" w:hAnsi="Times New Roman" w:cs="Times New Roman"/>
                <w:b/>
                <w:sz w:val="20"/>
                <w:szCs w:val="20"/>
              </w:rPr>
            </w:pPr>
            <w:r w:rsidRPr="00A5763C">
              <w:rPr>
                <w:rFonts w:ascii="Times New Roman" w:hAnsi="Times New Roman" w:cs="Times New Roman"/>
                <w:b/>
                <w:noProof/>
                <w:sz w:val="20"/>
                <w:szCs w:val="20"/>
                <w:lang w:val="en-US" w:eastAsia="ru-RU"/>
              </w:rPr>
              <w:t>k</w:t>
            </w:r>
          </w:p>
        </w:tc>
        <w:tc>
          <w:tcPr>
            <w:tcW w:w="1943" w:type="dxa"/>
          </w:tcPr>
          <w:p w14:paraId="3BEFF1E2" w14:textId="7CEED7F2" w:rsidR="00B26408" w:rsidRPr="00A5763C" w:rsidRDefault="00D612D1" w:rsidP="000359D0">
            <w:pPr>
              <w:jc w:val="center"/>
              <w:rPr>
                <w:noProof/>
              </w:rPr>
            </w:pPr>
            <w:r w:rsidRPr="00A5763C">
              <w:rPr>
                <w:noProof/>
                <w:lang w:eastAsia="ru-RU"/>
              </w:rPr>
              <w:drawing>
                <wp:inline distT="0" distB="0" distL="0" distR="0" wp14:anchorId="71DF6076" wp14:editId="21849152">
                  <wp:extent cx="1096645" cy="1096645"/>
                  <wp:effectExtent l="0" t="0" r="8255" b="825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D7449D" w:rsidRPr="00E31118" w14:paraId="1A52DCD8" w14:textId="77777777" w:rsidTr="0009610B">
        <w:tc>
          <w:tcPr>
            <w:tcW w:w="661" w:type="dxa"/>
          </w:tcPr>
          <w:p w14:paraId="5A208601" w14:textId="2C553F5F" w:rsidR="00D7449D" w:rsidRPr="00FF6B99" w:rsidRDefault="00C90C36" w:rsidP="000359D0">
            <w:pPr>
              <w:jc w:val="center"/>
              <w:rPr>
                <w:rFonts w:ascii="Times New Roman" w:hAnsi="Times New Roman" w:cs="Times New Roman"/>
              </w:rPr>
            </w:pPr>
            <w:r>
              <w:rPr>
                <w:rFonts w:ascii="Times New Roman" w:hAnsi="Times New Roman" w:cs="Times New Roman"/>
              </w:rPr>
              <w:t>61</w:t>
            </w:r>
          </w:p>
        </w:tc>
        <w:tc>
          <w:tcPr>
            <w:tcW w:w="1461" w:type="dxa"/>
            <w:gridSpan w:val="2"/>
          </w:tcPr>
          <w:p w14:paraId="2CC1AEF4" w14:textId="612E1DE4" w:rsidR="00D7449D" w:rsidRDefault="00D7449D" w:rsidP="000359D0">
            <w:pPr>
              <w:jc w:val="center"/>
              <w:rPr>
                <w:rFonts w:ascii="Times New Roman" w:hAnsi="Times New Roman" w:cs="Times New Roman"/>
                <w:sz w:val="20"/>
                <w:szCs w:val="20"/>
              </w:rPr>
            </w:pPr>
            <w:r>
              <w:rPr>
                <w:rFonts w:ascii="Times New Roman" w:hAnsi="Times New Roman" w:cs="Times New Roman"/>
                <w:sz w:val="20"/>
                <w:szCs w:val="20"/>
              </w:rPr>
              <w:t>21.04.2021</w:t>
            </w:r>
          </w:p>
        </w:tc>
        <w:tc>
          <w:tcPr>
            <w:tcW w:w="3827" w:type="dxa"/>
          </w:tcPr>
          <w:p w14:paraId="31FB8606" w14:textId="77777777" w:rsidR="00D7449D" w:rsidRPr="00D7449D" w:rsidRDefault="00D7449D" w:rsidP="00D7449D">
            <w:pPr>
              <w:rPr>
                <w:rFonts w:ascii="Times New Roman" w:hAnsi="Times New Roman" w:cs="Times New Roman"/>
                <w:sz w:val="18"/>
                <w:szCs w:val="18"/>
              </w:rPr>
            </w:pPr>
            <w:r w:rsidRPr="00D7449D">
              <w:rPr>
                <w:rFonts w:ascii="Times New Roman" w:hAnsi="Times New Roman" w:cs="Times New Roman"/>
                <w:sz w:val="18"/>
                <w:szCs w:val="18"/>
              </w:rPr>
              <w:t>21 апреля в торгово-промышленной палате (ТПП) г.о. Королев состоялось первое заседание делового клуба "Женщины в бизнесе", в работе которого приняла участие председатель комиссии по экономическому развитию, предпринимательству и инвестициям городской Общественной палаты Любовь Быстрова.</w:t>
            </w:r>
          </w:p>
          <w:p w14:paraId="19516840" w14:textId="77777777" w:rsidR="00D7449D" w:rsidRPr="00D7449D" w:rsidRDefault="00D7449D" w:rsidP="00D7449D">
            <w:pPr>
              <w:rPr>
                <w:rFonts w:ascii="Times New Roman" w:hAnsi="Times New Roman" w:cs="Times New Roman"/>
                <w:sz w:val="18"/>
                <w:szCs w:val="18"/>
              </w:rPr>
            </w:pPr>
            <w:r w:rsidRPr="00D7449D">
              <w:rPr>
                <w:rFonts w:ascii="Times New Roman" w:hAnsi="Times New Roman" w:cs="Times New Roman"/>
                <w:sz w:val="18"/>
                <w:szCs w:val="18"/>
              </w:rPr>
              <w:t>Основными целями клуба является создание комфортной и продуктивной бизнес- среды, формирование предложений от женского бизнеса к власти, обмен опытом, информирование о новых возможностях.</w:t>
            </w:r>
          </w:p>
          <w:p w14:paraId="63193172" w14:textId="77777777" w:rsidR="00D7449D" w:rsidRPr="00D7449D" w:rsidRDefault="00D7449D" w:rsidP="00D7449D">
            <w:pPr>
              <w:rPr>
                <w:rFonts w:ascii="Times New Roman" w:hAnsi="Times New Roman" w:cs="Times New Roman"/>
                <w:sz w:val="18"/>
                <w:szCs w:val="18"/>
              </w:rPr>
            </w:pPr>
            <w:r w:rsidRPr="00D7449D">
              <w:rPr>
                <w:rFonts w:ascii="Times New Roman" w:hAnsi="Times New Roman" w:cs="Times New Roman"/>
                <w:sz w:val="18"/>
                <w:szCs w:val="18"/>
              </w:rPr>
              <w:t xml:space="preserve">Президент ТПП г.о. Королев, руководитель центра "Мой бизнес" в Королеве Людмила Козлова рассказала о новых формах </w:t>
            </w:r>
            <w:r w:rsidRPr="00D7449D">
              <w:rPr>
                <w:rFonts w:ascii="Times New Roman" w:hAnsi="Times New Roman" w:cs="Times New Roman"/>
                <w:sz w:val="18"/>
                <w:szCs w:val="18"/>
              </w:rPr>
              <w:lastRenderedPageBreak/>
              <w:t>поддержки предпринимателям, в т.ч. и финансовой.</w:t>
            </w:r>
          </w:p>
          <w:p w14:paraId="588AC638" w14:textId="0AF1EF60" w:rsidR="00D7449D" w:rsidRPr="00D7449D" w:rsidRDefault="00D7449D" w:rsidP="00D7449D">
            <w:pPr>
              <w:rPr>
                <w:rFonts w:ascii="Times New Roman" w:hAnsi="Times New Roman" w:cs="Times New Roman"/>
                <w:sz w:val="18"/>
                <w:szCs w:val="18"/>
              </w:rPr>
            </w:pPr>
            <w:r w:rsidRPr="00D7449D">
              <w:rPr>
                <w:rFonts w:ascii="Times New Roman" w:hAnsi="Times New Roman" w:cs="Times New Roman"/>
                <w:sz w:val="18"/>
                <w:szCs w:val="18"/>
              </w:rPr>
              <w:t>Коуч-тренер Н. Кочарян провела бизнес- практикум "Что важнее - продукт или продажа".</w:t>
            </w:r>
          </w:p>
          <w:p w14:paraId="1D619146" w14:textId="5E5C0328" w:rsidR="00D7449D" w:rsidRPr="00D7449D" w:rsidRDefault="00D7449D" w:rsidP="00D7449D">
            <w:pPr>
              <w:rPr>
                <w:rFonts w:ascii="Times New Roman" w:hAnsi="Times New Roman" w:cs="Times New Roman"/>
                <w:sz w:val="18"/>
                <w:szCs w:val="18"/>
              </w:rPr>
            </w:pPr>
            <w:r w:rsidRPr="00D7449D">
              <w:rPr>
                <w:rFonts w:ascii="Times New Roman" w:hAnsi="Times New Roman" w:cs="Times New Roman"/>
                <w:sz w:val="18"/>
                <w:szCs w:val="18"/>
              </w:rPr>
              <w:t>Развитие женского предпринимательства в нашем городе поможет создать дополнительные рабочие места, а в конечном итоге, будет способствовать экономическому росту. (</w:t>
            </w:r>
            <w:r w:rsidRPr="00D7449D">
              <w:rPr>
                <w:rFonts w:ascii="Times New Roman" w:hAnsi="Times New Roman" w:cs="Times New Roman"/>
                <w:b/>
                <w:bCs/>
                <w:sz w:val="18"/>
                <w:szCs w:val="18"/>
              </w:rPr>
              <w:t>комиссия 7</w:t>
            </w:r>
            <w:r w:rsidRPr="00D7449D">
              <w:rPr>
                <w:rFonts w:ascii="Times New Roman" w:hAnsi="Times New Roman" w:cs="Times New Roman"/>
                <w:sz w:val="18"/>
                <w:szCs w:val="18"/>
              </w:rPr>
              <w:t>)</w:t>
            </w:r>
          </w:p>
        </w:tc>
        <w:tc>
          <w:tcPr>
            <w:tcW w:w="1559" w:type="dxa"/>
          </w:tcPr>
          <w:p w14:paraId="591448D8" w14:textId="77777777" w:rsidR="00D7449D" w:rsidRPr="00D7449D" w:rsidRDefault="00D7449D" w:rsidP="00D7449D">
            <w:pPr>
              <w:jc w:val="center"/>
              <w:rPr>
                <w:rFonts w:ascii="Times New Roman" w:hAnsi="Times New Roman" w:cs="Times New Roman"/>
                <w:b/>
                <w:sz w:val="20"/>
                <w:szCs w:val="20"/>
              </w:rPr>
            </w:pPr>
            <w:r w:rsidRPr="00D7449D">
              <w:rPr>
                <w:rFonts w:ascii="Times New Roman" w:hAnsi="Times New Roman" w:cs="Times New Roman"/>
                <w:b/>
                <w:sz w:val="20"/>
                <w:szCs w:val="20"/>
              </w:rPr>
              <w:lastRenderedPageBreak/>
              <w:t>-</w:t>
            </w:r>
          </w:p>
          <w:p w14:paraId="55770B03" w14:textId="77777777" w:rsidR="00D7449D" w:rsidRPr="00D7449D" w:rsidRDefault="00D7449D" w:rsidP="00D7449D">
            <w:pPr>
              <w:jc w:val="center"/>
              <w:rPr>
                <w:rFonts w:ascii="Times New Roman" w:hAnsi="Times New Roman" w:cs="Times New Roman"/>
                <w:b/>
                <w:sz w:val="20"/>
                <w:szCs w:val="20"/>
              </w:rPr>
            </w:pPr>
            <w:r w:rsidRPr="00D7449D">
              <w:rPr>
                <w:rFonts w:ascii="Times New Roman" w:hAnsi="Times New Roman" w:cs="Times New Roman"/>
                <w:b/>
                <w:noProof/>
                <w:sz w:val="20"/>
                <w:szCs w:val="20"/>
                <w:lang w:eastAsia="ru-RU"/>
              </w:rPr>
              <mc:AlternateContent>
                <mc:Choice Requires="wps">
                  <w:drawing>
                    <wp:anchor distT="0" distB="0" distL="114300" distR="114300" simplePos="0" relativeHeight="252424192" behindDoc="0" locked="0" layoutInCell="1" allowOverlap="1" wp14:anchorId="1E5ED30B" wp14:editId="36D31AD9">
                      <wp:simplePos x="0" y="0"/>
                      <wp:positionH relativeFrom="column">
                        <wp:posOffset>279295</wp:posOffset>
                      </wp:positionH>
                      <wp:positionV relativeFrom="paragraph">
                        <wp:posOffset>111760</wp:posOffset>
                      </wp:positionV>
                      <wp:extent cx="285197" cy="252442"/>
                      <wp:effectExtent l="0" t="0" r="19685" b="14605"/>
                      <wp:wrapNone/>
                      <wp:docPr id="245" name="Блок-схема: узел 24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7045C" id="Блок-схема: узел 245" o:spid="_x0000_s1026" type="#_x0000_t120" style="position:absolute;margin-left:22pt;margin-top:8.8pt;width:22.45pt;height:19.9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mf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" filled="f" strokecolor="#2f528f" strokeweight="1pt">
                      <v:stroke joinstyle="miter"/>
                    </v:shape>
                  </w:pict>
                </mc:Fallback>
              </mc:AlternateContent>
            </w:r>
          </w:p>
          <w:p w14:paraId="430EDA9C" w14:textId="00F1DA65" w:rsidR="00D7449D" w:rsidRPr="00D7449D" w:rsidRDefault="00D7449D" w:rsidP="00D7449D">
            <w:pPr>
              <w:jc w:val="center"/>
              <w:rPr>
                <w:rFonts w:ascii="Times New Roman" w:hAnsi="Times New Roman" w:cs="Times New Roman"/>
                <w:b/>
                <w:sz w:val="20"/>
                <w:szCs w:val="20"/>
              </w:rPr>
            </w:pPr>
            <w:r w:rsidRPr="00D7449D">
              <w:rPr>
                <w:rFonts w:ascii="Times New Roman" w:hAnsi="Times New Roman" w:cs="Times New Roman"/>
                <w:b/>
                <w:noProof/>
                <w:sz w:val="20"/>
                <w:szCs w:val="20"/>
                <w:lang w:val="en-US" w:eastAsia="ru-RU"/>
              </w:rPr>
              <w:t>t</w:t>
            </w:r>
          </w:p>
        </w:tc>
        <w:tc>
          <w:tcPr>
            <w:tcW w:w="1943" w:type="dxa"/>
          </w:tcPr>
          <w:p w14:paraId="2BE564A5" w14:textId="1717FB39" w:rsidR="00D7449D" w:rsidRPr="00D7449D" w:rsidRDefault="00D7449D" w:rsidP="000359D0">
            <w:pPr>
              <w:jc w:val="center"/>
              <w:rPr>
                <w:noProof/>
              </w:rPr>
            </w:pPr>
            <w:r w:rsidRPr="00D7449D">
              <w:rPr>
                <w:noProof/>
                <w:lang w:eastAsia="ru-RU"/>
              </w:rPr>
              <w:drawing>
                <wp:inline distT="0" distB="0" distL="0" distR="0" wp14:anchorId="0E0D7175" wp14:editId="34C64E60">
                  <wp:extent cx="1096645" cy="616585"/>
                  <wp:effectExtent l="0" t="0" r="825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1D522E" w:rsidRPr="00E31118" w14:paraId="5E954502" w14:textId="77777777" w:rsidTr="0009610B">
        <w:tc>
          <w:tcPr>
            <w:tcW w:w="661" w:type="dxa"/>
          </w:tcPr>
          <w:p w14:paraId="5110192C" w14:textId="3787504D" w:rsidR="001D522E" w:rsidRPr="005571EA" w:rsidRDefault="00C90C36" w:rsidP="000359D0">
            <w:pPr>
              <w:jc w:val="center"/>
              <w:rPr>
                <w:rFonts w:ascii="Times New Roman" w:hAnsi="Times New Roman" w:cs="Times New Roman"/>
              </w:rPr>
            </w:pPr>
            <w:r>
              <w:rPr>
                <w:rFonts w:ascii="Times New Roman" w:hAnsi="Times New Roman" w:cs="Times New Roman"/>
              </w:rPr>
              <w:lastRenderedPageBreak/>
              <w:t>62</w:t>
            </w:r>
          </w:p>
        </w:tc>
        <w:tc>
          <w:tcPr>
            <w:tcW w:w="1461" w:type="dxa"/>
            <w:gridSpan w:val="2"/>
          </w:tcPr>
          <w:p w14:paraId="71A2846C" w14:textId="79438B1C" w:rsidR="001D522E" w:rsidRPr="005571EA" w:rsidRDefault="005571EA" w:rsidP="000359D0">
            <w:pPr>
              <w:jc w:val="center"/>
              <w:rPr>
                <w:rFonts w:ascii="Times New Roman" w:hAnsi="Times New Roman" w:cs="Times New Roman"/>
                <w:sz w:val="20"/>
                <w:szCs w:val="20"/>
              </w:rPr>
            </w:pPr>
            <w:r w:rsidRPr="005571EA">
              <w:rPr>
                <w:rFonts w:ascii="Times New Roman" w:hAnsi="Times New Roman" w:cs="Times New Roman"/>
                <w:sz w:val="20"/>
                <w:szCs w:val="20"/>
              </w:rPr>
              <w:t>22.04.2021</w:t>
            </w:r>
          </w:p>
        </w:tc>
        <w:tc>
          <w:tcPr>
            <w:tcW w:w="3827" w:type="dxa"/>
          </w:tcPr>
          <w:p w14:paraId="60EAA913"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Общественная палата г.о. Королев продолжает проводить контроль цен на социально значимые продукты первой необходимости в магазинах и супермаркетах города.</w:t>
            </w:r>
          </w:p>
          <w:p w14:paraId="256538DD"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Сегодня мобильная группа Общественной палаты посетила:</w:t>
            </w:r>
          </w:p>
          <w:p w14:paraId="37432C89" w14:textId="77777777" w:rsidR="005571EA" w:rsidRPr="005571EA" w:rsidRDefault="005571EA" w:rsidP="005571EA">
            <w:pPr>
              <w:rPr>
                <w:rFonts w:ascii="Times New Roman" w:hAnsi="Times New Roman" w:cs="Times New Roman"/>
                <w:b/>
                <w:bCs/>
                <w:sz w:val="18"/>
                <w:szCs w:val="18"/>
              </w:rPr>
            </w:pPr>
            <w:r w:rsidRPr="005571EA">
              <w:rPr>
                <w:rFonts w:ascii="Times New Roman" w:hAnsi="Times New Roman" w:cs="Times New Roman"/>
                <w:b/>
                <w:bCs/>
                <w:sz w:val="18"/>
                <w:szCs w:val="18"/>
              </w:rPr>
              <w:t>- гипермаркет «Глобус», ул. Коммунальная, д.1;</w:t>
            </w:r>
          </w:p>
          <w:p w14:paraId="27104ABA" w14:textId="77777777" w:rsidR="005571EA" w:rsidRPr="005571EA" w:rsidRDefault="005571EA" w:rsidP="005571EA">
            <w:pPr>
              <w:rPr>
                <w:rFonts w:ascii="Times New Roman" w:hAnsi="Times New Roman" w:cs="Times New Roman"/>
                <w:b/>
                <w:bCs/>
                <w:sz w:val="18"/>
                <w:szCs w:val="18"/>
              </w:rPr>
            </w:pPr>
            <w:r w:rsidRPr="005571EA">
              <w:rPr>
                <w:rFonts w:ascii="Times New Roman" w:hAnsi="Times New Roman" w:cs="Times New Roman"/>
                <w:b/>
                <w:bCs/>
                <w:sz w:val="18"/>
                <w:szCs w:val="18"/>
              </w:rPr>
              <w:t>- гипермаркет «Магнит семейный», пр. Космонавтов, д.47/16;</w:t>
            </w:r>
          </w:p>
          <w:p w14:paraId="370F9BEF" w14:textId="77777777" w:rsidR="005571EA" w:rsidRPr="005571EA" w:rsidRDefault="005571EA" w:rsidP="005571EA">
            <w:pPr>
              <w:rPr>
                <w:rFonts w:ascii="Times New Roman" w:hAnsi="Times New Roman" w:cs="Times New Roman"/>
                <w:b/>
                <w:bCs/>
                <w:sz w:val="18"/>
                <w:szCs w:val="18"/>
              </w:rPr>
            </w:pPr>
            <w:r w:rsidRPr="005571EA">
              <w:rPr>
                <w:rFonts w:ascii="Times New Roman" w:hAnsi="Times New Roman" w:cs="Times New Roman"/>
                <w:b/>
                <w:bCs/>
                <w:sz w:val="18"/>
                <w:szCs w:val="18"/>
              </w:rPr>
              <w:t>- магазин «Авоська», ул. Горького, д.14г</w:t>
            </w:r>
          </w:p>
          <w:p w14:paraId="6CDDFBE9" w14:textId="77777777" w:rsidR="005571EA" w:rsidRPr="005571EA" w:rsidRDefault="005571EA" w:rsidP="005571EA">
            <w:pPr>
              <w:rPr>
                <w:rFonts w:ascii="Times New Roman" w:hAnsi="Times New Roman" w:cs="Times New Roman"/>
                <w:b/>
                <w:bCs/>
                <w:sz w:val="18"/>
                <w:szCs w:val="18"/>
              </w:rPr>
            </w:pPr>
            <w:r w:rsidRPr="005571EA">
              <w:rPr>
                <w:rFonts w:ascii="Times New Roman" w:hAnsi="Times New Roman" w:cs="Times New Roman"/>
                <w:b/>
                <w:bCs/>
                <w:sz w:val="18"/>
                <w:szCs w:val="18"/>
              </w:rPr>
              <w:t>- магазин «Пятерочка», пр. Королева, д.7</w:t>
            </w:r>
          </w:p>
          <w:p w14:paraId="1B15FC8D"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и проконтролировала цены на продукты первой необходимости в сравнении с ценами от 13 апреля 2021 г.</w:t>
            </w:r>
          </w:p>
          <w:p w14:paraId="35867E12"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xml:space="preserve">Проверка показала: </w:t>
            </w:r>
          </w:p>
          <w:p w14:paraId="039F5202"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xml:space="preserve">- </w:t>
            </w:r>
            <w:r w:rsidRPr="005571EA">
              <w:rPr>
                <w:rFonts w:ascii="Times New Roman" w:hAnsi="Times New Roman" w:cs="Times New Roman"/>
                <w:sz w:val="18"/>
                <w:szCs w:val="18"/>
                <w:u w:val="single"/>
              </w:rPr>
              <w:t>в гипермаркете «Глобус»:</w:t>
            </w:r>
            <w:r w:rsidRPr="005571EA">
              <w:rPr>
                <w:rFonts w:ascii="Times New Roman" w:hAnsi="Times New Roman" w:cs="Times New Roman"/>
                <w:sz w:val="18"/>
                <w:szCs w:val="18"/>
              </w:rPr>
              <w:t xml:space="preserve"> начальные цены на сахар –песок, макаронные изделия, масло растительное, муку в упаковке 2 кг, гречку ядрица, рис. яйца куриные С2 не изменились.</w:t>
            </w:r>
          </w:p>
          <w:p w14:paraId="01BCC696"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xml:space="preserve">- </w:t>
            </w:r>
            <w:r w:rsidRPr="005571EA">
              <w:rPr>
                <w:rFonts w:ascii="Times New Roman" w:hAnsi="Times New Roman" w:cs="Times New Roman"/>
                <w:sz w:val="18"/>
                <w:szCs w:val="18"/>
                <w:u w:val="single"/>
              </w:rPr>
              <w:t>в гипермаркете «Магнит семейный»:</w:t>
            </w:r>
            <w:r w:rsidRPr="005571EA">
              <w:rPr>
                <w:rFonts w:ascii="Times New Roman" w:hAnsi="Times New Roman" w:cs="Times New Roman"/>
                <w:sz w:val="18"/>
                <w:szCs w:val="18"/>
              </w:rPr>
              <w:t xml:space="preserve"> начальные цены на сахар – песок, макаронные изделия, растительное масло, муку в упаковке 2 кг не изменились;</w:t>
            </w:r>
          </w:p>
          <w:p w14:paraId="421B0E7B"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гречка ядрица – от 62,99 руб. за упаковку 800 г (13.04 – от 61,99 руб. за 800г)</w:t>
            </w:r>
          </w:p>
          <w:p w14:paraId="2307620C"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рис – от 47,99 руб. за упаковку в 800 г (13.04 – от 42,99 руб. за 800 г)</w:t>
            </w:r>
          </w:p>
          <w:p w14:paraId="6D493D46"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яйца куриные С2 - от 83,49 руб. за десяток (13.04 – от 76,99 руб. за десяток).</w:t>
            </w:r>
          </w:p>
          <w:p w14:paraId="51107A41" w14:textId="4BE49E29"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u w:val="single"/>
              </w:rPr>
              <w:t>- в магазине «Авоська»:</w:t>
            </w:r>
            <w:r w:rsidRPr="005571EA">
              <w:rPr>
                <w:rFonts w:ascii="Times New Roman" w:hAnsi="Times New Roman" w:cs="Times New Roman"/>
                <w:sz w:val="18"/>
                <w:szCs w:val="18"/>
              </w:rPr>
              <w:t xml:space="preserve"> начальные цены на макаронные изделия, масло растительное, муку в упаковке 2 кг, гречку ядрица не изменились;</w:t>
            </w:r>
          </w:p>
          <w:p w14:paraId="002EFC90"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сахар –песок – 51,90 руб. за 1 кг (13.04 – 45,90 руб. за 1 кг)</w:t>
            </w:r>
          </w:p>
          <w:p w14:paraId="259BD7D6"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рис– от 51,90 руб. за упаковку 800 г (13.04 – от 46,90 руб. за 800 г)</w:t>
            </w:r>
          </w:p>
          <w:p w14:paraId="66B3F712"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яйца куриные – от 95,90 руб. за десяток (13.04 – от 74,90 руб. за десяток).</w:t>
            </w:r>
          </w:p>
          <w:p w14:paraId="0B6D00AB"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xml:space="preserve">- </w:t>
            </w:r>
            <w:r w:rsidRPr="005571EA">
              <w:rPr>
                <w:rFonts w:ascii="Times New Roman" w:hAnsi="Times New Roman" w:cs="Times New Roman"/>
                <w:sz w:val="18"/>
                <w:szCs w:val="18"/>
                <w:u w:val="single"/>
              </w:rPr>
              <w:t>в магазине «Пятерочка»:</w:t>
            </w:r>
            <w:r w:rsidRPr="005571EA">
              <w:rPr>
                <w:rFonts w:ascii="Times New Roman" w:hAnsi="Times New Roman" w:cs="Times New Roman"/>
                <w:sz w:val="18"/>
                <w:szCs w:val="18"/>
              </w:rPr>
              <w:t xml:space="preserve"> начальные цены на сахар –песок, макаронные изделия, рис, яйца куриные не изменились;</w:t>
            </w:r>
          </w:p>
          <w:p w14:paraId="6FBF558B"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гречка ядрица – от 64,99 руб. за упаковку 900 г (13.04 – от 67,99 руб. за 900 г)</w:t>
            </w:r>
          </w:p>
          <w:p w14:paraId="1A41A2E5"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мука пшеничная – от 42,99 руб. за упаковку 2 кг (13.04 – от 91,99 руб. за упаковку 2 кг)</w:t>
            </w:r>
          </w:p>
          <w:p w14:paraId="6312E628" w14:textId="77777777" w:rsidR="005571EA"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 масло растительное – от 86,99 руб. за 0,9 л (13.04 – от 104,99 руб. за 0,9 л).</w:t>
            </w:r>
          </w:p>
          <w:p w14:paraId="02BF2277" w14:textId="57D2C2D1" w:rsidR="001D522E" w:rsidRPr="005571EA" w:rsidRDefault="005571EA" w:rsidP="005571EA">
            <w:pPr>
              <w:rPr>
                <w:rFonts w:ascii="Times New Roman" w:hAnsi="Times New Roman" w:cs="Times New Roman"/>
                <w:sz w:val="18"/>
                <w:szCs w:val="18"/>
              </w:rPr>
            </w:pPr>
            <w:r w:rsidRPr="005571EA">
              <w:rPr>
                <w:rFonts w:ascii="Times New Roman" w:hAnsi="Times New Roman" w:cs="Times New Roman"/>
                <w:sz w:val="18"/>
                <w:szCs w:val="18"/>
              </w:rPr>
              <w:t>Информация по росту цен на социально значимые продукты первой необходимости направлена в Общественную палату Московской области и в Администрацию города. (</w:t>
            </w:r>
            <w:r w:rsidRPr="005571EA">
              <w:rPr>
                <w:rFonts w:ascii="Times New Roman" w:hAnsi="Times New Roman" w:cs="Times New Roman"/>
                <w:b/>
                <w:bCs/>
                <w:sz w:val="18"/>
                <w:szCs w:val="18"/>
              </w:rPr>
              <w:t>ОП</w:t>
            </w:r>
            <w:r w:rsidRPr="005571EA">
              <w:rPr>
                <w:rFonts w:ascii="Times New Roman" w:hAnsi="Times New Roman" w:cs="Times New Roman"/>
                <w:sz w:val="18"/>
                <w:szCs w:val="18"/>
              </w:rPr>
              <w:t>)</w:t>
            </w:r>
          </w:p>
        </w:tc>
        <w:tc>
          <w:tcPr>
            <w:tcW w:w="1559" w:type="dxa"/>
          </w:tcPr>
          <w:p w14:paraId="3D9E7141" w14:textId="77777777" w:rsidR="005571EA" w:rsidRPr="005571EA" w:rsidRDefault="005571EA" w:rsidP="005571EA">
            <w:pPr>
              <w:jc w:val="center"/>
              <w:rPr>
                <w:rFonts w:ascii="Times New Roman" w:hAnsi="Times New Roman" w:cs="Times New Roman"/>
                <w:b/>
                <w:sz w:val="20"/>
                <w:szCs w:val="20"/>
              </w:rPr>
            </w:pPr>
            <w:r w:rsidRPr="005571EA">
              <w:rPr>
                <w:rFonts w:ascii="Times New Roman" w:hAnsi="Times New Roman" w:cs="Times New Roman"/>
                <w:b/>
                <w:sz w:val="20"/>
                <w:szCs w:val="20"/>
              </w:rPr>
              <w:t>-</w:t>
            </w:r>
          </w:p>
          <w:p w14:paraId="66CB5002" w14:textId="51583EC0" w:rsidR="005571EA" w:rsidRPr="005571EA" w:rsidRDefault="005571EA" w:rsidP="005571EA">
            <w:pPr>
              <w:jc w:val="center"/>
              <w:rPr>
                <w:rFonts w:ascii="Times New Roman" w:hAnsi="Times New Roman" w:cs="Times New Roman"/>
                <w:b/>
                <w:sz w:val="20"/>
                <w:szCs w:val="20"/>
              </w:rPr>
            </w:pPr>
            <w:r w:rsidRPr="005571EA">
              <w:rPr>
                <w:rFonts w:ascii="Times New Roman" w:hAnsi="Times New Roman" w:cs="Times New Roman"/>
                <w:b/>
                <w:sz w:val="20"/>
                <w:szCs w:val="20"/>
              </w:rPr>
              <w:t>Проверено</w:t>
            </w:r>
          </w:p>
          <w:p w14:paraId="59DAB2CF" w14:textId="797E6E70" w:rsidR="005571EA" w:rsidRPr="005571EA" w:rsidRDefault="005571EA" w:rsidP="005571EA">
            <w:pPr>
              <w:jc w:val="center"/>
              <w:rPr>
                <w:rFonts w:ascii="Times New Roman" w:hAnsi="Times New Roman" w:cs="Times New Roman"/>
                <w:b/>
                <w:sz w:val="20"/>
                <w:szCs w:val="20"/>
              </w:rPr>
            </w:pPr>
            <w:r w:rsidRPr="005571EA">
              <w:rPr>
                <w:rFonts w:ascii="Times New Roman" w:hAnsi="Times New Roman" w:cs="Times New Roman"/>
                <w:b/>
                <w:sz w:val="20"/>
                <w:szCs w:val="20"/>
              </w:rPr>
              <w:t>4 магазина</w:t>
            </w:r>
          </w:p>
          <w:p w14:paraId="05316C7F" w14:textId="416C36A3" w:rsidR="005571EA" w:rsidRPr="005571EA" w:rsidRDefault="005571EA" w:rsidP="005571EA">
            <w:pPr>
              <w:jc w:val="center"/>
              <w:rPr>
                <w:rFonts w:ascii="Times New Roman" w:hAnsi="Times New Roman" w:cs="Times New Roman"/>
                <w:b/>
                <w:sz w:val="20"/>
                <w:szCs w:val="20"/>
              </w:rPr>
            </w:pPr>
            <w:r w:rsidRPr="005571EA">
              <w:rPr>
                <w:rFonts w:ascii="Times New Roman" w:hAnsi="Times New Roman" w:cs="Times New Roman"/>
                <w:b/>
                <w:noProof/>
                <w:sz w:val="20"/>
                <w:szCs w:val="20"/>
                <w:lang w:eastAsia="ru-RU"/>
              </w:rPr>
              <mc:AlternateContent>
                <mc:Choice Requires="wps">
                  <w:drawing>
                    <wp:anchor distT="0" distB="0" distL="114300" distR="114300" simplePos="0" relativeHeight="252430336" behindDoc="0" locked="0" layoutInCell="1" allowOverlap="1" wp14:anchorId="6319A084" wp14:editId="05557446">
                      <wp:simplePos x="0" y="0"/>
                      <wp:positionH relativeFrom="column">
                        <wp:posOffset>320255</wp:posOffset>
                      </wp:positionH>
                      <wp:positionV relativeFrom="paragraph">
                        <wp:posOffset>132263</wp:posOffset>
                      </wp:positionV>
                      <wp:extent cx="285197" cy="252442"/>
                      <wp:effectExtent l="0" t="0" r="19685" b="14605"/>
                      <wp:wrapNone/>
                      <wp:docPr id="253" name="Блок-схема: узел 25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7FDD7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3" o:spid="_x0000_s1026" type="#_x0000_t120" style="position:absolute;margin-left:25.2pt;margin-top:10.4pt;width:22.45pt;height:19.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0eD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" filled="f" strokecolor="#2f528f" strokeweight="1pt">
                      <v:stroke joinstyle="miter"/>
                    </v:shape>
                  </w:pict>
                </mc:Fallback>
              </mc:AlternateContent>
            </w:r>
          </w:p>
          <w:p w14:paraId="7999F330" w14:textId="55293F3A" w:rsidR="001D522E" w:rsidRPr="005571EA" w:rsidRDefault="005571EA" w:rsidP="005571EA">
            <w:pPr>
              <w:jc w:val="center"/>
              <w:rPr>
                <w:rFonts w:ascii="Times New Roman" w:hAnsi="Times New Roman" w:cs="Times New Roman"/>
                <w:b/>
                <w:sz w:val="20"/>
                <w:szCs w:val="20"/>
              </w:rPr>
            </w:pPr>
            <w:r w:rsidRPr="005571EA">
              <w:rPr>
                <w:rFonts w:ascii="Times New Roman" w:hAnsi="Times New Roman" w:cs="Times New Roman"/>
                <w:b/>
                <w:noProof/>
                <w:sz w:val="20"/>
                <w:szCs w:val="20"/>
                <w:lang w:val="en-US" w:eastAsia="ru-RU"/>
              </w:rPr>
              <w:t>s</w:t>
            </w:r>
          </w:p>
        </w:tc>
        <w:tc>
          <w:tcPr>
            <w:tcW w:w="1943" w:type="dxa"/>
          </w:tcPr>
          <w:p w14:paraId="22136EFB" w14:textId="33C3FBD3" w:rsidR="001D522E" w:rsidRPr="005571EA" w:rsidRDefault="005571EA" w:rsidP="000359D0">
            <w:pPr>
              <w:jc w:val="center"/>
              <w:rPr>
                <w:noProof/>
                <w:lang w:eastAsia="ru-RU"/>
              </w:rPr>
            </w:pPr>
            <w:r w:rsidRPr="005571EA">
              <w:rPr>
                <w:noProof/>
                <w:lang w:eastAsia="ru-RU"/>
              </w:rPr>
              <w:drawing>
                <wp:inline distT="0" distB="0" distL="0" distR="0" wp14:anchorId="00A093B7" wp14:editId="2B4F8097">
                  <wp:extent cx="1096645" cy="822325"/>
                  <wp:effectExtent l="0" t="0" r="825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767C51" w:rsidRPr="00E31118" w14:paraId="3AA0F8F9" w14:textId="77777777" w:rsidTr="0009610B">
        <w:tc>
          <w:tcPr>
            <w:tcW w:w="661" w:type="dxa"/>
          </w:tcPr>
          <w:p w14:paraId="7C9339DD" w14:textId="3F7B1615" w:rsidR="00767C51" w:rsidRPr="00C90C36" w:rsidRDefault="00C90C36" w:rsidP="00767C51">
            <w:pPr>
              <w:jc w:val="center"/>
              <w:rPr>
                <w:rFonts w:ascii="Times New Roman" w:hAnsi="Times New Roman" w:cs="Times New Roman"/>
              </w:rPr>
            </w:pPr>
            <w:r w:rsidRPr="00C90C36">
              <w:rPr>
                <w:rFonts w:ascii="Times New Roman" w:hAnsi="Times New Roman" w:cs="Times New Roman"/>
              </w:rPr>
              <w:t>63</w:t>
            </w:r>
          </w:p>
        </w:tc>
        <w:tc>
          <w:tcPr>
            <w:tcW w:w="1461" w:type="dxa"/>
            <w:gridSpan w:val="2"/>
          </w:tcPr>
          <w:p w14:paraId="371FDA62" w14:textId="37AC9E41" w:rsidR="00767C51" w:rsidRPr="00C90C36" w:rsidRDefault="00445DA1" w:rsidP="00767C51">
            <w:pPr>
              <w:jc w:val="center"/>
              <w:rPr>
                <w:rFonts w:ascii="Times New Roman" w:hAnsi="Times New Roman" w:cs="Times New Roman"/>
                <w:sz w:val="20"/>
                <w:szCs w:val="20"/>
              </w:rPr>
            </w:pPr>
            <w:r w:rsidRPr="00C90C36">
              <w:rPr>
                <w:rFonts w:ascii="Times New Roman" w:hAnsi="Times New Roman" w:cs="Times New Roman"/>
                <w:sz w:val="20"/>
                <w:szCs w:val="20"/>
              </w:rPr>
              <w:t>22.04.2021</w:t>
            </w:r>
          </w:p>
        </w:tc>
        <w:tc>
          <w:tcPr>
            <w:tcW w:w="3827" w:type="dxa"/>
          </w:tcPr>
          <w:p w14:paraId="01EDE6F9" w14:textId="77777777" w:rsidR="00445DA1" w:rsidRPr="00C90C36" w:rsidRDefault="00445DA1" w:rsidP="00445DA1">
            <w:pPr>
              <w:rPr>
                <w:rFonts w:ascii="Times New Roman" w:hAnsi="Times New Roman" w:cs="Times New Roman"/>
                <w:sz w:val="18"/>
                <w:szCs w:val="18"/>
              </w:rPr>
            </w:pPr>
            <w:bookmarkStart w:id="13" w:name="_Hlk70155932"/>
            <w:r w:rsidRPr="00C90C36">
              <w:rPr>
                <w:rFonts w:ascii="Times New Roman" w:hAnsi="Times New Roman" w:cs="Times New Roman"/>
                <w:sz w:val="18"/>
                <w:szCs w:val="18"/>
              </w:rPr>
              <w:t>Мобильная группа Общественной палаты г.о.Королев 22 апреля провела рейд по выявлению нарушений правил парковки в местах остановки маршрутных транспортных средств.</w:t>
            </w:r>
          </w:p>
          <w:p w14:paraId="1EC28486" w14:textId="418106E2"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xml:space="preserve">Целью рейда явилась доступность общественного транспорта для всех категорий </w:t>
            </w:r>
            <w:r w:rsidRPr="00C90C36">
              <w:rPr>
                <w:rFonts w:ascii="Times New Roman" w:hAnsi="Times New Roman" w:cs="Times New Roman"/>
                <w:sz w:val="18"/>
                <w:szCs w:val="18"/>
              </w:rPr>
              <w:lastRenderedPageBreak/>
              <w:t>пассажиров. В рамках плановых профилактических мероприятий общественники на автобусной остановке "Проспект Королева" с 12.25 до 13.25 проверили обеспечение доступности общественного транспорта для пассажиров, в т.ч. с инвалидностью. За 1 час рейда из 58 проверенных автобусов было выявлено 23 нарушения правил остановки и парковки пассажирского транспорта, в т.ч.:</w:t>
            </w:r>
          </w:p>
          <w:p w14:paraId="2762C6A6"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посадка/высадка на проезжей части (на расстоянии более 50 сантиметров от бордюра);</w:t>
            </w:r>
          </w:p>
          <w:p w14:paraId="136BA11A"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беспорядочная посадка/высадка вне остановки;</w:t>
            </w:r>
          </w:p>
          <w:p w14:paraId="23103146"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проезд остановочного пункта без остановки,</w:t>
            </w:r>
          </w:p>
          <w:p w14:paraId="3F3F0134"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что составило 39.7% нарушений от общего количества проверенного пассажирского транспорта, в том числе:</w:t>
            </w:r>
          </w:p>
          <w:p w14:paraId="6F1DF943"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392 (из 8 проверенных/4 нарушения);</w:t>
            </w:r>
          </w:p>
          <w:p w14:paraId="6BF06338"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2     (15/4);</w:t>
            </w:r>
          </w:p>
          <w:p w14:paraId="001B3A22"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4     (16/7);</w:t>
            </w:r>
          </w:p>
          <w:p w14:paraId="2F91D549"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9     (  9/1);</w:t>
            </w:r>
          </w:p>
          <w:p w14:paraId="08B02E70"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13   (  4/2);</w:t>
            </w:r>
          </w:p>
          <w:p w14:paraId="69F2232D"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28   (  3/2);</w:t>
            </w:r>
          </w:p>
          <w:p w14:paraId="093C60CC"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31   (  1/0);</w:t>
            </w:r>
          </w:p>
          <w:p w14:paraId="6C5A37B7" w14:textId="77777777" w:rsidR="00445DA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 маршрут N 58   (  2/2).</w:t>
            </w:r>
          </w:p>
          <w:p w14:paraId="5C09A842" w14:textId="46964DD3" w:rsidR="00767C51" w:rsidRPr="00C90C36" w:rsidRDefault="00445DA1" w:rsidP="00445DA1">
            <w:pPr>
              <w:rPr>
                <w:rFonts w:ascii="Times New Roman" w:hAnsi="Times New Roman" w:cs="Times New Roman"/>
                <w:sz w:val="18"/>
                <w:szCs w:val="18"/>
              </w:rPr>
            </w:pPr>
            <w:r w:rsidRPr="00C90C36">
              <w:rPr>
                <w:rFonts w:ascii="Times New Roman" w:hAnsi="Times New Roman" w:cs="Times New Roman"/>
                <w:sz w:val="18"/>
                <w:szCs w:val="18"/>
              </w:rPr>
              <w:t>В муниципалитете усилен контроль за соблюдением правил посади/высадки пассажиров. Нарушения будут выявляться как в ходе плановых проверок, так и по обращению граждан. По данным проверки составлен АКТ, который будет направлен автоперевозчикам для проведения служебных расследований и профилактических бесед с нарушителями</w:t>
            </w:r>
            <w:bookmarkEnd w:id="13"/>
            <w:r w:rsidRPr="00C90C36">
              <w:rPr>
                <w:rFonts w:ascii="Times New Roman" w:hAnsi="Times New Roman" w:cs="Times New Roman"/>
                <w:sz w:val="18"/>
                <w:szCs w:val="18"/>
              </w:rPr>
              <w:t>. (</w:t>
            </w:r>
            <w:r w:rsidRPr="00C90C36">
              <w:rPr>
                <w:rFonts w:ascii="Times New Roman" w:hAnsi="Times New Roman" w:cs="Times New Roman"/>
                <w:b/>
                <w:bCs/>
                <w:sz w:val="18"/>
                <w:szCs w:val="18"/>
              </w:rPr>
              <w:t>ОП</w:t>
            </w:r>
            <w:r w:rsidRPr="00C90C36">
              <w:rPr>
                <w:rFonts w:ascii="Times New Roman" w:hAnsi="Times New Roman" w:cs="Times New Roman"/>
                <w:sz w:val="18"/>
                <w:szCs w:val="18"/>
              </w:rPr>
              <w:t>)</w:t>
            </w:r>
          </w:p>
        </w:tc>
        <w:tc>
          <w:tcPr>
            <w:tcW w:w="1559" w:type="dxa"/>
          </w:tcPr>
          <w:p w14:paraId="415197B1" w14:textId="77777777" w:rsidR="00767C51" w:rsidRPr="00AD0840" w:rsidRDefault="00767C51" w:rsidP="00767C51">
            <w:pPr>
              <w:jc w:val="center"/>
              <w:rPr>
                <w:rFonts w:ascii="Times New Roman" w:hAnsi="Times New Roman" w:cs="Times New Roman"/>
                <w:b/>
                <w:sz w:val="20"/>
                <w:szCs w:val="20"/>
              </w:rPr>
            </w:pPr>
            <w:r w:rsidRPr="00AD0840">
              <w:rPr>
                <w:rFonts w:ascii="Times New Roman" w:hAnsi="Times New Roman" w:cs="Times New Roman"/>
                <w:b/>
                <w:sz w:val="20"/>
                <w:szCs w:val="20"/>
              </w:rPr>
              <w:lastRenderedPageBreak/>
              <w:t>-</w:t>
            </w:r>
          </w:p>
          <w:p w14:paraId="72354ADF" w14:textId="1A5C0853" w:rsidR="00767C51" w:rsidRPr="00AD0840" w:rsidRDefault="00767C51" w:rsidP="00767C51">
            <w:pPr>
              <w:jc w:val="center"/>
              <w:rPr>
                <w:rFonts w:ascii="Times New Roman" w:hAnsi="Times New Roman" w:cs="Times New Roman"/>
                <w:b/>
                <w:sz w:val="20"/>
                <w:szCs w:val="20"/>
              </w:rPr>
            </w:pPr>
            <w:r w:rsidRPr="00AD0840">
              <w:rPr>
                <w:rFonts w:ascii="Times New Roman" w:hAnsi="Times New Roman" w:cs="Times New Roman"/>
                <w:b/>
                <w:noProof/>
                <w:sz w:val="20"/>
                <w:szCs w:val="20"/>
                <w:lang w:eastAsia="ru-RU"/>
              </w:rPr>
              <mc:AlternateContent>
                <mc:Choice Requires="wps">
                  <w:drawing>
                    <wp:anchor distT="0" distB="0" distL="114300" distR="114300" simplePos="0" relativeHeight="252413952" behindDoc="0" locked="0" layoutInCell="1" allowOverlap="1" wp14:anchorId="17E86D2E" wp14:editId="4AB14DE3">
                      <wp:simplePos x="0" y="0"/>
                      <wp:positionH relativeFrom="column">
                        <wp:posOffset>297815</wp:posOffset>
                      </wp:positionH>
                      <wp:positionV relativeFrom="paragraph">
                        <wp:posOffset>101387</wp:posOffset>
                      </wp:positionV>
                      <wp:extent cx="285197" cy="252442"/>
                      <wp:effectExtent l="0" t="0" r="19685" b="14605"/>
                      <wp:wrapNone/>
                      <wp:docPr id="236" name="Блок-схема: узел 23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562FD" id="Блок-схема: узел 236" o:spid="_x0000_s1026" type="#_x0000_t120" style="position:absolute;margin-left:23.45pt;margin-top:8pt;width:22.45pt;height:19.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Psy5aq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7988D0D4" w14:textId="01864A98" w:rsidR="00767C51" w:rsidRPr="00AD0840" w:rsidRDefault="00767C51" w:rsidP="00767C51">
            <w:pPr>
              <w:jc w:val="center"/>
              <w:rPr>
                <w:rFonts w:ascii="Times New Roman" w:hAnsi="Times New Roman" w:cs="Times New Roman"/>
                <w:b/>
                <w:sz w:val="20"/>
                <w:szCs w:val="20"/>
              </w:rPr>
            </w:pPr>
            <w:r w:rsidRPr="00AD0840">
              <w:rPr>
                <w:rFonts w:ascii="Times New Roman" w:hAnsi="Times New Roman" w:cs="Times New Roman"/>
                <w:b/>
                <w:noProof/>
                <w:sz w:val="20"/>
                <w:szCs w:val="20"/>
                <w:lang w:val="en-US" w:eastAsia="ru-RU"/>
              </w:rPr>
              <w:t>s</w:t>
            </w:r>
          </w:p>
        </w:tc>
        <w:tc>
          <w:tcPr>
            <w:tcW w:w="1943" w:type="dxa"/>
          </w:tcPr>
          <w:p w14:paraId="10C04197" w14:textId="1C21A156" w:rsidR="00767C51" w:rsidRPr="00AD0840" w:rsidRDefault="00445DA1" w:rsidP="00767C51">
            <w:pPr>
              <w:jc w:val="center"/>
              <w:rPr>
                <w:noProof/>
                <w:lang w:eastAsia="ru-RU"/>
              </w:rPr>
            </w:pPr>
            <w:r w:rsidRPr="00AD0840">
              <w:rPr>
                <w:noProof/>
                <w:lang w:eastAsia="ru-RU"/>
              </w:rPr>
              <w:drawing>
                <wp:inline distT="0" distB="0" distL="0" distR="0" wp14:anchorId="51372DB8" wp14:editId="4CE1BEA4">
                  <wp:extent cx="1096645" cy="822325"/>
                  <wp:effectExtent l="0" t="0" r="825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27E0F" w:rsidRPr="00E31118" w14:paraId="7AFE874A" w14:textId="77777777" w:rsidTr="0009610B">
        <w:tc>
          <w:tcPr>
            <w:tcW w:w="661" w:type="dxa"/>
          </w:tcPr>
          <w:p w14:paraId="5CFEDC31" w14:textId="37C2B061" w:rsidR="00127E0F" w:rsidRPr="00C90C36" w:rsidRDefault="00C90C36" w:rsidP="00767C51">
            <w:pPr>
              <w:jc w:val="center"/>
              <w:rPr>
                <w:rFonts w:ascii="Times New Roman" w:hAnsi="Times New Roman" w:cs="Times New Roman"/>
              </w:rPr>
            </w:pPr>
            <w:r w:rsidRPr="00C90C36">
              <w:rPr>
                <w:rFonts w:ascii="Times New Roman" w:hAnsi="Times New Roman" w:cs="Times New Roman"/>
              </w:rPr>
              <w:lastRenderedPageBreak/>
              <w:t>64</w:t>
            </w:r>
          </w:p>
        </w:tc>
        <w:tc>
          <w:tcPr>
            <w:tcW w:w="1461" w:type="dxa"/>
            <w:gridSpan w:val="2"/>
          </w:tcPr>
          <w:p w14:paraId="38523BD6" w14:textId="5437BDFF" w:rsidR="00127E0F" w:rsidRPr="00C90C36" w:rsidRDefault="00127E0F" w:rsidP="00767C51">
            <w:pPr>
              <w:jc w:val="center"/>
              <w:rPr>
                <w:rFonts w:ascii="Times New Roman" w:hAnsi="Times New Roman" w:cs="Times New Roman"/>
                <w:sz w:val="20"/>
                <w:szCs w:val="20"/>
              </w:rPr>
            </w:pPr>
            <w:r w:rsidRPr="00C90C36">
              <w:rPr>
                <w:rFonts w:ascii="Times New Roman" w:hAnsi="Times New Roman" w:cs="Times New Roman"/>
                <w:sz w:val="20"/>
                <w:szCs w:val="20"/>
              </w:rPr>
              <w:t>22.04.2021</w:t>
            </w:r>
          </w:p>
        </w:tc>
        <w:tc>
          <w:tcPr>
            <w:tcW w:w="3827" w:type="dxa"/>
          </w:tcPr>
          <w:p w14:paraId="2D592165" w14:textId="77777777" w:rsidR="00127E0F" w:rsidRPr="00C90C36" w:rsidRDefault="00127E0F" w:rsidP="00127E0F">
            <w:pPr>
              <w:rPr>
                <w:rFonts w:ascii="Times New Roman" w:hAnsi="Times New Roman" w:cs="Times New Roman"/>
                <w:sz w:val="18"/>
                <w:szCs w:val="18"/>
              </w:rPr>
            </w:pPr>
            <w:r w:rsidRPr="00C90C36">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заместителя Главы Администрации городского округа Королёв по вопросам здравоохранения, образования, культуры, социального обеспечения жителей, к.п.н. В.В. Королевой и  председателя Комитета здравоохранения Ваврик И.В. проводятся уроки гигиены в школах силами наших помощников — внештатных специалистов по профилактике.</w:t>
            </w:r>
          </w:p>
          <w:p w14:paraId="2111BED7" w14:textId="7CAF3791" w:rsidR="00127E0F" w:rsidRPr="00C90C36" w:rsidRDefault="00127E0F" w:rsidP="00127E0F">
            <w:pPr>
              <w:rPr>
                <w:rFonts w:ascii="Times New Roman" w:hAnsi="Times New Roman" w:cs="Times New Roman"/>
                <w:sz w:val="18"/>
                <w:szCs w:val="18"/>
              </w:rPr>
            </w:pPr>
            <w:r w:rsidRPr="00C90C36">
              <w:rPr>
                <w:rFonts w:ascii="Segoe UI Symbol" w:hAnsi="Segoe UI Symbol" w:cs="Segoe UI Symbol"/>
                <w:sz w:val="18"/>
                <w:szCs w:val="18"/>
              </w:rPr>
              <w:t>⠀</w:t>
            </w:r>
            <w:r w:rsidRPr="00C90C36">
              <w:rPr>
                <w:rFonts w:ascii="Times New Roman" w:hAnsi="Times New Roman" w:cs="Times New Roman"/>
                <w:sz w:val="18"/>
                <w:szCs w:val="18"/>
              </w:rPr>
              <w:t>Сыткина Анастасия провела урок гигиены под названием "Осторожно СНЮС" в 5 «А» классе МБОУ «Лицей №4».</w:t>
            </w:r>
          </w:p>
          <w:p w14:paraId="45CE5A22" w14:textId="598AC6BD" w:rsidR="00127E0F" w:rsidRPr="00C90C36" w:rsidRDefault="00127E0F" w:rsidP="00127E0F">
            <w:pPr>
              <w:rPr>
                <w:rFonts w:ascii="Times New Roman" w:hAnsi="Times New Roman" w:cs="Times New Roman"/>
                <w:sz w:val="18"/>
                <w:szCs w:val="18"/>
              </w:rPr>
            </w:pPr>
            <w:r w:rsidRPr="00C90C36">
              <w:rPr>
                <w:rFonts w:ascii="Times New Roman" w:hAnsi="Times New Roman" w:cs="Times New Roman"/>
                <w:sz w:val="18"/>
                <w:szCs w:val="18"/>
              </w:rPr>
              <w:t>Исаев Армен провел урок гигиены под названием «Осторожно СНЮС» в 10 «Б», 9 «Б», 8 «Б» и 9 «А» классах МБОУ «Лицей №5». (</w:t>
            </w:r>
            <w:r w:rsidRPr="00C90C36">
              <w:rPr>
                <w:rFonts w:ascii="Times New Roman" w:hAnsi="Times New Roman" w:cs="Times New Roman"/>
                <w:b/>
                <w:bCs/>
                <w:sz w:val="18"/>
                <w:szCs w:val="18"/>
              </w:rPr>
              <w:t>ОП</w:t>
            </w:r>
            <w:r w:rsidRPr="00C90C36">
              <w:rPr>
                <w:rFonts w:ascii="Times New Roman" w:hAnsi="Times New Roman" w:cs="Times New Roman"/>
                <w:sz w:val="18"/>
                <w:szCs w:val="18"/>
              </w:rPr>
              <w:t>)</w:t>
            </w:r>
          </w:p>
        </w:tc>
        <w:tc>
          <w:tcPr>
            <w:tcW w:w="1559" w:type="dxa"/>
          </w:tcPr>
          <w:p w14:paraId="0BCC6FD0" w14:textId="77777777" w:rsidR="00127E0F" w:rsidRPr="00127E0F" w:rsidRDefault="00127E0F" w:rsidP="00127E0F">
            <w:pPr>
              <w:jc w:val="center"/>
              <w:rPr>
                <w:rFonts w:ascii="Times New Roman" w:hAnsi="Times New Roman" w:cs="Times New Roman"/>
                <w:b/>
                <w:sz w:val="20"/>
                <w:szCs w:val="20"/>
              </w:rPr>
            </w:pPr>
            <w:r w:rsidRPr="00127E0F">
              <w:rPr>
                <w:rFonts w:ascii="Times New Roman" w:hAnsi="Times New Roman" w:cs="Times New Roman"/>
                <w:b/>
                <w:sz w:val="20"/>
                <w:szCs w:val="20"/>
              </w:rPr>
              <w:t>-</w:t>
            </w:r>
          </w:p>
          <w:p w14:paraId="495D15D2" w14:textId="77777777" w:rsidR="00127E0F" w:rsidRPr="00127E0F" w:rsidRDefault="00127E0F" w:rsidP="00127E0F">
            <w:pPr>
              <w:jc w:val="center"/>
              <w:rPr>
                <w:rFonts w:ascii="Times New Roman" w:hAnsi="Times New Roman" w:cs="Times New Roman"/>
                <w:b/>
                <w:sz w:val="20"/>
                <w:szCs w:val="20"/>
              </w:rPr>
            </w:pPr>
            <w:r w:rsidRPr="00127E0F">
              <w:rPr>
                <w:rFonts w:ascii="Times New Roman" w:hAnsi="Times New Roman" w:cs="Times New Roman"/>
                <w:b/>
                <w:noProof/>
                <w:sz w:val="20"/>
                <w:szCs w:val="20"/>
                <w:lang w:eastAsia="ru-RU"/>
              </w:rPr>
              <mc:AlternateContent>
                <mc:Choice Requires="wps">
                  <w:drawing>
                    <wp:anchor distT="0" distB="0" distL="114300" distR="114300" simplePos="0" relativeHeight="252426240" behindDoc="0" locked="0" layoutInCell="1" allowOverlap="1" wp14:anchorId="09A3A50C" wp14:editId="65FF6D16">
                      <wp:simplePos x="0" y="0"/>
                      <wp:positionH relativeFrom="column">
                        <wp:posOffset>297815</wp:posOffset>
                      </wp:positionH>
                      <wp:positionV relativeFrom="paragraph">
                        <wp:posOffset>101387</wp:posOffset>
                      </wp:positionV>
                      <wp:extent cx="285197" cy="252442"/>
                      <wp:effectExtent l="0" t="0" r="19685" b="14605"/>
                      <wp:wrapNone/>
                      <wp:docPr id="248" name="Блок-схема: узел 24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E94CB" id="Блок-схема: узел 248" o:spid="_x0000_s1026" type="#_x0000_t120" style="position:absolute;margin-left:23.45pt;margin-top:8pt;width:22.45pt;height:19.9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T2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" filled="f" strokecolor="#2f528f" strokeweight="1pt">
                      <v:stroke joinstyle="miter"/>
                    </v:shape>
                  </w:pict>
                </mc:Fallback>
              </mc:AlternateContent>
            </w:r>
          </w:p>
          <w:p w14:paraId="18649894" w14:textId="559B745D" w:rsidR="00127E0F" w:rsidRPr="00127E0F" w:rsidRDefault="00127E0F" w:rsidP="00127E0F">
            <w:pPr>
              <w:jc w:val="center"/>
              <w:rPr>
                <w:rFonts w:ascii="Times New Roman" w:hAnsi="Times New Roman" w:cs="Times New Roman"/>
                <w:b/>
                <w:sz w:val="20"/>
                <w:szCs w:val="20"/>
              </w:rPr>
            </w:pPr>
            <w:r w:rsidRPr="00127E0F">
              <w:rPr>
                <w:rFonts w:ascii="Times New Roman" w:hAnsi="Times New Roman" w:cs="Times New Roman"/>
                <w:b/>
                <w:sz w:val="20"/>
                <w:szCs w:val="20"/>
                <w:lang w:val="en-US"/>
              </w:rPr>
              <w:t>r</w:t>
            </w:r>
          </w:p>
        </w:tc>
        <w:tc>
          <w:tcPr>
            <w:tcW w:w="1943" w:type="dxa"/>
          </w:tcPr>
          <w:p w14:paraId="663E3184" w14:textId="754571D8" w:rsidR="00127E0F" w:rsidRPr="00127E0F" w:rsidRDefault="00127E0F" w:rsidP="00767C51">
            <w:pPr>
              <w:jc w:val="center"/>
              <w:rPr>
                <w:noProof/>
              </w:rPr>
            </w:pPr>
            <w:r w:rsidRPr="00127E0F">
              <w:rPr>
                <w:noProof/>
                <w:lang w:eastAsia="ru-RU"/>
              </w:rPr>
              <w:drawing>
                <wp:inline distT="0" distB="0" distL="0" distR="0" wp14:anchorId="042D61A2" wp14:editId="5C07488F">
                  <wp:extent cx="1096645" cy="800100"/>
                  <wp:effectExtent l="0" t="0" r="825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096645" cy="800100"/>
                          </a:xfrm>
                          <a:prstGeom prst="rect">
                            <a:avLst/>
                          </a:prstGeom>
                        </pic:spPr>
                      </pic:pic>
                    </a:graphicData>
                  </a:graphic>
                </wp:inline>
              </w:drawing>
            </w:r>
          </w:p>
        </w:tc>
      </w:tr>
      <w:tr w:rsidR="00AA1C84" w:rsidRPr="00E31118" w14:paraId="7926DC8C" w14:textId="77777777" w:rsidTr="0009610B">
        <w:tc>
          <w:tcPr>
            <w:tcW w:w="661" w:type="dxa"/>
          </w:tcPr>
          <w:p w14:paraId="2458DC2F" w14:textId="549B84D0" w:rsidR="00AA1C84" w:rsidRPr="00C90C36" w:rsidRDefault="00C90C36" w:rsidP="00767C51">
            <w:pPr>
              <w:jc w:val="center"/>
              <w:rPr>
                <w:rFonts w:ascii="Times New Roman" w:hAnsi="Times New Roman" w:cs="Times New Roman"/>
              </w:rPr>
            </w:pPr>
            <w:r w:rsidRPr="00C90C36">
              <w:rPr>
                <w:rFonts w:ascii="Times New Roman" w:hAnsi="Times New Roman" w:cs="Times New Roman"/>
              </w:rPr>
              <w:t>65</w:t>
            </w:r>
          </w:p>
        </w:tc>
        <w:tc>
          <w:tcPr>
            <w:tcW w:w="1461" w:type="dxa"/>
            <w:gridSpan w:val="2"/>
          </w:tcPr>
          <w:p w14:paraId="0003B63E" w14:textId="395CD66F" w:rsidR="00AA1C84" w:rsidRPr="00C90C36" w:rsidRDefault="00AA1C84" w:rsidP="00767C51">
            <w:pPr>
              <w:jc w:val="center"/>
              <w:rPr>
                <w:rFonts w:ascii="Times New Roman" w:hAnsi="Times New Roman" w:cs="Times New Roman"/>
                <w:sz w:val="20"/>
                <w:szCs w:val="20"/>
              </w:rPr>
            </w:pPr>
            <w:r w:rsidRPr="00C90C36">
              <w:rPr>
                <w:rFonts w:ascii="Times New Roman" w:hAnsi="Times New Roman" w:cs="Times New Roman"/>
                <w:sz w:val="20"/>
                <w:szCs w:val="20"/>
              </w:rPr>
              <w:t>22.04.2021</w:t>
            </w:r>
          </w:p>
        </w:tc>
        <w:tc>
          <w:tcPr>
            <w:tcW w:w="3827" w:type="dxa"/>
          </w:tcPr>
          <w:p w14:paraId="048CE425" w14:textId="77777777"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Вопрос содержания детских площадок, а также их благоустройства, становится одним из самых актуальных на сегодняшний день.</w:t>
            </w:r>
          </w:p>
          <w:p w14:paraId="2C190FB2" w14:textId="55AF141C"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Общественная палата г.о.Королев продолжает проверки внутриквартальных и дворовых детских игровых площадок на соответствие требованиям безопасности по содержанию и эксплуатации.</w:t>
            </w:r>
          </w:p>
          <w:p w14:paraId="587BF89A" w14:textId="77777777"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 xml:space="preserve">22 апреля Общественная палата посетила детские игровые комплексы </w:t>
            </w:r>
            <w:r w:rsidRPr="00AD0840">
              <w:rPr>
                <w:rFonts w:ascii="Times New Roman" w:hAnsi="Times New Roman" w:cs="Times New Roman"/>
                <w:b/>
                <w:bCs/>
                <w:sz w:val="18"/>
                <w:szCs w:val="18"/>
              </w:rPr>
              <w:t>по адресу  ул. Мичурина дд. N1А и N1Б.</w:t>
            </w:r>
            <w:r w:rsidRPr="00AD0840">
              <w:rPr>
                <w:rFonts w:ascii="Times New Roman" w:hAnsi="Times New Roman" w:cs="Times New Roman"/>
                <w:sz w:val="18"/>
                <w:szCs w:val="18"/>
              </w:rPr>
              <w:t xml:space="preserve"> Контрольные мероприятия показали: площадки содержатся </w:t>
            </w:r>
            <w:r w:rsidRPr="00AD0840">
              <w:rPr>
                <w:rFonts w:ascii="Times New Roman" w:hAnsi="Times New Roman" w:cs="Times New Roman"/>
                <w:sz w:val="18"/>
                <w:szCs w:val="18"/>
              </w:rPr>
              <w:lastRenderedPageBreak/>
              <w:t>в хорошем состоянии. На объектах установлены информационные доски, игровое оборудование находится в рабочем состоянии, видимых неисправностей и повреждений не имеется.</w:t>
            </w:r>
          </w:p>
          <w:p w14:paraId="26FD1D17" w14:textId="15EF6BD1"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На площадке дома N 1A ул. Мичурина неисправное оборудование, снижающее безопасность, демонтировано и удалено, монтажное место покрыто ударопоглощающим покрытием.</w:t>
            </w:r>
          </w:p>
          <w:p w14:paraId="5751B978" w14:textId="77777777"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На площадке дома 1Б ул. Мичурина произведён ремонт скамейки по мере выявления неисправности.</w:t>
            </w:r>
          </w:p>
          <w:p w14:paraId="754520AF" w14:textId="77777777"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Есть на этой же площадке лавочка,  у которой сломана доска, имеется вандальная надпись.</w:t>
            </w:r>
          </w:p>
          <w:p w14:paraId="7803CF95" w14:textId="77777777"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При проверке объектов особое внимание уделялось скрытым, труднодоступным элементам и износу подвижных частей оборудования - замечаний нет.</w:t>
            </w:r>
          </w:p>
          <w:p w14:paraId="297320B9" w14:textId="298901F3" w:rsidR="00AA1C84" w:rsidRPr="00AD0840" w:rsidRDefault="00AA1C84" w:rsidP="00AA1C84">
            <w:pPr>
              <w:rPr>
                <w:rFonts w:ascii="Times New Roman" w:hAnsi="Times New Roman" w:cs="Times New Roman"/>
                <w:sz w:val="18"/>
                <w:szCs w:val="18"/>
              </w:rPr>
            </w:pPr>
            <w:r w:rsidRPr="00AD0840">
              <w:rPr>
                <w:rFonts w:ascii="Times New Roman" w:hAnsi="Times New Roman" w:cs="Times New Roman"/>
                <w:sz w:val="18"/>
                <w:szCs w:val="18"/>
              </w:rPr>
              <w:t>По результатам проверки составлен АКТ, который будет направлен в адрес субъекта, отвечающего за данные площадки (УК АО «Жилсервис», МБУ «Автобытдор») и Администрацию города для устранения замечания. (</w:t>
            </w:r>
            <w:r w:rsidRPr="00AD0840">
              <w:rPr>
                <w:rFonts w:ascii="Times New Roman" w:hAnsi="Times New Roman" w:cs="Times New Roman"/>
                <w:b/>
                <w:bCs/>
                <w:sz w:val="18"/>
                <w:szCs w:val="18"/>
              </w:rPr>
              <w:t>ОП</w:t>
            </w:r>
            <w:r w:rsidRPr="00AD0840">
              <w:rPr>
                <w:rFonts w:ascii="Times New Roman" w:hAnsi="Times New Roman" w:cs="Times New Roman"/>
                <w:sz w:val="18"/>
                <w:szCs w:val="18"/>
              </w:rPr>
              <w:t>)</w:t>
            </w:r>
          </w:p>
        </w:tc>
        <w:tc>
          <w:tcPr>
            <w:tcW w:w="1559" w:type="dxa"/>
          </w:tcPr>
          <w:p w14:paraId="180BCD24" w14:textId="77777777" w:rsidR="00AA1C84" w:rsidRPr="00AD0840" w:rsidRDefault="00AA1C84" w:rsidP="00127E0F">
            <w:pPr>
              <w:jc w:val="center"/>
              <w:rPr>
                <w:rFonts w:ascii="Times New Roman" w:hAnsi="Times New Roman" w:cs="Times New Roman"/>
                <w:b/>
                <w:sz w:val="20"/>
                <w:szCs w:val="20"/>
              </w:rPr>
            </w:pPr>
            <w:r w:rsidRPr="00AD0840">
              <w:rPr>
                <w:rFonts w:ascii="Times New Roman" w:hAnsi="Times New Roman" w:cs="Times New Roman"/>
                <w:b/>
                <w:sz w:val="20"/>
                <w:szCs w:val="20"/>
              </w:rPr>
              <w:lastRenderedPageBreak/>
              <w:t>Проверено</w:t>
            </w:r>
          </w:p>
          <w:p w14:paraId="04992BE4" w14:textId="77777777" w:rsidR="00AA1C84" w:rsidRPr="00AD0840" w:rsidRDefault="00AA1C84" w:rsidP="00127E0F">
            <w:pPr>
              <w:jc w:val="center"/>
              <w:rPr>
                <w:rFonts w:ascii="Times New Roman" w:hAnsi="Times New Roman" w:cs="Times New Roman"/>
                <w:b/>
                <w:sz w:val="20"/>
                <w:szCs w:val="20"/>
              </w:rPr>
            </w:pPr>
            <w:r w:rsidRPr="00AD0840">
              <w:rPr>
                <w:rFonts w:ascii="Times New Roman" w:hAnsi="Times New Roman" w:cs="Times New Roman"/>
                <w:b/>
                <w:sz w:val="20"/>
                <w:szCs w:val="20"/>
              </w:rPr>
              <w:t>2 детских площадки</w:t>
            </w:r>
          </w:p>
          <w:p w14:paraId="37DB1693" w14:textId="37C42F46" w:rsidR="00AA1C84" w:rsidRPr="00AD0840" w:rsidRDefault="00AA1C84" w:rsidP="00127E0F">
            <w:pPr>
              <w:jc w:val="center"/>
              <w:rPr>
                <w:rFonts w:ascii="Times New Roman" w:hAnsi="Times New Roman" w:cs="Times New Roman"/>
                <w:b/>
                <w:sz w:val="20"/>
                <w:szCs w:val="20"/>
              </w:rPr>
            </w:pPr>
          </w:p>
          <w:p w14:paraId="10291EF4" w14:textId="6725C1A7" w:rsidR="00AA1C84" w:rsidRPr="00AD0840" w:rsidRDefault="00AD0840" w:rsidP="00127E0F">
            <w:pPr>
              <w:jc w:val="center"/>
              <w:rPr>
                <w:rFonts w:ascii="Times New Roman" w:hAnsi="Times New Roman" w:cs="Times New Roman"/>
                <w:b/>
                <w:sz w:val="20"/>
                <w:szCs w:val="20"/>
              </w:rPr>
            </w:pPr>
            <w:r w:rsidRPr="00AD0840">
              <w:rPr>
                <w:rFonts w:ascii="Times New Roman" w:hAnsi="Times New Roman" w:cs="Times New Roman"/>
                <w:b/>
                <w:noProof/>
                <w:sz w:val="20"/>
                <w:szCs w:val="20"/>
                <w:lang w:eastAsia="ru-RU"/>
              </w:rPr>
              <mc:AlternateContent>
                <mc:Choice Requires="wps">
                  <w:drawing>
                    <wp:anchor distT="0" distB="0" distL="114300" distR="114300" simplePos="0" relativeHeight="252432384" behindDoc="0" locked="0" layoutInCell="1" allowOverlap="1" wp14:anchorId="4C66C859" wp14:editId="3E2D5D4B">
                      <wp:simplePos x="0" y="0"/>
                      <wp:positionH relativeFrom="column">
                        <wp:posOffset>299720</wp:posOffset>
                      </wp:positionH>
                      <wp:positionV relativeFrom="paragraph">
                        <wp:posOffset>104347</wp:posOffset>
                      </wp:positionV>
                      <wp:extent cx="285197" cy="252442"/>
                      <wp:effectExtent l="0" t="0" r="19685" b="14605"/>
                      <wp:wrapNone/>
                      <wp:docPr id="254" name="Блок-схема: узел 25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CC67C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4" o:spid="_x0000_s1026" type="#_x0000_t120" style="position:absolute;margin-left:23.6pt;margin-top:8.2pt;width:22.45pt;height:19.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7H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" filled="f" strokecolor="#2f528f" strokeweight="1pt">
                      <v:stroke joinstyle="miter"/>
                    </v:shape>
                  </w:pict>
                </mc:Fallback>
              </mc:AlternateContent>
            </w:r>
          </w:p>
          <w:p w14:paraId="40BB1587" w14:textId="6C6E865E" w:rsidR="00AA1C84" w:rsidRPr="00AD0840" w:rsidRDefault="00AA1C84" w:rsidP="00127E0F">
            <w:pPr>
              <w:jc w:val="center"/>
              <w:rPr>
                <w:rFonts w:ascii="Times New Roman" w:hAnsi="Times New Roman" w:cs="Times New Roman"/>
                <w:b/>
                <w:sz w:val="20"/>
                <w:szCs w:val="20"/>
              </w:rPr>
            </w:pPr>
            <w:r w:rsidRPr="00AD0840">
              <w:rPr>
                <w:rFonts w:ascii="Times New Roman" w:hAnsi="Times New Roman" w:cs="Times New Roman"/>
                <w:b/>
                <w:sz w:val="20"/>
                <w:szCs w:val="20"/>
                <w:lang w:val="en-US"/>
              </w:rPr>
              <w:t>s</w:t>
            </w:r>
          </w:p>
        </w:tc>
        <w:tc>
          <w:tcPr>
            <w:tcW w:w="1943" w:type="dxa"/>
          </w:tcPr>
          <w:p w14:paraId="6435A5CF" w14:textId="786AEC6A" w:rsidR="00AA1C84" w:rsidRPr="00AD0840" w:rsidRDefault="00AA1C84" w:rsidP="00767C51">
            <w:pPr>
              <w:jc w:val="center"/>
              <w:rPr>
                <w:noProof/>
              </w:rPr>
            </w:pPr>
            <w:r w:rsidRPr="00AD0840">
              <w:rPr>
                <w:noProof/>
                <w:lang w:eastAsia="ru-RU"/>
              </w:rPr>
              <w:drawing>
                <wp:inline distT="0" distB="0" distL="0" distR="0" wp14:anchorId="38FC9139" wp14:editId="4C5C1524">
                  <wp:extent cx="1096645" cy="822325"/>
                  <wp:effectExtent l="0" t="0" r="825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16F63" w:rsidRPr="00E31118" w14:paraId="584BE759" w14:textId="77777777" w:rsidTr="0009610B">
        <w:tc>
          <w:tcPr>
            <w:tcW w:w="661" w:type="dxa"/>
          </w:tcPr>
          <w:p w14:paraId="5A06492A" w14:textId="3EEAC4A2" w:rsidR="00B16F63" w:rsidRPr="00C90C36" w:rsidRDefault="00C90C36" w:rsidP="00767C51">
            <w:pPr>
              <w:jc w:val="center"/>
              <w:rPr>
                <w:rFonts w:ascii="Times New Roman" w:hAnsi="Times New Roman" w:cs="Times New Roman"/>
              </w:rPr>
            </w:pPr>
            <w:r w:rsidRPr="00C90C36">
              <w:rPr>
                <w:rFonts w:ascii="Times New Roman" w:hAnsi="Times New Roman" w:cs="Times New Roman"/>
              </w:rPr>
              <w:lastRenderedPageBreak/>
              <w:t>66</w:t>
            </w:r>
          </w:p>
        </w:tc>
        <w:tc>
          <w:tcPr>
            <w:tcW w:w="1461" w:type="dxa"/>
            <w:gridSpan w:val="2"/>
          </w:tcPr>
          <w:p w14:paraId="3E31B51D" w14:textId="781ACD5D" w:rsidR="00B16F63" w:rsidRPr="00C90C36" w:rsidRDefault="00B16F63" w:rsidP="00767C51">
            <w:pPr>
              <w:jc w:val="center"/>
              <w:rPr>
                <w:rFonts w:ascii="Times New Roman" w:hAnsi="Times New Roman" w:cs="Times New Roman"/>
                <w:sz w:val="20"/>
                <w:szCs w:val="20"/>
              </w:rPr>
            </w:pPr>
            <w:r w:rsidRPr="00C90C36">
              <w:rPr>
                <w:rFonts w:ascii="Times New Roman" w:hAnsi="Times New Roman" w:cs="Times New Roman"/>
                <w:sz w:val="20"/>
                <w:szCs w:val="20"/>
              </w:rPr>
              <w:t>22.04.2021</w:t>
            </w:r>
          </w:p>
        </w:tc>
        <w:tc>
          <w:tcPr>
            <w:tcW w:w="3827" w:type="dxa"/>
          </w:tcPr>
          <w:p w14:paraId="13FDDFBF" w14:textId="3DF164FC" w:rsidR="00B16F63" w:rsidRPr="00DA20ED" w:rsidRDefault="00B16F63" w:rsidP="00127E0F">
            <w:pPr>
              <w:rPr>
                <w:rFonts w:ascii="Times New Roman" w:hAnsi="Times New Roman" w:cs="Times New Roman"/>
                <w:sz w:val="18"/>
                <w:szCs w:val="18"/>
              </w:rPr>
            </w:pPr>
            <w:r w:rsidRPr="00DA20ED">
              <w:rPr>
                <w:rFonts w:ascii="Times New Roman" w:hAnsi="Times New Roman" w:cs="Times New Roman"/>
                <w:sz w:val="18"/>
                <w:szCs w:val="18"/>
              </w:rPr>
              <w:t>Заседание в формате онлайн комиссии по ЖКХ (</w:t>
            </w:r>
            <w:r w:rsidRPr="00DA20ED">
              <w:rPr>
                <w:rFonts w:ascii="Times New Roman" w:hAnsi="Times New Roman" w:cs="Times New Roman"/>
                <w:b/>
                <w:bCs/>
                <w:sz w:val="18"/>
                <w:szCs w:val="18"/>
              </w:rPr>
              <w:t>комиссия 1</w:t>
            </w:r>
            <w:r w:rsidRPr="00DA20ED">
              <w:rPr>
                <w:rFonts w:ascii="Times New Roman" w:hAnsi="Times New Roman" w:cs="Times New Roman"/>
                <w:sz w:val="18"/>
                <w:szCs w:val="18"/>
              </w:rPr>
              <w:t>)</w:t>
            </w:r>
          </w:p>
        </w:tc>
        <w:tc>
          <w:tcPr>
            <w:tcW w:w="1559" w:type="dxa"/>
          </w:tcPr>
          <w:p w14:paraId="6E58DD95" w14:textId="77777777" w:rsidR="00B16F63" w:rsidRPr="00DA20ED" w:rsidRDefault="00B16F63" w:rsidP="00B16F63">
            <w:pPr>
              <w:jc w:val="center"/>
              <w:rPr>
                <w:rFonts w:ascii="Times New Roman" w:hAnsi="Times New Roman" w:cs="Times New Roman"/>
                <w:b/>
                <w:sz w:val="20"/>
                <w:szCs w:val="20"/>
              </w:rPr>
            </w:pPr>
            <w:r w:rsidRPr="00DA20ED">
              <w:rPr>
                <w:rFonts w:ascii="Times New Roman" w:hAnsi="Times New Roman" w:cs="Times New Roman"/>
                <w:b/>
                <w:sz w:val="20"/>
                <w:szCs w:val="20"/>
              </w:rPr>
              <w:t>-</w:t>
            </w:r>
          </w:p>
          <w:p w14:paraId="25E0FF95" w14:textId="6FF1B07E" w:rsidR="00B16F63" w:rsidRPr="00DA20ED" w:rsidRDefault="00B16F63" w:rsidP="00B16F63">
            <w:pPr>
              <w:jc w:val="center"/>
              <w:rPr>
                <w:rFonts w:ascii="Times New Roman" w:hAnsi="Times New Roman" w:cs="Times New Roman"/>
                <w:b/>
                <w:sz w:val="20"/>
                <w:szCs w:val="20"/>
              </w:rPr>
            </w:pPr>
            <w:r w:rsidRPr="00DA20ED">
              <w:rPr>
                <w:rFonts w:ascii="Times New Roman" w:hAnsi="Times New Roman" w:cs="Times New Roman"/>
                <w:b/>
                <w:noProof/>
                <w:sz w:val="20"/>
                <w:szCs w:val="20"/>
                <w:lang w:eastAsia="ru-RU"/>
              </w:rPr>
              <mc:AlternateContent>
                <mc:Choice Requires="wps">
                  <w:drawing>
                    <wp:anchor distT="0" distB="0" distL="114300" distR="114300" simplePos="0" relativeHeight="252428288" behindDoc="0" locked="0" layoutInCell="1" allowOverlap="1" wp14:anchorId="6858A78A" wp14:editId="65E17DEB">
                      <wp:simplePos x="0" y="0"/>
                      <wp:positionH relativeFrom="column">
                        <wp:posOffset>309035</wp:posOffset>
                      </wp:positionH>
                      <wp:positionV relativeFrom="paragraph">
                        <wp:posOffset>72527</wp:posOffset>
                      </wp:positionV>
                      <wp:extent cx="285197" cy="252442"/>
                      <wp:effectExtent l="0" t="0" r="19685" b="14605"/>
                      <wp:wrapNone/>
                      <wp:docPr id="250" name="Блок-схема: узел 25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E28D60" id="Блок-схема: узел 250" o:spid="_x0000_s1026" type="#_x0000_t120" style="position:absolute;margin-left:24.35pt;margin-top:5.7pt;width:22.45pt;height:19.9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" filled="f" strokecolor="#2f528f" strokeweight="1pt">
                      <v:stroke joinstyle="miter"/>
                    </v:shape>
                  </w:pict>
                </mc:Fallback>
              </mc:AlternateContent>
            </w:r>
          </w:p>
          <w:p w14:paraId="0D7D5D6F" w14:textId="45348995" w:rsidR="00B16F63" w:rsidRPr="00DA20ED" w:rsidRDefault="00B16F63" w:rsidP="00B16F63">
            <w:pPr>
              <w:jc w:val="center"/>
              <w:rPr>
                <w:rFonts w:ascii="Times New Roman" w:hAnsi="Times New Roman" w:cs="Times New Roman"/>
                <w:b/>
                <w:sz w:val="20"/>
                <w:szCs w:val="20"/>
              </w:rPr>
            </w:pPr>
            <w:r w:rsidRPr="00DA20ED">
              <w:rPr>
                <w:rFonts w:ascii="Times New Roman" w:hAnsi="Times New Roman" w:cs="Times New Roman"/>
                <w:b/>
                <w:sz w:val="20"/>
                <w:szCs w:val="20"/>
                <w:lang w:val="en-US"/>
              </w:rPr>
              <w:t>k</w:t>
            </w:r>
          </w:p>
        </w:tc>
        <w:tc>
          <w:tcPr>
            <w:tcW w:w="1943" w:type="dxa"/>
          </w:tcPr>
          <w:p w14:paraId="1D7623E6" w14:textId="0C370D55" w:rsidR="00B16F63" w:rsidRPr="00DA20ED" w:rsidRDefault="00B16F63" w:rsidP="00767C51">
            <w:pPr>
              <w:jc w:val="center"/>
              <w:rPr>
                <w:noProof/>
              </w:rPr>
            </w:pPr>
            <w:r w:rsidRPr="00DA20ED">
              <w:rPr>
                <w:noProof/>
                <w:lang w:eastAsia="ru-RU"/>
              </w:rPr>
              <w:drawing>
                <wp:inline distT="0" distB="0" distL="0" distR="0" wp14:anchorId="3707266F" wp14:editId="285A3EC7">
                  <wp:extent cx="1096645" cy="1096645"/>
                  <wp:effectExtent l="0" t="0" r="8255" b="825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F01825" w:rsidRPr="00E31118" w14:paraId="7A6B6480" w14:textId="77777777" w:rsidTr="0009610B">
        <w:tc>
          <w:tcPr>
            <w:tcW w:w="661" w:type="dxa"/>
          </w:tcPr>
          <w:p w14:paraId="25518532" w14:textId="6C7ABDDB" w:rsidR="00F01825" w:rsidRPr="00C90C36" w:rsidRDefault="00C90C36" w:rsidP="00767C51">
            <w:pPr>
              <w:jc w:val="center"/>
              <w:rPr>
                <w:rFonts w:ascii="Times New Roman" w:hAnsi="Times New Roman" w:cs="Times New Roman"/>
              </w:rPr>
            </w:pPr>
            <w:r w:rsidRPr="00C90C36">
              <w:rPr>
                <w:rFonts w:ascii="Times New Roman" w:hAnsi="Times New Roman" w:cs="Times New Roman"/>
              </w:rPr>
              <w:t>67</w:t>
            </w:r>
          </w:p>
        </w:tc>
        <w:tc>
          <w:tcPr>
            <w:tcW w:w="1461" w:type="dxa"/>
            <w:gridSpan w:val="2"/>
          </w:tcPr>
          <w:p w14:paraId="436F8543" w14:textId="547B1C1E" w:rsidR="00F01825" w:rsidRPr="00C90C36" w:rsidRDefault="00F01825" w:rsidP="00767C51">
            <w:pPr>
              <w:jc w:val="center"/>
              <w:rPr>
                <w:rFonts w:ascii="Times New Roman" w:hAnsi="Times New Roman" w:cs="Times New Roman"/>
                <w:sz w:val="20"/>
                <w:szCs w:val="20"/>
              </w:rPr>
            </w:pPr>
            <w:r w:rsidRPr="00C90C36">
              <w:rPr>
                <w:rFonts w:ascii="Times New Roman" w:hAnsi="Times New Roman" w:cs="Times New Roman"/>
                <w:sz w:val="20"/>
                <w:szCs w:val="20"/>
              </w:rPr>
              <w:t>22.04.2021</w:t>
            </w:r>
          </w:p>
        </w:tc>
        <w:tc>
          <w:tcPr>
            <w:tcW w:w="3827" w:type="dxa"/>
          </w:tcPr>
          <w:p w14:paraId="6B602C0F" w14:textId="18E6B352" w:rsidR="00F01825" w:rsidRPr="00F01825" w:rsidRDefault="00F01825" w:rsidP="00F01825">
            <w:pPr>
              <w:rPr>
                <w:rFonts w:ascii="Times New Roman" w:hAnsi="Times New Roman" w:cs="Times New Roman"/>
                <w:sz w:val="18"/>
                <w:szCs w:val="18"/>
              </w:rPr>
            </w:pPr>
            <w:r w:rsidRPr="00F01825">
              <w:rPr>
                <w:rFonts w:ascii="Times New Roman" w:hAnsi="Times New Roman" w:cs="Times New Roman"/>
                <w:sz w:val="18"/>
                <w:szCs w:val="18"/>
              </w:rPr>
              <w:t xml:space="preserve">Рабочая группа Общественной палаты г.о.Королев 22 апреля совместно с руководителем подразделения АО УК "Жилкомплекс" Алексеем Максименко проверила качество выполняемых работ в местах общего пользования МКД по адресу </w:t>
            </w:r>
            <w:r w:rsidRPr="00F01825">
              <w:rPr>
                <w:rFonts w:ascii="Times New Roman" w:hAnsi="Times New Roman" w:cs="Times New Roman"/>
                <w:b/>
                <w:bCs/>
                <w:sz w:val="18"/>
                <w:szCs w:val="18"/>
              </w:rPr>
              <w:t>проспект Космонавтов, д.43.</w:t>
            </w:r>
          </w:p>
          <w:p w14:paraId="28583ABA" w14:textId="2A54F924" w:rsidR="00F01825" w:rsidRPr="00F01825" w:rsidRDefault="00F01825" w:rsidP="00F01825">
            <w:pPr>
              <w:rPr>
                <w:rFonts w:ascii="Times New Roman" w:hAnsi="Times New Roman" w:cs="Times New Roman"/>
                <w:sz w:val="18"/>
                <w:szCs w:val="18"/>
              </w:rPr>
            </w:pPr>
            <w:r w:rsidRPr="00F01825">
              <w:rPr>
                <w:rFonts w:ascii="Times New Roman" w:hAnsi="Times New Roman" w:cs="Times New Roman"/>
                <w:sz w:val="18"/>
                <w:szCs w:val="18"/>
              </w:rPr>
              <w:t>Осмотр подъездов показал: в числе выполненных работ- произведена штукатурка и покраска стен и потолков, отремонтированы перила, покрашены трубы и батареи, двери и часть окон (подлежащих покраске). Заменены светильники на лестничных площадках. Все работы по ремонту подъездов согласовывались с жителями, включая цветовые решения по покраске подъездов. Замечаний нет. (</w:t>
            </w:r>
            <w:r w:rsidRPr="00F01825">
              <w:rPr>
                <w:rFonts w:ascii="Times New Roman" w:hAnsi="Times New Roman" w:cs="Times New Roman"/>
                <w:b/>
                <w:bCs/>
                <w:sz w:val="18"/>
                <w:szCs w:val="18"/>
              </w:rPr>
              <w:t>комиссия 1</w:t>
            </w:r>
            <w:r w:rsidRPr="00F01825">
              <w:rPr>
                <w:rFonts w:ascii="Times New Roman" w:hAnsi="Times New Roman" w:cs="Times New Roman"/>
                <w:sz w:val="18"/>
                <w:szCs w:val="18"/>
              </w:rPr>
              <w:t>)</w:t>
            </w:r>
          </w:p>
        </w:tc>
        <w:tc>
          <w:tcPr>
            <w:tcW w:w="1559" w:type="dxa"/>
          </w:tcPr>
          <w:p w14:paraId="3112529F" w14:textId="77777777" w:rsidR="00F01825" w:rsidRPr="00F01825" w:rsidRDefault="00F01825" w:rsidP="00F01825">
            <w:pPr>
              <w:jc w:val="center"/>
              <w:rPr>
                <w:rFonts w:ascii="Times New Roman" w:hAnsi="Times New Roman" w:cs="Times New Roman"/>
                <w:b/>
                <w:sz w:val="20"/>
                <w:szCs w:val="20"/>
              </w:rPr>
            </w:pPr>
            <w:r w:rsidRPr="00F01825">
              <w:rPr>
                <w:rFonts w:ascii="Times New Roman" w:hAnsi="Times New Roman" w:cs="Times New Roman"/>
                <w:b/>
                <w:sz w:val="20"/>
                <w:szCs w:val="20"/>
              </w:rPr>
              <w:t>-</w:t>
            </w:r>
          </w:p>
          <w:p w14:paraId="216DCA85" w14:textId="77777777" w:rsidR="00F01825" w:rsidRPr="00F01825" w:rsidRDefault="00F01825" w:rsidP="00F01825">
            <w:pPr>
              <w:jc w:val="center"/>
              <w:rPr>
                <w:rFonts w:ascii="Times New Roman" w:hAnsi="Times New Roman" w:cs="Times New Roman"/>
                <w:b/>
                <w:sz w:val="20"/>
                <w:szCs w:val="20"/>
              </w:rPr>
            </w:pPr>
            <w:r w:rsidRPr="00F01825">
              <w:rPr>
                <w:rFonts w:ascii="Times New Roman" w:hAnsi="Times New Roman" w:cs="Times New Roman"/>
                <w:b/>
                <w:noProof/>
                <w:sz w:val="20"/>
                <w:szCs w:val="20"/>
                <w:lang w:eastAsia="ru-RU"/>
              </w:rPr>
              <mc:AlternateContent>
                <mc:Choice Requires="wps">
                  <w:drawing>
                    <wp:anchor distT="0" distB="0" distL="114300" distR="114300" simplePos="0" relativeHeight="252436480" behindDoc="0" locked="0" layoutInCell="1" allowOverlap="1" wp14:anchorId="55D05FE9" wp14:editId="7E80D2A5">
                      <wp:simplePos x="0" y="0"/>
                      <wp:positionH relativeFrom="column">
                        <wp:posOffset>297390</wp:posOffset>
                      </wp:positionH>
                      <wp:positionV relativeFrom="paragraph">
                        <wp:posOffset>100439</wp:posOffset>
                      </wp:positionV>
                      <wp:extent cx="285197" cy="252442"/>
                      <wp:effectExtent l="0" t="0" r="19685" b="14605"/>
                      <wp:wrapNone/>
                      <wp:docPr id="258" name="Блок-схема: узел 25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DAA4E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8" o:spid="_x0000_s1026" type="#_x0000_t120" style="position:absolute;margin-left:23.4pt;margin-top:7.9pt;width:22.45pt;height:19.9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bx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" filled="f" strokecolor="#2f528f" strokeweight="1pt">
                      <v:stroke joinstyle="miter"/>
                    </v:shape>
                  </w:pict>
                </mc:Fallback>
              </mc:AlternateContent>
            </w:r>
          </w:p>
          <w:p w14:paraId="5BD1ADD0" w14:textId="7002A43D" w:rsidR="00F01825" w:rsidRPr="00F01825" w:rsidRDefault="00F01825" w:rsidP="00F01825">
            <w:pPr>
              <w:jc w:val="center"/>
              <w:rPr>
                <w:rFonts w:ascii="Times New Roman" w:hAnsi="Times New Roman" w:cs="Times New Roman"/>
                <w:b/>
                <w:sz w:val="20"/>
                <w:szCs w:val="20"/>
              </w:rPr>
            </w:pPr>
            <w:r w:rsidRPr="00F01825">
              <w:rPr>
                <w:rFonts w:ascii="Times New Roman" w:hAnsi="Times New Roman" w:cs="Times New Roman"/>
                <w:b/>
                <w:sz w:val="20"/>
                <w:szCs w:val="20"/>
                <w:lang w:val="en-US"/>
              </w:rPr>
              <w:t>s</w:t>
            </w:r>
          </w:p>
        </w:tc>
        <w:tc>
          <w:tcPr>
            <w:tcW w:w="1943" w:type="dxa"/>
          </w:tcPr>
          <w:p w14:paraId="1605DFE7" w14:textId="5CB6238B" w:rsidR="00F01825" w:rsidRPr="00F01825" w:rsidRDefault="00F01825" w:rsidP="00767C51">
            <w:pPr>
              <w:jc w:val="center"/>
              <w:rPr>
                <w:noProof/>
              </w:rPr>
            </w:pPr>
            <w:r w:rsidRPr="00F01825">
              <w:rPr>
                <w:noProof/>
                <w:lang w:eastAsia="ru-RU"/>
              </w:rPr>
              <w:drawing>
                <wp:inline distT="0" distB="0" distL="0" distR="0" wp14:anchorId="527E6556" wp14:editId="560265EA">
                  <wp:extent cx="1096645" cy="822325"/>
                  <wp:effectExtent l="0" t="0" r="825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01825" w:rsidRPr="00E31118" w14:paraId="5E0D8338" w14:textId="77777777" w:rsidTr="0009610B">
        <w:tc>
          <w:tcPr>
            <w:tcW w:w="661" w:type="dxa"/>
          </w:tcPr>
          <w:p w14:paraId="0AEB77DC" w14:textId="0FC01603" w:rsidR="00F01825" w:rsidRPr="00C90C36" w:rsidRDefault="00C90C36" w:rsidP="00767C51">
            <w:pPr>
              <w:jc w:val="center"/>
              <w:rPr>
                <w:rFonts w:ascii="Times New Roman" w:hAnsi="Times New Roman" w:cs="Times New Roman"/>
              </w:rPr>
            </w:pPr>
            <w:r w:rsidRPr="00C90C36">
              <w:rPr>
                <w:rFonts w:ascii="Times New Roman" w:hAnsi="Times New Roman" w:cs="Times New Roman"/>
              </w:rPr>
              <w:t>68</w:t>
            </w:r>
          </w:p>
        </w:tc>
        <w:tc>
          <w:tcPr>
            <w:tcW w:w="1461" w:type="dxa"/>
            <w:gridSpan w:val="2"/>
          </w:tcPr>
          <w:p w14:paraId="0661EAF9" w14:textId="7CF44552" w:rsidR="00F01825" w:rsidRPr="00C90C36" w:rsidRDefault="00F01825" w:rsidP="00767C51">
            <w:pPr>
              <w:jc w:val="center"/>
              <w:rPr>
                <w:rFonts w:ascii="Times New Roman" w:hAnsi="Times New Roman" w:cs="Times New Roman"/>
                <w:sz w:val="20"/>
                <w:szCs w:val="20"/>
              </w:rPr>
            </w:pPr>
            <w:r w:rsidRPr="00C90C36">
              <w:rPr>
                <w:rFonts w:ascii="Times New Roman" w:hAnsi="Times New Roman" w:cs="Times New Roman"/>
                <w:sz w:val="20"/>
                <w:szCs w:val="20"/>
              </w:rPr>
              <w:t>2</w:t>
            </w:r>
            <w:r w:rsidR="006C26C1" w:rsidRPr="00C90C36">
              <w:rPr>
                <w:rFonts w:ascii="Times New Roman" w:hAnsi="Times New Roman" w:cs="Times New Roman"/>
                <w:sz w:val="20"/>
                <w:szCs w:val="20"/>
              </w:rPr>
              <w:t>3</w:t>
            </w:r>
            <w:r w:rsidRPr="00C90C36">
              <w:rPr>
                <w:rFonts w:ascii="Times New Roman" w:hAnsi="Times New Roman" w:cs="Times New Roman"/>
                <w:sz w:val="20"/>
                <w:szCs w:val="20"/>
              </w:rPr>
              <w:t>.04.2021</w:t>
            </w:r>
          </w:p>
        </w:tc>
        <w:tc>
          <w:tcPr>
            <w:tcW w:w="3827" w:type="dxa"/>
          </w:tcPr>
          <w:p w14:paraId="758000D6" w14:textId="3E1E1635" w:rsidR="006C26C1" w:rsidRPr="00AD0840" w:rsidRDefault="006B5BFB" w:rsidP="006B5BFB">
            <w:pPr>
              <w:rPr>
                <w:rFonts w:ascii="Times New Roman" w:hAnsi="Times New Roman" w:cs="Times New Roman"/>
                <w:sz w:val="18"/>
                <w:szCs w:val="18"/>
              </w:rPr>
            </w:pPr>
            <w:r w:rsidRPr="00AD0840">
              <w:rPr>
                <w:rFonts w:ascii="Times New Roman" w:hAnsi="Times New Roman" w:cs="Times New Roman"/>
                <w:sz w:val="18"/>
                <w:szCs w:val="18"/>
              </w:rPr>
              <w:t xml:space="preserve">По обращениям жителей в Общественную палату г.о.Королев рабочая группа провела общественный контроль </w:t>
            </w:r>
            <w:r w:rsidRPr="00F9533F">
              <w:rPr>
                <w:rFonts w:ascii="Times New Roman" w:hAnsi="Times New Roman" w:cs="Times New Roman"/>
                <w:b/>
                <w:bCs/>
                <w:sz w:val="18"/>
                <w:szCs w:val="18"/>
              </w:rPr>
              <w:t>МОП в МКД N44А по улице Гагарина.</w:t>
            </w:r>
            <w:r w:rsidRPr="00AD0840">
              <w:rPr>
                <w:rFonts w:ascii="Times New Roman" w:hAnsi="Times New Roman" w:cs="Times New Roman"/>
                <w:sz w:val="18"/>
                <w:szCs w:val="18"/>
              </w:rPr>
              <w:t xml:space="preserve"> В проверке приняли участие представители обслуживающей организации. В этом доме ремонт произведен в 2020 году. Осмотр показал: в подъездах в результате эксплуатации появились дефекты, о которых сообщили жители в т.ч.:  потрескавшаяся краска, облупившаяся штукатурка, дефекты окон (повреждена уплотнительная резина в раме и створе), сорваны декоративные накладки на поручнях перил. Заместитель</w:t>
            </w:r>
            <w:r w:rsidR="00D460BF" w:rsidRPr="00AD0840">
              <w:rPr>
                <w:rFonts w:ascii="Times New Roman" w:hAnsi="Times New Roman" w:cs="Times New Roman"/>
                <w:sz w:val="18"/>
                <w:szCs w:val="18"/>
              </w:rPr>
              <w:t xml:space="preserve"> руководителя подрядной организации Оксана</w:t>
            </w:r>
            <w:r w:rsidRPr="00AD0840">
              <w:rPr>
                <w:rFonts w:ascii="Times New Roman" w:hAnsi="Times New Roman" w:cs="Times New Roman"/>
                <w:sz w:val="18"/>
                <w:szCs w:val="18"/>
              </w:rPr>
              <w:t xml:space="preserve"> ВЛАСОВА все замечания приняла в работу и пообещала устранить их в текущем ремонте тёплого сезона. По данным проверки составлен АКТ. </w:t>
            </w:r>
            <w:r w:rsidR="006C26C1" w:rsidRPr="00AD0840">
              <w:rPr>
                <w:rFonts w:ascii="Times New Roman" w:hAnsi="Times New Roman" w:cs="Times New Roman"/>
                <w:sz w:val="18"/>
                <w:szCs w:val="18"/>
              </w:rPr>
              <w:t>(</w:t>
            </w:r>
            <w:r w:rsidR="006C26C1" w:rsidRPr="00AD0840">
              <w:rPr>
                <w:rFonts w:ascii="Times New Roman" w:hAnsi="Times New Roman" w:cs="Times New Roman"/>
                <w:b/>
                <w:bCs/>
                <w:sz w:val="18"/>
                <w:szCs w:val="18"/>
              </w:rPr>
              <w:t>комиссия 1</w:t>
            </w:r>
            <w:r w:rsidR="006C26C1" w:rsidRPr="00AD0840">
              <w:rPr>
                <w:rFonts w:ascii="Times New Roman" w:hAnsi="Times New Roman" w:cs="Times New Roman"/>
                <w:sz w:val="18"/>
                <w:szCs w:val="18"/>
              </w:rPr>
              <w:t>)</w:t>
            </w:r>
          </w:p>
        </w:tc>
        <w:tc>
          <w:tcPr>
            <w:tcW w:w="1559" w:type="dxa"/>
          </w:tcPr>
          <w:p w14:paraId="77307EC4" w14:textId="165B3982" w:rsidR="006C26C1" w:rsidRPr="00AD0840" w:rsidRDefault="006C26C1" w:rsidP="00B16F63">
            <w:pPr>
              <w:jc w:val="center"/>
              <w:rPr>
                <w:rFonts w:ascii="Times New Roman" w:hAnsi="Times New Roman" w:cs="Times New Roman"/>
                <w:b/>
                <w:sz w:val="20"/>
                <w:szCs w:val="20"/>
              </w:rPr>
            </w:pPr>
            <w:r w:rsidRPr="00AD0840">
              <w:rPr>
                <w:rFonts w:ascii="Times New Roman" w:hAnsi="Times New Roman" w:cs="Times New Roman"/>
                <w:b/>
                <w:sz w:val="20"/>
                <w:szCs w:val="20"/>
              </w:rPr>
              <w:t>по обращениям жителей</w:t>
            </w:r>
          </w:p>
          <w:p w14:paraId="0FA45C13" w14:textId="77777777" w:rsidR="006C26C1" w:rsidRPr="00AD0840" w:rsidRDefault="006C26C1" w:rsidP="006C26C1">
            <w:pPr>
              <w:jc w:val="center"/>
              <w:rPr>
                <w:rFonts w:ascii="Times New Roman" w:hAnsi="Times New Roman" w:cs="Times New Roman"/>
                <w:b/>
                <w:sz w:val="20"/>
                <w:szCs w:val="20"/>
              </w:rPr>
            </w:pPr>
            <w:r w:rsidRPr="00AD0840">
              <w:rPr>
                <w:rFonts w:ascii="Times New Roman" w:hAnsi="Times New Roman" w:cs="Times New Roman"/>
                <w:b/>
                <w:sz w:val="20"/>
                <w:szCs w:val="20"/>
              </w:rPr>
              <w:t>-</w:t>
            </w:r>
          </w:p>
          <w:p w14:paraId="71E47CA6" w14:textId="66E7331B" w:rsidR="006B5BFB" w:rsidRPr="00AD0840" w:rsidRDefault="006B5BFB" w:rsidP="006C26C1">
            <w:pPr>
              <w:jc w:val="center"/>
              <w:rPr>
                <w:rFonts w:ascii="Times New Roman" w:hAnsi="Times New Roman" w:cs="Times New Roman"/>
                <w:b/>
                <w:sz w:val="20"/>
                <w:szCs w:val="20"/>
              </w:rPr>
            </w:pPr>
            <w:r w:rsidRPr="00AD0840">
              <w:rPr>
                <w:rFonts w:ascii="Times New Roman" w:hAnsi="Times New Roman" w:cs="Times New Roman"/>
                <w:b/>
                <w:noProof/>
                <w:sz w:val="20"/>
                <w:szCs w:val="20"/>
                <w:lang w:eastAsia="ru-RU"/>
              </w:rPr>
              <mc:AlternateContent>
                <mc:Choice Requires="wps">
                  <w:drawing>
                    <wp:anchor distT="0" distB="0" distL="114300" distR="114300" simplePos="0" relativeHeight="252438528" behindDoc="0" locked="0" layoutInCell="1" allowOverlap="1" wp14:anchorId="2B8DB634" wp14:editId="74E00F4E">
                      <wp:simplePos x="0" y="0"/>
                      <wp:positionH relativeFrom="column">
                        <wp:posOffset>294110</wp:posOffset>
                      </wp:positionH>
                      <wp:positionV relativeFrom="paragraph">
                        <wp:posOffset>109450</wp:posOffset>
                      </wp:positionV>
                      <wp:extent cx="285197" cy="252442"/>
                      <wp:effectExtent l="0" t="0" r="19685" b="14605"/>
                      <wp:wrapNone/>
                      <wp:docPr id="261" name="Блок-схема: узел 26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6AC9AF" id="Блок-схема: узел 261" o:spid="_x0000_s1026" type="#_x0000_t120" style="position:absolute;margin-left:23.15pt;margin-top:8.6pt;width:22.45pt;height:19.9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o1qQIAAA4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" filled="f" strokecolor="#2f528f" strokeweight="1pt">
                      <v:stroke joinstyle="miter"/>
                    </v:shape>
                  </w:pict>
                </mc:Fallback>
              </mc:AlternateContent>
            </w:r>
          </w:p>
          <w:p w14:paraId="4AACFC4A" w14:textId="01761EF1" w:rsidR="006C26C1" w:rsidRPr="00AD0840" w:rsidRDefault="006C26C1" w:rsidP="006C26C1">
            <w:pPr>
              <w:jc w:val="center"/>
              <w:rPr>
                <w:rFonts w:ascii="Times New Roman" w:hAnsi="Times New Roman" w:cs="Times New Roman"/>
                <w:b/>
                <w:sz w:val="20"/>
                <w:szCs w:val="20"/>
              </w:rPr>
            </w:pPr>
            <w:r w:rsidRPr="00AD0840">
              <w:rPr>
                <w:rFonts w:ascii="Times New Roman" w:hAnsi="Times New Roman" w:cs="Times New Roman"/>
                <w:b/>
                <w:sz w:val="20"/>
                <w:szCs w:val="20"/>
                <w:lang w:val="en-US"/>
              </w:rPr>
              <w:t>s</w:t>
            </w:r>
          </w:p>
        </w:tc>
        <w:tc>
          <w:tcPr>
            <w:tcW w:w="1943" w:type="dxa"/>
          </w:tcPr>
          <w:p w14:paraId="6957881C" w14:textId="3E40530C" w:rsidR="00F01825" w:rsidRPr="00AD0840" w:rsidRDefault="006C26C1" w:rsidP="00767C51">
            <w:pPr>
              <w:jc w:val="center"/>
              <w:rPr>
                <w:noProof/>
              </w:rPr>
            </w:pPr>
            <w:r w:rsidRPr="00AD0840">
              <w:rPr>
                <w:noProof/>
                <w:lang w:eastAsia="ru-RU"/>
              </w:rPr>
              <w:drawing>
                <wp:inline distT="0" distB="0" distL="0" distR="0" wp14:anchorId="44BEBB24" wp14:editId="641E2E5D">
                  <wp:extent cx="1096645" cy="1050290"/>
                  <wp:effectExtent l="0" t="0" r="825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096645" cy="1050290"/>
                          </a:xfrm>
                          <a:prstGeom prst="rect">
                            <a:avLst/>
                          </a:prstGeom>
                        </pic:spPr>
                      </pic:pic>
                    </a:graphicData>
                  </a:graphic>
                </wp:inline>
              </w:drawing>
            </w:r>
          </w:p>
        </w:tc>
      </w:tr>
      <w:tr w:rsidR="0047641C" w:rsidRPr="00E31118" w14:paraId="512FAA76" w14:textId="77777777" w:rsidTr="0009610B">
        <w:tc>
          <w:tcPr>
            <w:tcW w:w="661" w:type="dxa"/>
          </w:tcPr>
          <w:p w14:paraId="6E55B0C7" w14:textId="79D64945" w:rsidR="0047641C" w:rsidRPr="00C90C36" w:rsidRDefault="00C90C36" w:rsidP="00767C51">
            <w:pPr>
              <w:jc w:val="center"/>
              <w:rPr>
                <w:rFonts w:ascii="Times New Roman" w:hAnsi="Times New Roman" w:cs="Times New Roman"/>
              </w:rPr>
            </w:pPr>
            <w:r w:rsidRPr="00C90C36">
              <w:rPr>
                <w:rFonts w:ascii="Times New Roman" w:hAnsi="Times New Roman" w:cs="Times New Roman"/>
              </w:rPr>
              <w:lastRenderedPageBreak/>
              <w:t>69</w:t>
            </w:r>
          </w:p>
        </w:tc>
        <w:tc>
          <w:tcPr>
            <w:tcW w:w="1461" w:type="dxa"/>
            <w:gridSpan w:val="2"/>
          </w:tcPr>
          <w:p w14:paraId="686BC724" w14:textId="7A38112C" w:rsidR="0047641C" w:rsidRPr="00C90C36" w:rsidRDefault="0047641C" w:rsidP="00767C51">
            <w:pPr>
              <w:jc w:val="center"/>
              <w:rPr>
                <w:rFonts w:ascii="Times New Roman" w:hAnsi="Times New Roman" w:cs="Times New Roman"/>
                <w:sz w:val="20"/>
                <w:szCs w:val="20"/>
              </w:rPr>
            </w:pPr>
            <w:r w:rsidRPr="00C90C36">
              <w:rPr>
                <w:rFonts w:ascii="Times New Roman" w:hAnsi="Times New Roman" w:cs="Times New Roman"/>
                <w:sz w:val="20"/>
                <w:szCs w:val="20"/>
              </w:rPr>
              <w:t>23.04.2021</w:t>
            </w:r>
          </w:p>
        </w:tc>
        <w:tc>
          <w:tcPr>
            <w:tcW w:w="3827" w:type="dxa"/>
          </w:tcPr>
          <w:p w14:paraId="02B47123" w14:textId="77777777" w:rsidR="0047641C" w:rsidRPr="00F01825" w:rsidRDefault="0047641C" w:rsidP="0047641C">
            <w:pPr>
              <w:rPr>
                <w:rFonts w:ascii="Times New Roman" w:hAnsi="Times New Roman" w:cs="Times New Roman"/>
                <w:sz w:val="18"/>
                <w:szCs w:val="18"/>
              </w:rPr>
            </w:pPr>
            <w:r w:rsidRPr="00F01825">
              <w:rPr>
                <w:rFonts w:ascii="Times New Roman" w:hAnsi="Times New Roman" w:cs="Times New Roman"/>
                <w:sz w:val="18"/>
                <w:szCs w:val="18"/>
              </w:rPr>
              <w:t>В рамках реализации программы капитального ремонта общего имущества многоквартирных домов на территории Московской области, в г.о.Королев продолжаются работы по замене лифтового оборудования в МКД.</w:t>
            </w:r>
          </w:p>
          <w:p w14:paraId="5F64F4C6" w14:textId="1B2F5BD7" w:rsidR="0047641C" w:rsidRPr="00F01825" w:rsidRDefault="0047641C" w:rsidP="0047641C">
            <w:pPr>
              <w:rPr>
                <w:rFonts w:ascii="Times New Roman" w:hAnsi="Times New Roman" w:cs="Times New Roman"/>
                <w:b/>
                <w:bCs/>
                <w:sz w:val="18"/>
                <w:szCs w:val="18"/>
              </w:rPr>
            </w:pPr>
            <w:r w:rsidRPr="00F01825">
              <w:rPr>
                <w:rFonts w:ascii="Times New Roman" w:hAnsi="Times New Roman" w:cs="Times New Roman"/>
                <w:sz w:val="18"/>
                <w:szCs w:val="18"/>
              </w:rPr>
              <w:t xml:space="preserve">Общественная палата г.о.Королев совместно с руководителем подразделения УК "Жилкомплекс" Алексеем Максименко 23 апреля провела проверку хода выполнения работ по замене лифтов и лифтового оборудования в МКД по адресу </w:t>
            </w:r>
            <w:r w:rsidRPr="00F01825">
              <w:rPr>
                <w:rFonts w:ascii="Times New Roman" w:hAnsi="Times New Roman" w:cs="Times New Roman"/>
                <w:b/>
                <w:bCs/>
                <w:sz w:val="18"/>
                <w:szCs w:val="18"/>
              </w:rPr>
              <w:t>проспект Космонавтов д.41 кк.1,2.</w:t>
            </w:r>
          </w:p>
          <w:p w14:paraId="3F0F3E74" w14:textId="77777777" w:rsidR="0047641C" w:rsidRPr="00F01825" w:rsidRDefault="0047641C" w:rsidP="0047641C">
            <w:pPr>
              <w:rPr>
                <w:rFonts w:ascii="Times New Roman" w:hAnsi="Times New Roman" w:cs="Times New Roman"/>
                <w:sz w:val="18"/>
                <w:szCs w:val="18"/>
              </w:rPr>
            </w:pPr>
            <w:r w:rsidRPr="00F01825">
              <w:rPr>
                <w:rFonts w:ascii="Times New Roman" w:hAnsi="Times New Roman" w:cs="Times New Roman"/>
                <w:sz w:val="18"/>
                <w:szCs w:val="18"/>
              </w:rPr>
              <w:t>Замена лифтов проводится по региональной Программе капитального ремонта МКД.</w:t>
            </w:r>
          </w:p>
          <w:p w14:paraId="46DBAF8C" w14:textId="77777777" w:rsidR="0047641C" w:rsidRPr="00F01825" w:rsidRDefault="0047641C" w:rsidP="0047641C">
            <w:pPr>
              <w:rPr>
                <w:rFonts w:ascii="Times New Roman" w:hAnsi="Times New Roman" w:cs="Times New Roman"/>
                <w:sz w:val="18"/>
                <w:szCs w:val="18"/>
              </w:rPr>
            </w:pPr>
            <w:r w:rsidRPr="00F01825">
              <w:rPr>
                <w:rFonts w:ascii="Times New Roman" w:hAnsi="Times New Roman" w:cs="Times New Roman"/>
                <w:sz w:val="18"/>
                <w:szCs w:val="18"/>
              </w:rPr>
              <w:t>Дата окончания работ - 26.05.2021г.</w:t>
            </w:r>
          </w:p>
          <w:p w14:paraId="74EA6BAB" w14:textId="77777777" w:rsidR="0047641C" w:rsidRPr="00F01825" w:rsidRDefault="0047641C" w:rsidP="0047641C">
            <w:pPr>
              <w:rPr>
                <w:rFonts w:ascii="Times New Roman" w:hAnsi="Times New Roman" w:cs="Times New Roman"/>
                <w:sz w:val="18"/>
                <w:szCs w:val="18"/>
              </w:rPr>
            </w:pPr>
            <w:r w:rsidRPr="00F01825">
              <w:rPr>
                <w:rFonts w:ascii="Times New Roman" w:hAnsi="Times New Roman" w:cs="Times New Roman"/>
                <w:sz w:val="18"/>
                <w:szCs w:val="18"/>
              </w:rPr>
              <w:t>Уже произведены демонтаж и установка новых лифтовых кабин, имеющих бесшумный ход с музыкальным сопровождением и информационный экран с указанием этажа.</w:t>
            </w:r>
          </w:p>
          <w:p w14:paraId="09C38BDE" w14:textId="4D87EBE3" w:rsidR="0047641C" w:rsidRPr="00F01825" w:rsidRDefault="0047641C" w:rsidP="0047641C">
            <w:pPr>
              <w:rPr>
                <w:rFonts w:ascii="Times New Roman" w:hAnsi="Times New Roman" w:cs="Times New Roman"/>
                <w:sz w:val="18"/>
                <w:szCs w:val="18"/>
              </w:rPr>
            </w:pPr>
            <w:r w:rsidRPr="00F01825">
              <w:rPr>
                <w:rFonts w:ascii="Times New Roman" w:hAnsi="Times New Roman" w:cs="Times New Roman"/>
                <w:sz w:val="18"/>
                <w:szCs w:val="18"/>
              </w:rPr>
              <w:t>Жители многоэтажки с нетерпением ожидают завершения работ. (</w:t>
            </w:r>
            <w:r w:rsidRPr="00F01825">
              <w:rPr>
                <w:rFonts w:ascii="Times New Roman" w:hAnsi="Times New Roman" w:cs="Times New Roman"/>
                <w:b/>
                <w:bCs/>
                <w:sz w:val="18"/>
                <w:szCs w:val="18"/>
              </w:rPr>
              <w:t>комиссия 1)</w:t>
            </w:r>
          </w:p>
        </w:tc>
        <w:tc>
          <w:tcPr>
            <w:tcW w:w="1559" w:type="dxa"/>
          </w:tcPr>
          <w:p w14:paraId="26F2EA8E" w14:textId="7943F51B" w:rsidR="0047641C" w:rsidRPr="00F01825" w:rsidRDefault="00F01825" w:rsidP="0047641C">
            <w:pPr>
              <w:jc w:val="center"/>
              <w:rPr>
                <w:rFonts w:ascii="Times New Roman" w:hAnsi="Times New Roman" w:cs="Times New Roman"/>
                <w:b/>
                <w:sz w:val="20"/>
                <w:szCs w:val="20"/>
              </w:rPr>
            </w:pPr>
            <w:r w:rsidRPr="00F01825">
              <w:rPr>
                <w:rFonts w:ascii="Times New Roman" w:hAnsi="Times New Roman" w:cs="Times New Roman"/>
                <w:b/>
                <w:sz w:val="20"/>
                <w:szCs w:val="20"/>
              </w:rPr>
              <w:t>-</w:t>
            </w:r>
          </w:p>
          <w:p w14:paraId="3F1EF8B5" w14:textId="6DCDBF59" w:rsidR="00F01825" w:rsidRPr="00F01825" w:rsidRDefault="00F01825" w:rsidP="0047641C">
            <w:pPr>
              <w:jc w:val="center"/>
              <w:rPr>
                <w:rFonts w:ascii="Times New Roman" w:hAnsi="Times New Roman" w:cs="Times New Roman"/>
                <w:b/>
                <w:sz w:val="20"/>
                <w:szCs w:val="20"/>
              </w:rPr>
            </w:pPr>
            <w:r w:rsidRPr="00F01825">
              <w:rPr>
                <w:rFonts w:ascii="Times New Roman" w:hAnsi="Times New Roman" w:cs="Times New Roman"/>
                <w:b/>
                <w:noProof/>
                <w:sz w:val="20"/>
                <w:szCs w:val="20"/>
                <w:lang w:eastAsia="ru-RU"/>
              </w:rPr>
              <mc:AlternateContent>
                <mc:Choice Requires="wps">
                  <w:drawing>
                    <wp:anchor distT="0" distB="0" distL="114300" distR="114300" simplePos="0" relativeHeight="252434432" behindDoc="0" locked="0" layoutInCell="1" allowOverlap="1" wp14:anchorId="321FD8C0" wp14:editId="094A98D2">
                      <wp:simplePos x="0" y="0"/>
                      <wp:positionH relativeFrom="column">
                        <wp:posOffset>299720</wp:posOffset>
                      </wp:positionH>
                      <wp:positionV relativeFrom="paragraph">
                        <wp:posOffset>98737</wp:posOffset>
                      </wp:positionV>
                      <wp:extent cx="285197" cy="252442"/>
                      <wp:effectExtent l="0" t="0" r="19685" b="14605"/>
                      <wp:wrapNone/>
                      <wp:docPr id="256" name="Блок-схема: узел 25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5FF7D" id="Блок-схема: узел 256" o:spid="_x0000_s1026" type="#_x0000_t120" style="position:absolute;margin-left:23.6pt;margin-top:7.75pt;width:22.45pt;height:19.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V4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" filled="f" strokecolor="#2f528f" strokeweight="1pt">
                      <v:stroke joinstyle="miter"/>
                    </v:shape>
                  </w:pict>
                </mc:Fallback>
              </mc:AlternateContent>
            </w:r>
          </w:p>
          <w:p w14:paraId="2DD98AAF" w14:textId="2C3AFB77" w:rsidR="0047641C" w:rsidRPr="00F01825" w:rsidRDefault="0047641C" w:rsidP="0047641C">
            <w:pPr>
              <w:jc w:val="center"/>
              <w:rPr>
                <w:rFonts w:ascii="Times New Roman" w:hAnsi="Times New Roman" w:cs="Times New Roman"/>
                <w:b/>
                <w:sz w:val="20"/>
                <w:szCs w:val="20"/>
              </w:rPr>
            </w:pPr>
            <w:r w:rsidRPr="00F01825">
              <w:rPr>
                <w:rFonts w:ascii="Times New Roman" w:hAnsi="Times New Roman" w:cs="Times New Roman"/>
                <w:b/>
                <w:sz w:val="20"/>
                <w:szCs w:val="20"/>
                <w:lang w:val="en-US"/>
              </w:rPr>
              <w:t>s</w:t>
            </w:r>
          </w:p>
        </w:tc>
        <w:tc>
          <w:tcPr>
            <w:tcW w:w="1943" w:type="dxa"/>
          </w:tcPr>
          <w:p w14:paraId="0DAA168C" w14:textId="59BE056E" w:rsidR="0047641C" w:rsidRPr="00F01825" w:rsidRDefault="0047641C" w:rsidP="00767C51">
            <w:pPr>
              <w:jc w:val="center"/>
              <w:rPr>
                <w:noProof/>
              </w:rPr>
            </w:pPr>
            <w:r w:rsidRPr="00F01825">
              <w:rPr>
                <w:noProof/>
                <w:lang w:eastAsia="ru-RU"/>
              </w:rPr>
              <w:drawing>
                <wp:inline distT="0" distB="0" distL="0" distR="0" wp14:anchorId="69E33DE0" wp14:editId="4DC9B050">
                  <wp:extent cx="1096645" cy="822325"/>
                  <wp:effectExtent l="0" t="0" r="825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1361F" w:rsidRPr="00E31118" w14:paraId="0503AB74" w14:textId="77777777" w:rsidTr="0009610B">
        <w:tc>
          <w:tcPr>
            <w:tcW w:w="661" w:type="dxa"/>
          </w:tcPr>
          <w:p w14:paraId="57CCCA31" w14:textId="3A2D9C71" w:rsidR="00B1361F" w:rsidRPr="00C90C36" w:rsidRDefault="00C90C36" w:rsidP="00767C51">
            <w:pPr>
              <w:jc w:val="center"/>
              <w:rPr>
                <w:rFonts w:ascii="Times New Roman" w:hAnsi="Times New Roman" w:cs="Times New Roman"/>
              </w:rPr>
            </w:pPr>
            <w:r w:rsidRPr="00C90C36">
              <w:rPr>
                <w:rFonts w:ascii="Times New Roman" w:hAnsi="Times New Roman" w:cs="Times New Roman"/>
              </w:rPr>
              <w:t>70</w:t>
            </w:r>
          </w:p>
        </w:tc>
        <w:tc>
          <w:tcPr>
            <w:tcW w:w="1461" w:type="dxa"/>
            <w:gridSpan w:val="2"/>
          </w:tcPr>
          <w:p w14:paraId="66759D27" w14:textId="35ECF577" w:rsidR="00B1361F" w:rsidRPr="00C90C36" w:rsidRDefault="00B1361F" w:rsidP="00767C51">
            <w:pPr>
              <w:jc w:val="center"/>
              <w:rPr>
                <w:rFonts w:ascii="Times New Roman" w:hAnsi="Times New Roman" w:cs="Times New Roman"/>
                <w:sz w:val="20"/>
                <w:szCs w:val="20"/>
              </w:rPr>
            </w:pPr>
            <w:r w:rsidRPr="00C90C36">
              <w:rPr>
                <w:rFonts w:ascii="Times New Roman" w:hAnsi="Times New Roman" w:cs="Times New Roman"/>
                <w:sz w:val="20"/>
                <w:szCs w:val="20"/>
              </w:rPr>
              <w:t>23.04.2021</w:t>
            </w:r>
          </w:p>
        </w:tc>
        <w:tc>
          <w:tcPr>
            <w:tcW w:w="3827" w:type="dxa"/>
          </w:tcPr>
          <w:p w14:paraId="491ADBD3" w14:textId="1E757D87" w:rsidR="00B1361F" w:rsidRPr="00CA332F" w:rsidRDefault="00B1361F" w:rsidP="0047641C">
            <w:pPr>
              <w:rPr>
                <w:rFonts w:ascii="Times New Roman" w:hAnsi="Times New Roman" w:cs="Times New Roman"/>
                <w:sz w:val="18"/>
                <w:szCs w:val="18"/>
              </w:rPr>
            </w:pPr>
            <w:r w:rsidRPr="00CA332F">
              <w:rPr>
                <w:rFonts w:ascii="Times New Roman" w:hAnsi="Times New Roman" w:cs="Times New Roman"/>
                <w:sz w:val="18"/>
                <w:szCs w:val="18"/>
              </w:rPr>
              <w:t>Заседание комиссии по науке (</w:t>
            </w:r>
            <w:r w:rsidRPr="00CA332F">
              <w:rPr>
                <w:rFonts w:ascii="Times New Roman" w:hAnsi="Times New Roman" w:cs="Times New Roman"/>
                <w:b/>
                <w:bCs/>
                <w:sz w:val="18"/>
                <w:szCs w:val="18"/>
              </w:rPr>
              <w:t>комиссия 5</w:t>
            </w:r>
            <w:r w:rsidRPr="00CA332F">
              <w:rPr>
                <w:rFonts w:ascii="Times New Roman" w:hAnsi="Times New Roman" w:cs="Times New Roman"/>
                <w:sz w:val="18"/>
                <w:szCs w:val="18"/>
              </w:rPr>
              <w:t>)</w:t>
            </w:r>
          </w:p>
        </w:tc>
        <w:tc>
          <w:tcPr>
            <w:tcW w:w="1559" w:type="dxa"/>
          </w:tcPr>
          <w:p w14:paraId="731D82A9" w14:textId="77777777" w:rsidR="00B1361F" w:rsidRPr="00CA332F" w:rsidRDefault="00B1361F" w:rsidP="00B1361F">
            <w:pPr>
              <w:jc w:val="center"/>
              <w:rPr>
                <w:rFonts w:ascii="Times New Roman" w:hAnsi="Times New Roman" w:cs="Times New Roman"/>
                <w:b/>
                <w:sz w:val="20"/>
                <w:szCs w:val="20"/>
              </w:rPr>
            </w:pPr>
            <w:r w:rsidRPr="00CA332F">
              <w:rPr>
                <w:rFonts w:ascii="Times New Roman" w:hAnsi="Times New Roman" w:cs="Times New Roman"/>
                <w:b/>
                <w:sz w:val="20"/>
                <w:szCs w:val="20"/>
              </w:rPr>
              <w:t>-</w:t>
            </w:r>
          </w:p>
          <w:p w14:paraId="4E50DD51" w14:textId="77777777" w:rsidR="00B1361F" w:rsidRPr="00CA332F" w:rsidRDefault="00B1361F" w:rsidP="00B1361F">
            <w:pPr>
              <w:jc w:val="center"/>
              <w:rPr>
                <w:rFonts w:ascii="Times New Roman" w:hAnsi="Times New Roman" w:cs="Times New Roman"/>
                <w:b/>
                <w:sz w:val="20"/>
                <w:szCs w:val="20"/>
              </w:rPr>
            </w:pPr>
            <w:r w:rsidRPr="00CA332F">
              <w:rPr>
                <w:rFonts w:ascii="Times New Roman" w:hAnsi="Times New Roman" w:cs="Times New Roman"/>
                <w:b/>
                <w:noProof/>
                <w:sz w:val="20"/>
                <w:szCs w:val="20"/>
                <w:lang w:eastAsia="ru-RU"/>
              </w:rPr>
              <mc:AlternateContent>
                <mc:Choice Requires="wps">
                  <w:drawing>
                    <wp:anchor distT="0" distB="0" distL="114300" distR="114300" simplePos="0" relativeHeight="252440576" behindDoc="0" locked="0" layoutInCell="1" allowOverlap="1" wp14:anchorId="3BC1577D" wp14:editId="03462C48">
                      <wp:simplePos x="0" y="0"/>
                      <wp:positionH relativeFrom="column">
                        <wp:posOffset>309035</wp:posOffset>
                      </wp:positionH>
                      <wp:positionV relativeFrom="paragraph">
                        <wp:posOffset>72527</wp:posOffset>
                      </wp:positionV>
                      <wp:extent cx="285197" cy="252442"/>
                      <wp:effectExtent l="0" t="0" r="19685" b="14605"/>
                      <wp:wrapNone/>
                      <wp:docPr id="262" name="Блок-схема: узел 26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82231" id="Блок-схема: узел 262" o:spid="_x0000_s1026" type="#_x0000_t120" style="position:absolute;margin-left:24.35pt;margin-top:5.7pt;width:22.45pt;height:19.9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" filled="f" strokecolor="#2f528f" strokeweight="1pt">
                      <v:stroke joinstyle="miter"/>
                    </v:shape>
                  </w:pict>
                </mc:Fallback>
              </mc:AlternateContent>
            </w:r>
          </w:p>
          <w:p w14:paraId="267014C1" w14:textId="0F474226" w:rsidR="00B1361F" w:rsidRPr="00CA332F" w:rsidRDefault="00B1361F" w:rsidP="00B1361F">
            <w:pPr>
              <w:jc w:val="center"/>
              <w:rPr>
                <w:rFonts w:ascii="Times New Roman" w:hAnsi="Times New Roman" w:cs="Times New Roman"/>
                <w:b/>
                <w:sz w:val="20"/>
                <w:szCs w:val="20"/>
              </w:rPr>
            </w:pPr>
            <w:r w:rsidRPr="00CA332F">
              <w:rPr>
                <w:rFonts w:ascii="Times New Roman" w:hAnsi="Times New Roman" w:cs="Times New Roman"/>
                <w:b/>
                <w:sz w:val="20"/>
                <w:szCs w:val="20"/>
                <w:lang w:val="en-US"/>
              </w:rPr>
              <w:t>k</w:t>
            </w:r>
          </w:p>
        </w:tc>
        <w:tc>
          <w:tcPr>
            <w:tcW w:w="1943" w:type="dxa"/>
          </w:tcPr>
          <w:p w14:paraId="34D9078E" w14:textId="2FE09FEF" w:rsidR="00B1361F" w:rsidRPr="00CA332F" w:rsidRDefault="00B1361F" w:rsidP="00767C51">
            <w:pPr>
              <w:jc w:val="center"/>
              <w:rPr>
                <w:noProof/>
              </w:rPr>
            </w:pPr>
            <w:r w:rsidRPr="00CA332F">
              <w:rPr>
                <w:noProof/>
                <w:lang w:eastAsia="ru-RU"/>
              </w:rPr>
              <w:drawing>
                <wp:inline distT="0" distB="0" distL="0" distR="0" wp14:anchorId="57645B9B" wp14:editId="401B3A9A">
                  <wp:extent cx="1096645" cy="955040"/>
                  <wp:effectExtent l="0" t="0" r="825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096645" cy="955040"/>
                          </a:xfrm>
                          <a:prstGeom prst="rect">
                            <a:avLst/>
                          </a:prstGeom>
                        </pic:spPr>
                      </pic:pic>
                    </a:graphicData>
                  </a:graphic>
                </wp:inline>
              </w:drawing>
            </w:r>
          </w:p>
        </w:tc>
      </w:tr>
      <w:tr w:rsidR="00DA20ED" w:rsidRPr="00DA20ED" w14:paraId="1836B770" w14:textId="77777777" w:rsidTr="0009610B">
        <w:tc>
          <w:tcPr>
            <w:tcW w:w="661" w:type="dxa"/>
          </w:tcPr>
          <w:p w14:paraId="122948FF" w14:textId="7F4EE6D8" w:rsidR="00DA20ED" w:rsidRPr="00B3189D" w:rsidRDefault="00C90C36" w:rsidP="00767C51">
            <w:pPr>
              <w:jc w:val="center"/>
              <w:rPr>
                <w:rFonts w:ascii="Times New Roman" w:hAnsi="Times New Roman" w:cs="Times New Roman"/>
              </w:rPr>
            </w:pPr>
            <w:r>
              <w:rPr>
                <w:rFonts w:ascii="Times New Roman" w:hAnsi="Times New Roman" w:cs="Times New Roman"/>
              </w:rPr>
              <w:t>71</w:t>
            </w:r>
          </w:p>
        </w:tc>
        <w:tc>
          <w:tcPr>
            <w:tcW w:w="1461" w:type="dxa"/>
            <w:gridSpan w:val="2"/>
          </w:tcPr>
          <w:p w14:paraId="54E20FB7" w14:textId="4EA6E322" w:rsidR="00DA20ED" w:rsidRPr="00B3189D" w:rsidRDefault="00DA20ED" w:rsidP="00767C51">
            <w:pPr>
              <w:jc w:val="center"/>
              <w:rPr>
                <w:rFonts w:ascii="Times New Roman" w:hAnsi="Times New Roman" w:cs="Times New Roman"/>
                <w:sz w:val="20"/>
                <w:szCs w:val="20"/>
              </w:rPr>
            </w:pPr>
            <w:r w:rsidRPr="00B3189D">
              <w:rPr>
                <w:rFonts w:ascii="Times New Roman" w:hAnsi="Times New Roman" w:cs="Times New Roman"/>
                <w:sz w:val="20"/>
                <w:szCs w:val="20"/>
              </w:rPr>
              <w:t>23.04.2021</w:t>
            </w:r>
          </w:p>
        </w:tc>
        <w:tc>
          <w:tcPr>
            <w:tcW w:w="3827" w:type="dxa"/>
          </w:tcPr>
          <w:p w14:paraId="7F81B858" w14:textId="679B34A8" w:rsidR="00DA20ED" w:rsidRPr="00B3189D" w:rsidRDefault="00DA20ED" w:rsidP="0047641C">
            <w:pPr>
              <w:rPr>
                <w:rFonts w:ascii="Times New Roman" w:hAnsi="Times New Roman" w:cs="Times New Roman"/>
                <w:sz w:val="18"/>
                <w:szCs w:val="18"/>
              </w:rPr>
            </w:pPr>
            <w:r w:rsidRPr="00B3189D">
              <w:rPr>
                <w:rFonts w:ascii="Times New Roman" w:hAnsi="Times New Roman" w:cs="Times New Roman"/>
                <w:sz w:val="18"/>
                <w:szCs w:val="18"/>
              </w:rPr>
              <w:t>Заседание комиссии по этике (</w:t>
            </w:r>
            <w:r w:rsidRPr="00B3189D">
              <w:rPr>
                <w:rFonts w:ascii="Times New Roman" w:hAnsi="Times New Roman" w:cs="Times New Roman"/>
                <w:b/>
                <w:bCs/>
                <w:sz w:val="18"/>
                <w:szCs w:val="18"/>
              </w:rPr>
              <w:t>комиссия 8)</w:t>
            </w:r>
          </w:p>
        </w:tc>
        <w:tc>
          <w:tcPr>
            <w:tcW w:w="1559" w:type="dxa"/>
          </w:tcPr>
          <w:p w14:paraId="28E4A880" w14:textId="77777777" w:rsidR="00DA20ED" w:rsidRPr="00B3189D" w:rsidRDefault="00DA20ED" w:rsidP="00DA20ED">
            <w:pPr>
              <w:jc w:val="center"/>
              <w:rPr>
                <w:rFonts w:ascii="Times New Roman" w:hAnsi="Times New Roman" w:cs="Times New Roman"/>
                <w:b/>
                <w:sz w:val="20"/>
                <w:szCs w:val="20"/>
              </w:rPr>
            </w:pPr>
            <w:r w:rsidRPr="00B3189D">
              <w:rPr>
                <w:rFonts w:ascii="Times New Roman" w:hAnsi="Times New Roman" w:cs="Times New Roman"/>
                <w:b/>
                <w:sz w:val="20"/>
                <w:szCs w:val="20"/>
              </w:rPr>
              <w:t>-</w:t>
            </w:r>
          </w:p>
          <w:p w14:paraId="76665A59" w14:textId="77777777" w:rsidR="00DA20ED" w:rsidRPr="00B3189D" w:rsidRDefault="00DA20ED" w:rsidP="00DA20ED">
            <w:pPr>
              <w:jc w:val="center"/>
              <w:rPr>
                <w:rFonts w:ascii="Times New Roman" w:hAnsi="Times New Roman" w:cs="Times New Roman"/>
                <w:b/>
                <w:sz w:val="20"/>
                <w:szCs w:val="20"/>
              </w:rPr>
            </w:pPr>
            <w:r w:rsidRPr="00B3189D">
              <w:rPr>
                <w:rFonts w:ascii="Times New Roman" w:hAnsi="Times New Roman" w:cs="Times New Roman"/>
                <w:b/>
                <w:noProof/>
                <w:sz w:val="20"/>
                <w:szCs w:val="20"/>
                <w:lang w:eastAsia="ru-RU"/>
              </w:rPr>
              <mc:AlternateContent>
                <mc:Choice Requires="wps">
                  <w:drawing>
                    <wp:anchor distT="0" distB="0" distL="114300" distR="114300" simplePos="0" relativeHeight="252461056" behindDoc="0" locked="0" layoutInCell="1" allowOverlap="1" wp14:anchorId="09C97B92" wp14:editId="11964C49">
                      <wp:simplePos x="0" y="0"/>
                      <wp:positionH relativeFrom="column">
                        <wp:posOffset>309035</wp:posOffset>
                      </wp:positionH>
                      <wp:positionV relativeFrom="paragraph">
                        <wp:posOffset>72527</wp:posOffset>
                      </wp:positionV>
                      <wp:extent cx="285197" cy="252442"/>
                      <wp:effectExtent l="0" t="0" r="19685" b="14605"/>
                      <wp:wrapNone/>
                      <wp:docPr id="287" name="Блок-схема: узел 28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EB91A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7" o:spid="_x0000_s1026" type="#_x0000_t120" style="position:absolute;margin-left:24.35pt;margin-top:5.7pt;width:22.45pt;height:19.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sFqQ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" filled="f" strokecolor="#2f528f" strokeweight="1pt">
                      <v:stroke joinstyle="miter"/>
                    </v:shape>
                  </w:pict>
                </mc:Fallback>
              </mc:AlternateContent>
            </w:r>
          </w:p>
          <w:p w14:paraId="2E89F225" w14:textId="4FA50BFB" w:rsidR="00DA20ED" w:rsidRPr="00B3189D" w:rsidRDefault="00DA20ED" w:rsidP="00DA20ED">
            <w:pPr>
              <w:jc w:val="center"/>
              <w:rPr>
                <w:rFonts w:ascii="Times New Roman" w:hAnsi="Times New Roman" w:cs="Times New Roman"/>
                <w:b/>
                <w:sz w:val="20"/>
                <w:szCs w:val="20"/>
              </w:rPr>
            </w:pPr>
            <w:r w:rsidRPr="00B3189D">
              <w:rPr>
                <w:rFonts w:ascii="Times New Roman" w:hAnsi="Times New Roman" w:cs="Times New Roman"/>
                <w:b/>
                <w:sz w:val="20"/>
                <w:szCs w:val="20"/>
                <w:lang w:val="en-US"/>
              </w:rPr>
              <w:t>k</w:t>
            </w:r>
          </w:p>
        </w:tc>
        <w:tc>
          <w:tcPr>
            <w:tcW w:w="1943" w:type="dxa"/>
          </w:tcPr>
          <w:p w14:paraId="7D1B37C0" w14:textId="525FCC8B" w:rsidR="00DA20ED" w:rsidRPr="00DA20ED" w:rsidRDefault="00B3189D" w:rsidP="00767C51">
            <w:pPr>
              <w:jc w:val="center"/>
              <w:rPr>
                <w:noProof/>
                <w:color w:val="FF0000"/>
              </w:rPr>
            </w:pPr>
            <w:r w:rsidRPr="00B3189D">
              <w:rPr>
                <w:noProof/>
                <w:color w:val="FF0000"/>
                <w:lang w:eastAsia="ru-RU"/>
              </w:rPr>
              <w:drawing>
                <wp:inline distT="0" distB="0" distL="0" distR="0" wp14:anchorId="72A604A2" wp14:editId="32DBC18B">
                  <wp:extent cx="1080000" cy="810000"/>
                  <wp:effectExtent l="0" t="0" r="6350" b="9525"/>
                  <wp:docPr id="294" name="Рисунок 294" descr="C:\Users\admindl\Downloads\WhatsApp Image 2021-04-26 at 20.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4-26 at 20.49.25.jpe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1361F" w:rsidRPr="00E31118" w14:paraId="6DD25906" w14:textId="77777777" w:rsidTr="0009610B">
        <w:tc>
          <w:tcPr>
            <w:tcW w:w="661" w:type="dxa"/>
          </w:tcPr>
          <w:p w14:paraId="68554FE6" w14:textId="061F8B2F" w:rsidR="00B1361F" w:rsidRPr="00C90C36" w:rsidRDefault="00C90C36" w:rsidP="00767C51">
            <w:pPr>
              <w:jc w:val="center"/>
              <w:rPr>
                <w:rFonts w:ascii="Times New Roman" w:hAnsi="Times New Roman" w:cs="Times New Roman"/>
              </w:rPr>
            </w:pPr>
            <w:r w:rsidRPr="00C90C36">
              <w:rPr>
                <w:rFonts w:ascii="Times New Roman" w:hAnsi="Times New Roman" w:cs="Times New Roman"/>
              </w:rPr>
              <w:t>72</w:t>
            </w:r>
          </w:p>
        </w:tc>
        <w:tc>
          <w:tcPr>
            <w:tcW w:w="1461" w:type="dxa"/>
            <w:gridSpan w:val="2"/>
          </w:tcPr>
          <w:p w14:paraId="2BE723A4" w14:textId="7748C45C" w:rsidR="00B1361F" w:rsidRPr="00C90C36" w:rsidRDefault="00A05512" w:rsidP="00767C51">
            <w:pPr>
              <w:jc w:val="center"/>
              <w:rPr>
                <w:rFonts w:ascii="Times New Roman" w:hAnsi="Times New Roman" w:cs="Times New Roman"/>
                <w:sz w:val="20"/>
                <w:szCs w:val="20"/>
              </w:rPr>
            </w:pPr>
            <w:r w:rsidRPr="00C90C36">
              <w:rPr>
                <w:rFonts w:ascii="Times New Roman" w:hAnsi="Times New Roman" w:cs="Times New Roman"/>
                <w:sz w:val="20"/>
                <w:szCs w:val="20"/>
              </w:rPr>
              <w:t>В период с 19.04 – 23.04.2021</w:t>
            </w:r>
          </w:p>
        </w:tc>
        <w:tc>
          <w:tcPr>
            <w:tcW w:w="3827" w:type="dxa"/>
          </w:tcPr>
          <w:p w14:paraId="3CED4BCA" w14:textId="77777777" w:rsidR="00A05512" w:rsidRPr="00A05512" w:rsidRDefault="00A05512" w:rsidP="00A05512">
            <w:pPr>
              <w:rPr>
                <w:rFonts w:ascii="Times New Roman" w:hAnsi="Times New Roman" w:cs="Times New Roman"/>
                <w:sz w:val="18"/>
                <w:szCs w:val="18"/>
              </w:rPr>
            </w:pPr>
            <w:r w:rsidRPr="00A05512">
              <w:rPr>
                <w:rFonts w:ascii="Times New Roman" w:hAnsi="Times New Roman" w:cs="Times New Roman"/>
                <w:sz w:val="18"/>
                <w:szCs w:val="18"/>
              </w:rPr>
              <w:t>Общественная палата г.о.Королев продолжает проверки масочного режима и профилактических мер по предотвращению распространения коронавирусной инфекции.</w:t>
            </w:r>
          </w:p>
          <w:p w14:paraId="768153F4" w14:textId="77777777" w:rsidR="00A05512" w:rsidRPr="00A05512" w:rsidRDefault="00A05512" w:rsidP="00A05512">
            <w:pPr>
              <w:rPr>
                <w:rFonts w:ascii="Times New Roman" w:hAnsi="Times New Roman" w:cs="Times New Roman"/>
                <w:sz w:val="18"/>
                <w:szCs w:val="18"/>
              </w:rPr>
            </w:pPr>
            <w:r w:rsidRPr="00A05512">
              <w:rPr>
                <w:rFonts w:ascii="Times New Roman" w:hAnsi="Times New Roman" w:cs="Times New Roman"/>
                <w:sz w:val="18"/>
                <w:szCs w:val="18"/>
              </w:rPr>
              <w:t>С 19 апреля  по 23 апреля контрольная группа Общественной палаты проинспектировала осуществление входного контроля при приёме детей в следующие образовательные учреждения МБОУ Гимназия N 17, МБОУ СОШ N 12, МАДОУ N 35 «Эврика», МБОУ СОШ N 22, МАОУ Гимназия N 9, МБОУ СОШ N 2, МБДОУ N36 «Звездный», МБДОУ N45 «Теремок».</w:t>
            </w:r>
          </w:p>
          <w:p w14:paraId="5D4F126F" w14:textId="5C840B68" w:rsidR="00B1361F" w:rsidRPr="00F01825" w:rsidRDefault="00A05512" w:rsidP="00A05512">
            <w:pPr>
              <w:rPr>
                <w:rFonts w:ascii="Times New Roman" w:hAnsi="Times New Roman" w:cs="Times New Roman"/>
                <w:sz w:val="18"/>
                <w:szCs w:val="18"/>
              </w:rPr>
            </w:pPr>
            <w:r w:rsidRPr="00A05512">
              <w:rPr>
                <w:rFonts w:ascii="Times New Roman" w:hAnsi="Times New Roman" w:cs="Times New Roman"/>
                <w:sz w:val="18"/>
                <w:szCs w:val="18"/>
              </w:rPr>
              <w:t>Результаты проверки показали: во всех проверенных учреждениях при входе организован "утренний фильтр" сотрудников, детей и родителей, с обязательной обработкой рук (детей по согласованию с родителями), термометрией и занесением результатов в журнал. Сотрудники и родители при посещении образовательных учреждений соблюдают масочный режим. В учреждениях оформлены информационные стенды по профилактике ОРВИ, гриппа и коронавируса. Проверки СОШ и ДОУ будут продолжены.</w:t>
            </w:r>
            <w:r>
              <w:rPr>
                <w:rFonts w:ascii="Times New Roman" w:hAnsi="Times New Roman" w:cs="Times New Roman"/>
                <w:sz w:val="18"/>
                <w:szCs w:val="18"/>
              </w:rPr>
              <w:t xml:space="preserve"> (</w:t>
            </w:r>
            <w:r w:rsidRPr="00A05512">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1DE02884" w14:textId="77777777" w:rsidR="00276FF2" w:rsidRPr="00A05512" w:rsidRDefault="00276FF2" w:rsidP="00276FF2">
            <w:pPr>
              <w:jc w:val="center"/>
              <w:rPr>
                <w:rFonts w:ascii="Times New Roman" w:hAnsi="Times New Roman" w:cs="Times New Roman"/>
                <w:b/>
                <w:sz w:val="20"/>
                <w:szCs w:val="20"/>
              </w:rPr>
            </w:pPr>
            <w:r w:rsidRPr="00A05512">
              <w:rPr>
                <w:rFonts w:ascii="Times New Roman" w:hAnsi="Times New Roman" w:cs="Times New Roman"/>
                <w:b/>
                <w:sz w:val="20"/>
                <w:szCs w:val="20"/>
              </w:rPr>
              <w:t>-</w:t>
            </w:r>
          </w:p>
          <w:p w14:paraId="1622FD10" w14:textId="406FD9D8" w:rsidR="00276FF2" w:rsidRPr="00A05512" w:rsidRDefault="00A05512" w:rsidP="00276FF2">
            <w:pPr>
              <w:jc w:val="center"/>
              <w:rPr>
                <w:rFonts w:ascii="Times New Roman" w:hAnsi="Times New Roman" w:cs="Times New Roman"/>
                <w:b/>
                <w:sz w:val="20"/>
                <w:szCs w:val="20"/>
              </w:rPr>
            </w:pPr>
            <w:r w:rsidRPr="00A05512">
              <w:rPr>
                <w:rFonts w:ascii="Times New Roman" w:hAnsi="Times New Roman" w:cs="Times New Roman"/>
                <w:b/>
                <w:sz w:val="20"/>
                <w:szCs w:val="20"/>
              </w:rPr>
              <w:t>Проверено</w:t>
            </w:r>
          </w:p>
          <w:p w14:paraId="371EAD0A" w14:textId="4E752E44" w:rsidR="00A05512" w:rsidRPr="00A05512" w:rsidRDefault="00A05512" w:rsidP="00276FF2">
            <w:pPr>
              <w:jc w:val="center"/>
              <w:rPr>
                <w:rFonts w:ascii="Times New Roman" w:hAnsi="Times New Roman" w:cs="Times New Roman"/>
                <w:b/>
                <w:sz w:val="20"/>
                <w:szCs w:val="20"/>
              </w:rPr>
            </w:pPr>
            <w:r w:rsidRPr="00A05512">
              <w:rPr>
                <w:rFonts w:ascii="Times New Roman" w:hAnsi="Times New Roman" w:cs="Times New Roman"/>
                <w:b/>
                <w:sz w:val="20"/>
                <w:szCs w:val="20"/>
              </w:rPr>
              <w:t xml:space="preserve">5 СОШ и </w:t>
            </w:r>
            <w:r w:rsidRPr="00A05512">
              <w:rPr>
                <w:rFonts w:ascii="Times New Roman" w:hAnsi="Times New Roman" w:cs="Times New Roman"/>
                <w:b/>
                <w:sz w:val="20"/>
                <w:szCs w:val="20"/>
              </w:rPr>
              <w:br/>
              <w:t>3 ДОУ</w:t>
            </w:r>
          </w:p>
          <w:p w14:paraId="35E5AF29" w14:textId="1E0510AF" w:rsidR="00A05512" w:rsidRPr="00A05512" w:rsidRDefault="00A05512" w:rsidP="00276FF2">
            <w:pPr>
              <w:jc w:val="center"/>
              <w:rPr>
                <w:rFonts w:ascii="Times New Roman" w:hAnsi="Times New Roman" w:cs="Times New Roman"/>
                <w:b/>
                <w:sz w:val="20"/>
                <w:szCs w:val="20"/>
              </w:rPr>
            </w:pPr>
            <w:r w:rsidRPr="00A05512">
              <w:rPr>
                <w:rFonts w:ascii="Times New Roman" w:hAnsi="Times New Roman" w:cs="Times New Roman"/>
                <w:b/>
                <w:noProof/>
                <w:sz w:val="20"/>
                <w:szCs w:val="20"/>
                <w:lang w:eastAsia="ru-RU"/>
              </w:rPr>
              <mc:AlternateContent>
                <mc:Choice Requires="wps">
                  <w:drawing>
                    <wp:anchor distT="0" distB="0" distL="114300" distR="114300" simplePos="0" relativeHeight="252442624" behindDoc="0" locked="0" layoutInCell="1" allowOverlap="1" wp14:anchorId="27381ACC" wp14:editId="24435443">
                      <wp:simplePos x="0" y="0"/>
                      <wp:positionH relativeFrom="column">
                        <wp:posOffset>263732</wp:posOffset>
                      </wp:positionH>
                      <wp:positionV relativeFrom="paragraph">
                        <wp:posOffset>133513</wp:posOffset>
                      </wp:positionV>
                      <wp:extent cx="285197" cy="252442"/>
                      <wp:effectExtent l="0" t="0" r="19685" b="14605"/>
                      <wp:wrapNone/>
                      <wp:docPr id="265" name="Блок-схема: узел 26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A080F6" id="Блок-схема: узел 265" o:spid="_x0000_s1026" type="#_x0000_t120" style="position:absolute;margin-left:20.75pt;margin-top:10.5pt;width:22.45pt;height:19.9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2R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" filled="f" strokecolor="#2f528f" strokeweight="1pt">
                      <v:stroke joinstyle="miter"/>
                    </v:shape>
                  </w:pict>
                </mc:Fallback>
              </mc:AlternateContent>
            </w:r>
          </w:p>
          <w:p w14:paraId="3D830D95" w14:textId="1AE88349" w:rsidR="00B1361F" w:rsidRPr="00F01825" w:rsidRDefault="00276FF2" w:rsidP="00276FF2">
            <w:pPr>
              <w:jc w:val="center"/>
              <w:rPr>
                <w:rFonts w:ascii="Times New Roman" w:hAnsi="Times New Roman" w:cs="Times New Roman"/>
                <w:b/>
                <w:sz w:val="20"/>
                <w:szCs w:val="20"/>
              </w:rPr>
            </w:pPr>
            <w:r w:rsidRPr="00A05512">
              <w:rPr>
                <w:rFonts w:ascii="Times New Roman" w:hAnsi="Times New Roman" w:cs="Times New Roman"/>
                <w:b/>
                <w:sz w:val="20"/>
                <w:szCs w:val="20"/>
                <w:lang w:val="en-US"/>
              </w:rPr>
              <w:t>s</w:t>
            </w:r>
          </w:p>
        </w:tc>
        <w:tc>
          <w:tcPr>
            <w:tcW w:w="1943" w:type="dxa"/>
          </w:tcPr>
          <w:p w14:paraId="67ACDE20" w14:textId="2352D79F" w:rsidR="00B1361F" w:rsidRPr="00F01825" w:rsidRDefault="00276FF2" w:rsidP="00767C51">
            <w:pPr>
              <w:jc w:val="center"/>
              <w:rPr>
                <w:noProof/>
              </w:rPr>
            </w:pPr>
            <w:r>
              <w:rPr>
                <w:noProof/>
                <w:lang w:eastAsia="ru-RU"/>
              </w:rPr>
              <w:drawing>
                <wp:inline distT="0" distB="0" distL="0" distR="0" wp14:anchorId="3C26B785" wp14:editId="345B2B1B">
                  <wp:extent cx="1096645" cy="1096645"/>
                  <wp:effectExtent l="0" t="0" r="8255" b="825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B11449" w:rsidRPr="00E31118" w14:paraId="0E3A74EA" w14:textId="77777777" w:rsidTr="0009610B">
        <w:tc>
          <w:tcPr>
            <w:tcW w:w="661" w:type="dxa"/>
          </w:tcPr>
          <w:p w14:paraId="485A0977" w14:textId="2AE2930C" w:rsidR="00B11449" w:rsidRPr="008F65E5" w:rsidRDefault="00C90C36" w:rsidP="00767C51">
            <w:pPr>
              <w:jc w:val="center"/>
              <w:rPr>
                <w:rFonts w:ascii="Times New Roman" w:hAnsi="Times New Roman" w:cs="Times New Roman"/>
              </w:rPr>
            </w:pPr>
            <w:r>
              <w:rPr>
                <w:rFonts w:ascii="Times New Roman" w:hAnsi="Times New Roman" w:cs="Times New Roman"/>
              </w:rPr>
              <w:t>73</w:t>
            </w:r>
          </w:p>
        </w:tc>
        <w:tc>
          <w:tcPr>
            <w:tcW w:w="1461" w:type="dxa"/>
            <w:gridSpan w:val="2"/>
          </w:tcPr>
          <w:p w14:paraId="4129ED2D" w14:textId="400C6092" w:rsidR="00B11449" w:rsidRPr="008F65E5" w:rsidRDefault="005313ED" w:rsidP="00767C51">
            <w:pPr>
              <w:jc w:val="center"/>
              <w:rPr>
                <w:rFonts w:ascii="Times New Roman" w:hAnsi="Times New Roman" w:cs="Times New Roman"/>
                <w:sz w:val="20"/>
                <w:szCs w:val="20"/>
              </w:rPr>
            </w:pPr>
            <w:r w:rsidRPr="008F65E5">
              <w:rPr>
                <w:rFonts w:ascii="Times New Roman" w:hAnsi="Times New Roman" w:cs="Times New Roman"/>
                <w:sz w:val="20"/>
                <w:szCs w:val="20"/>
                <w:lang w:val="en-US"/>
              </w:rPr>
              <w:t>23</w:t>
            </w:r>
            <w:r w:rsidRPr="008F65E5">
              <w:rPr>
                <w:rFonts w:ascii="Times New Roman" w:hAnsi="Times New Roman" w:cs="Times New Roman"/>
                <w:sz w:val="20"/>
                <w:szCs w:val="20"/>
              </w:rPr>
              <w:t>.04.2021</w:t>
            </w:r>
          </w:p>
        </w:tc>
        <w:tc>
          <w:tcPr>
            <w:tcW w:w="3827" w:type="dxa"/>
          </w:tcPr>
          <w:p w14:paraId="05905E39" w14:textId="77777777" w:rsidR="005313ED" w:rsidRPr="008F65E5" w:rsidRDefault="005313ED" w:rsidP="005313ED">
            <w:pPr>
              <w:rPr>
                <w:rFonts w:ascii="Times New Roman" w:hAnsi="Times New Roman" w:cs="Times New Roman"/>
                <w:sz w:val="18"/>
                <w:szCs w:val="18"/>
              </w:rPr>
            </w:pPr>
            <w:r w:rsidRPr="008F65E5">
              <w:rPr>
                <w:rFonts w:ascii="Times New Roman" w:hAnsi="Times New Roman" w:cs="Times New Roman"/>
                <w:sz w:val="18"/>
                <w:szCs w:val="18"/>
              </w:rPr>
              <w:t xml:space="preserve">23 апреля мобильная группа Общественной палаты г.о.Королев провела проверку пунктов вакцинации населения от COVID-19 по адресам: </w:t>
            </w:r>
          </w:p>
          <w:p w14:paraId="0E7B5FFD" w14:textId="1BB31161" w:rsidR="005313ED" w:rsidRPr="008F65E5" w:rsidRDefault="005313ED" w:rsidP="005313ED">
            <w:pPr>
              <w:rPr>
                <w:rFonts w:ascii="Times New Roman" w:hAnsi="Times New Roman" w:cs="Times New Roman"/>
                <w:b/>
                <w:bCs/>
                <w:sz w:val="18"/>
                <w:szCs w:val="18"/>
              </w:rPr>
            </w:pPr>
            <w:r w:rsidRPr="008F65E5">
              <w:rPr>
                <w:rFonts w:ascii="Times New Roman" w:hAnsi="Times New Roman" w:cs="Times New Roman"/>
                <w:b/>
                <w:bCs/>
                <w:sz w:val="18"/>
                <w:szCs w:val="18"/>
              </w:rPr>
              <w:t>- проспект Космонавтов, д.20А, 4-й этаж ТК "Гелиос";</w:t>
            </w:r>
          </w:p>
          <w:p w14:paraId="2E1E37FD" w14:textId="6F0486C4" w:rsidR="005313ED" w:rsidRPr="008F65E5" w:rsidRDefault="005313ED" w:rsidP="005313ED">
            <w:pPr>
              <w:rPr>
                <w:rFonts w:ascii="Times New Roman" w:hAnsi="Times New Roman" w:cs="Times New Roman"/>
                <w:b/>
                <w:bCs/>
                <w:sz w:val="18"/>
                <w:szCs w:val="18"/>
              </w:rPr>
            </w:pPr>
            <w:r w:rsidRPr="008F65E5">
              <w:rPr>
                <w:rFonts w:ascii="Times New Roman" w:hAnsi="Times New Roman" w:cs="Times New Roman"/>
                <w:b/>
                <w:bCs/>
                <w:sz w:val="18"/>
                <w:szCs w:val="18"/>
              </w:rPr>
              <w:t xml:space="preserve">- улица Павлова, д.10, Поликлиника для взрослого населения N2, </w:t>
            </w:r>
          </w:p>
          <w:p w14:paraId="5856BEE6" w14:textId="77777777" w:rsidR="005313ED" w:rsidRPr="008F65E5" w:rsidRDefault="005313ED" w:rsidP="005313ED">
            <w:pPr>
              <w:rPr>
                <w:rFonts w:ascii="Times New Roman" w:hAnsi="Times New Roman" w:cs="Times New Roman"/>
                <w:sz w:val="18"/>
                <w:szCs w:val="18"/>
              </w:rPr>
            </w:pPr>
            <w:r w:rsidRPr="008F65E5">
              <w:rPr>
                <w:rFonts w:ascii="Times New Roman" w:hAnsi="Times New Roman" w:cs="Times New Roman"/>
                <w:sz w:val="18"/>
                <w:szCs w:val="18"/>
              </w:rPr>
              <w:lastRenderedPageBreak/>
              <w:t>особое внимание обращая на условия проведения вакцинации. Контрольные мероприятия показали:</w:t>
            </w:r>
          </w:p>
          <w:p w14:paraId="12E65D2B" w14:textId="77777777" w:rsidR="005313ED" w:rsidRPr="008F65E5" w:rsidRDefault="005313ED" w:rsidP="005313ED">
            <w:pPr>
              <w:rPr>
                <w:rFonts w:ascii="Times New Roman" w:hAnsi="Times New Roman" w:cs="Times New Roman"/>
                <w:sz w:val="18"/>
                <w:szCs w:val="18"/>
              </w:rPr>
            </w:pPr>
            <w:r w:rsidRPr="008F65E5">
              <w:rPr>
                <w:rFonts w:ascii="Times New Roman" w:hAnsi="Times New Roman" w:cs="Times New Roman"/>
                <w:sz w:val="18"/>
                <w:szCs w:val="18"/>
              </w:rPr>
              <w:t>- Пункт-1 - расположен в ТЦ "Гелиос" на 4 этаже.</w:t>
            </w:r>
          </w:p>
          <w:p w14:paraId="2A90E568" w14:textId="094E5052" w:rsidR="005313ED" w:rsidRPr="008F65E5" w:rsidRDefault="005313ED" w:rsidP="005313ED">
            <w:pPr>
              <w:rPr>
                <w:rFonts w:ascii="Times New Roman" w:hAnsi="Times New Roman" w:cs="Times New Roman"/>
                <w:sz w:val="18"/>
                <w:szCs w:val="18"/>
              </w:rPr>
            </w:pPr>
            <w:r w:rsidRPr="008F65E5">
              <w:rPr>
                <w:rFonts w:ascii="Times New Roman" w:hAnsi="Times New Roman" w:cs="Times New Roman"/>
                <w:sz w:val="18"/>
                <w:szCs w:val="18"/>
              </w:rPr>
              <w:t>Все санитарно-эпидемиологические требования для проведения вакцинации от коронавируса обеспечиваются. Вакцинацию проводят врачи городских поликлиник. Точка оснащена необходимым морозильным оборудованием для правильного хранения вакцины без прерывания холодовой цепи. Пункт пользуется спросом у населения.</w:t>
            </w:r>
          </w:p>
          <w:p w14:paraId="13BD95C2" w14:textId="140A6D01" w:rsidR="005313ED" w:rsidRPr="008F65E5" w:rsidRDefault="005313ED" w:rsidP="005313ED">
            <w:pPr>
              <w:rPr>
                <w:rFonts w:ascii="Times New Roman" w:hAnsi="Times New Roman" w:cs="Times New Roman"/>
                <w:sz w:val="18"/>
                <w:szCs w:val="18"/>
              </w:rPr>
            </w:pPr>
            <w:r w:rsidRPr="008F65E5">
              <w:rPr>
                <w:rFonts w:ascii="Times New Roman" w:hAnsi="Times New Roman" w:cs="Times New Roman"/>
                <w:sz w:val="18"/>
                <w:szCs w:val="18"/>
              </w:rPr>
              <w:t>- Пункт-2- в составе точки два кабинета в поликлиническом отделении - для осмотра посетителей терапевтом перед вакцинацией и кабинет вакцинации.</w:t>
            </w:r>
          </w:p>
          <w:p w14:paraId="007CB41D" w14:textId="5731294E" w:rsidR="006C1544" w:rsidRPr="008F65E5" w:rsidRDefault="005313ED" w:rsidP="005313ED">
            <w:pPr>
              <w:rPr>
                <w:rFonts w:ascii="Times New Roman" w:hAnsi="Times New Roman" w:cs="Times New Roman"/>
                <w:sz w:val="18"/>
                <w:szCs w:val="18"/>
              </w:rPr>
            </w:pPr>
            <w:r w:rsidRPr="008F65E5">
              <w:rPr>
                <w:rFonts w:ascii="Times New Roman" w:hAnsi="Times New Roman" w:cs="Times New Roman"/>
                <w:sz w:val="18"/>
                <w:szCs w:val="18"/>
              </w:rPr>
              <w:t xml:space="preserve">Пункт оснащен в соответствии с СОП "Порядок проведения вакцинации против COVID-19 взрослому населению". Замечания не выявлены. Проверка пунктов вакцинации населения продолжаются. </w:t>
            </w:r>
            <w:r w:rsidR="006C1544" w:rsidRPr="008F65E5">
              <w:rPr>
                <w:rFonts w:ascii="Times New Roman" w:hAnsi="Times New Roman" w:cs="Times New Roman"/>
                <w:sz w:val="18"/>
                <w:szCs w:val="18"/>
              </w:rPr>
              <w:t>(</w:t>
            </w:r>
            <w:r w:rsidR="006C1544" w:rsidRPr="008F65E5">
              <w:rPr>
                <w:rFonts w:ascii="Times New Roman" w:hAnsi="Times New Roman" w:cs="Times New Roman"/>
                <w:b/>
                <w:bCs/>
                <w:sz w:val="18"/>
                <w:szCs w:val="18"/>
              </w:rPr>
              <w:t>комиссия 2</w:t>
            </w:r>
            <w:r w:rsidR="006C1544" w:rsidRPr="008F65E5">
              <w:rPr>
                <w:rFonts w:ascii="Times New Roman" w:hAnsi="Times New Roman" w:cs="Times New Roman"/>
                <w:sz w:val="18"/>
                <w:szCs w:val="18"/>
              </w:rPr>
              <w:t>)</w:t>
            </w:r>
          </w:p>
        </w:tc>
        <w:tc>
          <w:tcPr>
            <w:tcW w:w="1559" w:type="dxa"/>
          </w:tcPr>
          <w:p w14:paraId="6FDB1826" w14:textId="77777777" w:rsidR="006C1544" w:rsidRPr="008F65E5" w:rsidRDefault="006C1544" w:rsidP="006C1544">
            <w:pPr>
              <w:jc w:val="center"/>
              <w:rPr>
                <w:rFonts w:ascii="Times New Roman" w:hAnsi="Times New Roman" w:cs="Times New Roman"/>
                <w:b/>
                <w:sz w:val="20"/>
                <w:szCs w:val="20"/>
              </w:rPr>
            </w:pPr>
            <w:r w:rsidRPr="008F65E5">
              <w:rPr>
                <w:rFonts w:ascii="Times New Roman" w:hAnsi="Times New Roman" w:cs="Times New Roman"/>
                <w:b/>
                <w:sz w:val="20"/>
                <w:szCs w:val="20"/>
              </w:rPr>
              <w:lastRenderedPageBreak/>
              <w:t>-</w:t>
            </w:r>
          </w:p>
          <w:p w14:paraId="433A698F" w14:textId="325DC595" w:rsidR="006C1544" w:rsidRPr="008F65E5" w:rsidRDefault="006C1544" w:rsidP="006C1544">
            <w:pPr>
              <w:jc w:val="center"/>
              <w:rPr>
                <w:rFonts w:ascii="Times New Roman" w:hAnsi="Times New Roman" w:cs="Times New Roman"/>
                <w:b/>
                <w:sz w:val="20"/>
                <w:szCs w:val="20"/>
              </w:rPr>
            </w:pPr>
            <w:r w:rsidRPr="008F65E5">
              <w:rPr>
                <w:rFonts w:ascii="Times New Roman" w:hAnsi="Times New Roman" w:cs="Times New Roman"/>
                <w:b/>
                <w:sz w:val="20"/>
                <w:szCs w:val="20"/>
              </w:rPr>
              <w:t>Проверено</w:t>
            </w:r>
          </w:p>
          <w:p w14:paraId="23B96E74" w14:textId="276AB6D7" w:rsidR="006C1544" w:rsidRPr="008F65E5" w:rsidRDefault="006C1544" w:rsidP="006C1544">
            <w:pPr>
              <w:jc w:val="center"/>
              <w:rPr>
                <w:rFonts w:ascii="Times New Roman" w:hAnsi="Times New Roman" w:cs="Times New Roman"/>
                <w:b/>
                <w:sz w:val="20"/>
                <w:szCs w:val="20"/>
              </w:rPr>
            </w:pPr>
            <w:r w:rsidRPr="008F65E5">
              <w:rPr>
                <w:rFonts w:ascii="Times New Roman" w:hAnsi="Times New Roman" w:cs="Times New Roman"/>
                <w:b/>
                <w:sz w:val="20"/>
                <w:szCs w:val="20"/>
              </w:rPr>
              <w:t>2 пункта вакцинации</w:t>
            </w:r>
          </w:p>
          <w:p w14:paraId="15F9B914" w14:textId="4833AF29" w:rsidR="006C1544" w:rsidRPr="008F65E5" w:rsidRDefault="005313ED" w:rsidP="006C1544">
            <w:pPr>
              <w:jc w:val="center"/>
              <w:rPr>
                <w:rFonts w:ascii="Times New Roman" w:hAnsi="Times New Roman" w:cs="Times New Roman"/>
                <w:b/>
                <w:sz w:val="20"/>
                <w:szCs w:val="20"/>
              </w:rPr>
            </w:pPr>
            <w:r w:rsidRPr="008F65E5">
              <w:rPr>
                <w:rFonts w:ascii="Times New Roman" w:hAnsi="Times New Roman" w:cs="Times New Roman"/>
                <w:b/>
                <w:noProof/>
                <w:sz w:val="20"/>
                <w:szCs w:val="20"/>
                <w:lang w:eastAsia="ru-RU"/>
              </w:rPr>
              <mc:AlternateContent>
                <mc:Choice Requires="wps">
                  <w:drawing>
                    <wp:anchor distT="0" distB="0" distL="114300" distR="114300" simplePos="0" relativeHeight="252446720" behindDoc="0" locked="0" layoutInCell="1" allowOverlap="1" wp14:anchorId="01D39855" wp14:editId="74AD96A6">
                      <wp:simplePos x="0" y="0"/>
                      <wp:positionH relativeFrom="column">
                        <wp:posOffset>288535</wp:posOffset>
                      </wp:positionH>
                      <wp:positionV relativeFrom="paragraph">
                        <wp:posOffset>96001</wp:posOffset>
                      </wp:positionV>
                      <wp:extent cx="285197" cy="252442"/>
                      <wp:effectExtent l="0" t="0" r="19685" b="14605"/>
                      <wp:wrapNone/>
                      <wp:docPr id="266" name="Блок-схема: узел 26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91BBEE" id="Блок-схема: узел 266" o:spid="_x0000_s1026" type="#_x0000_t120" style="position:absolute;margin-left:22.7pt;margin-top:7.55pt;width:22.45pt;height:19.9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x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" filled="f" strokecolor="#2f528f" strokeweight="1pt">
                      <v:stroke joinstyle="miter"/>
                    </v:shape>
                  </w:pict>
                </mc:Fallback>
              </mc:AlternateContent>
            </w:r>
          </w:p>
          <w:p w14:paraId="4B166B11" w14:textId="32F06140" w:rsidR="00B11449" w:rsidRPr="008F65E5" w:rsidRDefault="006C1544" w:rsidP="006C1544">
            <w:pPr>
              <w:jc w:val="center"/>
              <w:rPr>
                <w:rFonts w:ascii="Times New Roman" w:hAnsi="Times New Roman" w:cs="Times New Roman"/>
                <w:b/>
                <w:sz w:val="20"/>
                <w:szCs w:val="20"/>
              </w:rPr>
            </w:pPr>
            <w:r w:rsidRPr="008F65E5">
              <w:rPr>
                <w:rFonts w:ascii="Times New Roman" w:hAnsi="Times New Roman" w:cs="Times New Roman"/>
                <w:b/>
                <w:sz w:val="20"/>
                <w:szCs w:val="20"/>
                <w:lang w:val="en-US"/>
              </w:rPr>
              <w:t>s</w:t>
            </w:r>
          </w:p>
        </w:tc>
        <w:tc>
          <w:tcPr>
            <w:tcW w:w="1943" w:type="dxa"/>
          </w:tcPr>
          <w:p w14:paraId="36163D4D" w14:textId="03CD008F" w:rsidR="00B11449" w:rsidRPr="008F65E5" w:rsidRDefault="0074682E" w:rsidP="00767C51">
            <w:pPr>
              <w:jc w:val="center"/>
              <w:rPr>
                <w:noProof/>
              </w:rPr>
            </w:pPr>
            <w:r w:rsidRPr="008F65E5">
              <w:rPr>
                <w:noProof/>
                <w:lang w:eastAsia="ru-RU"/>
              </w:rPr>
              <w:drawing>
                <wp:inline distT="0" distB="0" distL="0" distR="0" wp14:anchorId="6A9B252B" wp14:editId="59AFC2D1">
                  <wp:extent cx="1096645" cy="822325"/>
                  <wp:effectExtent l="0" t="0" r="825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BEBA8EAE-BF5A-486C-A8C5-ECC9F3942E4B}">
                                <a14:imgProps xmlns:a14="http://schemas.microsoft.com/office/drawing/2010/main">
                                  <a14:imgLayer r:embed="rId8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C1544" w:rsidRPr="00E31118" w14:paraId="507D3878" w14:textId="77777777" w:rsidTr="0009610B">
        <w:tc>
          <w:tcPr>
            <w:tcW w:w="661" w:type="dxa"/>
          </w:tcPr>
          <w:p w14:paraId="05B75E3A" w14:textId="36F69A10" w:rsidR="006C1544" w:rsidRPr="00C90C36" w:rsidRDefault="00C90C36" w:rsidP="00767C51">
            <w:pPr>
              <w:jc w:val="center"/>
              <w:rPr>
                <w:rFonts w:ascii="Times New Roman" w:hAnsi="Times New Roman" w:cs="Times New Roman"/>
              </w:rPr>
            </w:pPr>
            <w:r w:rsidRPr="00C90C36">
              <w:rPr>
                <w:rFonts w:ascii="Times New Roman" w:hAnsi="Times New Roman" w:cs="Times New Roman"/>
              </w:rPr>
              <w:lastRenderedPageBreak/>
              <w:t>74</w:t>
            </w:r>
          </w:p>
        </w:tc>
        <w:tc>
          <w:tcPr>
            <w:tcW w:w="1461" w:type="dxa"/>
            <w:gridSpan w:val="2"/>
          </w:tcPr>
          <w:p w14:paraId="66A680E1" w14:textId="2353A1FE" w:rsidR="006C1544" w:rsidRPr="00C90C36" w:rsidRDefault="00DF2173" w:rsidP="00767C51">
            <w:pPr>
              <w:jc w:val="center"/>
              <w:rPr>
                <w:rFonts w:ascii="Times New Roman" w:hAnsi="Times New Roman" w:cs="Times New Roman"/>
                <w:sz w:val="20"/>
                <w:szCs w:val="20"/>
              </w:rPr>
            </w:pPr>
            <w:r w:rsidRPr="00C90C36">
              <w:rPr>
                <w:rFonts w:ascii="Times New Roman" w:hAnsi="Times New Roman" w:cs="Times New Roman"/>
                <w:sz w:val="20"/>
                <w:szCs w:val="20"/>
              </w:rPr>
              <w:t>24.04.2021</w:t>
            </w:r>
          </w:p>
        </w:tc>
        <w:tc>
          <w:tcPr>
            <w:tcW w:w="3827" w:type="dxa"/>
          </w:tcPr>
          <w:p w14:paraId="3A346FCA" w14:textId="1CEE3C19" w:rsidR="00DF2173" w:rsidRPr="00DF2173" w:rsidRDefault="00DF2173" w:rsidP="00DF2173">
            <w:pPr>
              <w:rPr>
                <w:rFonts w:ascii="Times New Roman" w:hAnsi="Times New Roman" w:cs="Times New Roman"/>
                <w:sz w:val="18"/>
                <w:szCs w:val="18"/>
              </w:rPr>
            </w:pPr>
            <w:bookmarkStart w:id="14" w:name="_Hlk70185006"/>
            <w:r w:rsidRPr="00DF2173">
              <w:rPr>
                <w:rFonts w:ascii="Times New Roman" w:hAnsi="Times New Roman" w:cs="Times New Roman"/>
                <w:sz w:val="18"/>
                <w:szCs w:val="18"/>
              </w:rPr>
              <w:t xml:space="preserve">24 апреля в Подмосковье прошёл </w:t>
            </w:r>
            <w:r>
              <w:rPr>
                <w:rFonts w:ascii="Times New Roman" w:hAnsi="Times New Roman" w:cs="Times New Roman"/>
                <w:sz w:val="18"/>
                <w:szCs w:val="18"/>
              </w:rPr>
              <w:t>о</w:t>
            </w:r>
            <w:r w:rsidRPr="00DF2173">
              <w:rPr>
                <w:rFonts w:ascii="Times New Roman" w:hAnsi="Times New Roman" w:cs="Times New Roman"/>
                <w:sz w:val="18"/>
                <w:szCs w:val="18"/>
              </w:rPr>
              <w:t>бщеобластной субботник. В Королеве центральными площадками стали: Верхний комитетский лес, Центральный парк и другие участки города.</w:t>
            </w:r>
            <w:r>
              <w:rPr>
                <w:rFonts w:ascii="Times New Roman" w:hAnsi="Times New Roman" w:cs="Times New Roman"/>
                <w:sz w:val="18"/>
                <w:szCs w:val="18"/>
              </w:rPr>
              <w:t xml:space="preserve"> </w:t>
            </w:r>
            <w:r w:rsidRPr="00DF2173">
              <w:rPr>
                <w:rFonts w:ascii="Times New Roman" w:hAnsi="Times New Roman" w:cs="Times New Roman"/>
                <w:sz w:val="18"/>
                <w:szCs w:val="18"/>
              </w:rPr>
              <w:t>Несмотря на непогоду</w:t>
            </w:r>
            <w:r>
              <w:rPr>
                <w:rFonts w:ascii="Times New Roman" w:hAnsi="Times New Roman" w:cs="Times New Roman"/>
                <w:sz w:val="18"/>
                <w:szCs w:val="18"/>
              </w:rPr>
              <w:t>,</w:t>
            </w:r>
            <w:r w:rsidRPr="00DF2173">
              <w:rPr>
                <w:rFonts w:ascii="Times New Roman" w:hAnsi="Times New Roman" w:cs="Times New Roman"/>
                <w:sz w:val="18"/>
                <w:szCs w:val="18"/>
              </w:rPr>
              <w:t xml:space="preserve"> к субботнику в этих точках присоединились депутаты Московской областной Думы, сотрудники администрации, работники градообразующих предприятий, </w:t>
            </w:r>
            <w:r>
              <w:rPr>
                <w:rFonts w:ascii="Times New Roman" w:hAnsi="Times New Roman" w:cs="Times New Roman"/>
                <w:sz w:val="18"/>
                <w:szCs w:val="18"/>
              </w:rPr>
              <w:t xml:space="preserve">волонтеры, </w:t>
            </w:r>
            <w:r w:rsidRPr="00DF2173">
              <w:rPr>
                <w:rFonts w:ascii="Times New Roman" w:hAnsi="Times New Roman" w:cs="Times New Roman"/>
                <w:sz w:val="18"/>
                <w:szCs w:val="18"/>
              </w:rPr>
              <w:t>члены Общественной палаты</w:t>
            </w:r>
            <w:r>
              <w:rPr>
                <w:rFonts w:ascii="Times New Roman" w:hAnsi="Times New Roman" w:cs="Times New Roman"/>
                <w:sz w:val="18"/>
                <w:szCs w:val="18"/>
              </w:rPr>
              <w:t>,</w:t>
            </w:r>
            <w:r w:rsidRPr="00DF2173">
              <w:rPr>
                <w:rFonts w:ascii="Times New Roman" w:hAnsi="Times New Roman" w:cs="Times New Roman"/>
                <w:sz w:val="18"/>
                <w:szCs w:val="18"/>
              </w:rPr>
              <w:t xml:space="preserve"> представители общественных организаций, депутатского корпуса, коммунальных служб и неравнодушные жители.</w:t>
            </w:r>
          </w:p>
          <w:p w14:paraId="1CAB1F37" w14:textId="261CEE17" w:rsidR="006C1544" w:rsidRDefault="00DF2173" w:rsidP="00DF2173">
            <w:pPr>
              <w:rPr>
                <w:rFonts w:ascii="Times New Roman" w:hAnsi="Times New Roman" w:cs="Times New Roman"/>
                <w:sz w:val="18"/>
                <w:szCs w:val="18"/>
              </w:rPr>
            </w:pPr>
            <w:r w:rsidRPr="00DF2173">
              <w:rPr>
                <w:rFonts w:ascii="Times New Roman" w:hAnsi="Times New Roman" w:cs="Times New Roman"/>
                <w:sz w:val="18"/>
                <w:szCs w:val="18"/>
              </w:rPr>
              <w:t>Участники субботника убрали мусор и высадили хвойные деревья. А помогали этому зажигательная музыка, полевая кухня, горячий чай и отличное настроение</w:t>
            </w:r>
            <w:bookmarkEnd w:id="14"/>
            <w:r w:rsidRPr="00DF2173">
              <w:rPr>
                <w:rFonts w:ascii="Times New Roman" w:hAnsi="Times New Roman" w:cs="Times New Roman"/>
                <w:sz w:val="18"/>
                <w:szCs w:val="18"/>
              </w:rPr>
              <w:t>.</w:t>
            </w:r>
            <w:r>
              <w:rPr>
                <w:rFonts w:ascii="Times New Roman" w:hAnsi="Times New Roman" w:cs="Times New Roman"/>
                <w:sz w:val="18"/>
                <w:szCs w:val="18"/>
              </w:rPr>
              <w:t xml:space="preserve"> (</w:t>
            </w:r>
            <w:r w:rsidRPr="00DF2173">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5F21AB35" w14:textId="26415435" w:rsidR="00DF2173" w:rsidRPr="008F65E5" w:rsidRDefault="00DF2173" w:rsidP="00DF2173">
            <w:pPr>
              <w:jc w:val="center"/>
              <w:rPr>
                <w:rFonts w:ascii="Times New Roman" w:hAnsi="Times New Roman" w:cs="Times New Roman"/>
                <w:b/>
                <w:sz w:val="20"/>
                <w:szCs w:val="20"/>
              </w:rPr>
            </w:pPr>
            <w:r>
              <w:rPr>
                <w:rFonts w:ascii="Times New Roman" w:hAnsi="Times New Roman" w:cs="Times New Roman"/>
                <w:b/>
                <w:sz w:val="20"/>
                <w:szCs w:val="20"/>
              </w:rPr>
              <w:t>да</w:t>
            </w:r>
          </w:p>
          <w:p w14:paraId="6AD3E6AB" w14:textId="77777777" w:rsidR="00DF2173" w:rsidRPr="008F65E5" w:rsidRDefault="00DF2173" w:rsidP="00DF2173">
            <w:pPr>
              <w:jc w:val="center"/>
              <w:rPr>
                <w:rFonts w:ascii="Times New Roman" w:hAnsi="Times New Roman" w:cs="Times New Roman"/>
                <w:b/>
                <w:sz w:val="20"/>
                <w:szCs w:val="20"/>
              </w:rPr>
            </w:pPr>
            <w:r w:rsidRPr="008F65E5">
              <w:rPr>
                <w:rFonts w:ascii="Times New Roman" w:hAnsi="Times New Roman" w:cs="Times New Roman"/>
                <w:b/>
                <w:noProof/>
                <w:sz w:val="20"/>
                <w:szCs w:val="20"/>
                <w:lang w:eastAsia="ru-RU"/>
              </w:rPr>
              <mc:AlternateContent>
                <mc:Choice Requires="wps">
                  <w:drawing>
                    <wp:anchor distT="0" distB="0" distL="114300" distR="114300" simplePos="0" relativeHeight="252448768" behindDoc="0" locked="0" layoutInCell="1" allowOverlap="1" wp14:anchorId="1BCD5D68" wp14:editId="30851E9F">
                      <wp:simplePos x="0" y="0"/>
                      <wp:positionH relativeFrom="column">
                        <wp:posOffset>288535</wp:posOffset>
                      </wp:positionH>
                      <wp:positionV relativeFrom="paragraph">
                        <wp:posOffset>96001</wp:posOffset>
                      </wp:positionV>
                      <wp:extent cx="285197" cy="252442"/>
                      <wp:effectExtent l="0" t="0" r="19685" b="14605"/>
                      <wp:wrapNone/>
                      <wp:docPr id="269" name="Блок-схема: узел 26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D56ED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69" o:spid="_x0000_s1026" type="#_x0000_t120" style="position:absolute;margin-left:22.7pt;margin-top:7.55pt;width:22.45pt;height:19.9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Wn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" filled="f" strokecolor="#2f528f" strokeweight="1pt">
                      <v:stroke joinstyle="miter"/>
                    </v:shape>
                  </w:pict>
                </mc:Fallback>
              </mc:AlternateContent>
            </w:r>
          </w:p>
          <w:p w14:paraId="6BD954E6" w14:textId="06D92DE0" w:rsidR="006C1544" w:rsidRPr="00A05512" w:rsidRDefault="00DF2173" w:rsidP="00DF2173">
            <w:pPr>
              <w:jc w:val="center"/>
              <w:rPr>
                <w:rFonts w:ascii="Times New Roman" w:hAnsi="Times New Roman" w:cs="Times New Roman"/>
                <w:b/>
                <w:sz w:val="20"/>
                <w:szCs w:val="20"/>
              </w:rPr>
            </w:pPr>
            <w:r>
              <w:rPr>
                <w:rFonts w:ascii="Times New Roman" w:hAnsi="Times New Roman" w:cs="Times New Roman"/>
                <w:b/>
                <w:sz w:val="20"/>
                <w:szCs w:val="20"/>
                <w:lang w:val="en-US"/>
              </w:rPr>
              <w:t>t</w:t>
            </w:r>
            <w:r w:rsidRPr="00F01825">
              <w:rPr>
                <w:rFonts w:ascii="Times New Roman" w:hAnsi="Times New Roman" w:cs="Times New Roman"/>
                <w:b/>
                <w:noProof/>
                <w:sz w:val="20"/>
                <w:szCs w:val="20"/>
                <w:lang w:eastAsia="ru-RU"/>
              </w:rPr>
              <w:t xml:space="preserve"> </w:t>
            </w:r>
          </w:p>
        </w:tc>
        <w:tc>
          <w:tcPr>
            <w:tcW w:w="1943" w:type="dxa"/>
          </w:tcPr>
          <w:p w14:paraId="0B9AE62E" w14:textId="03F3BD5D" w:rsidR="006C1544" w:rsidRDefault="00DF2173" w:rsidP="00767C51">
            <w:pPr>
              <w:jc w:val="center"/>
              <w:rPr>
                <w:noProof/>
              </w:rPr>
            </w:pPr>
            <w:r>
              <w:rPr>
                <w:noProof/>
                <w:lang w:eastAsia="ru-RU"/>
              </w:rPr>
              <w:drawing>
                <wp:inline distT="0" distB="0" distL="0" distR="0" wp14:anchorId="38B45A59" wp14:editId="79FADFB2">
                  <wp:extent cx="1096645" cy="822325"/>
                  <wp:effectExtent l="0" t="0" r="825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767C51" w:rsidRPr="00E31118" w14:paraId="58A56916" w14:textId="77777777" w:rsidTr="0009610B">
        <w:tc>
          <w:tcPr>
            <w:tcW w:w="661" w:type="dxa"/>
          </w:tcPr>
          <w:p w14:paraId="18B09E7B" w14:textId="4F5DB0B8" w:rsidR="00767C51" w:rsidRPr="00F674EE" w:rsidRDefault="00C90C36" w:rsidP="00767C51">
            <w:pPr>
              <w:jc w:val="center"/>
              <w:rPr>
                <w:rFonts w:ascii="Times New Roman" w:hAnsi="Times New Roman" w:cs="Times New Roman"/>
              </w:rPr>
            </w:pPr>
            <w:r>
              <w:rPr>
                <w:rFonts w:ascii="Times New Roman" w:hAnsi="Times New Roman" w:cs="Times New Roman"/>
              </w:rPr>
              <w:t>75</w:t>
            </w:r>
          </w:p>
        </w:tc>
        <w:tc>
          <w:tcPr>
            <w:tcW w:w="1461" w:type="dxa"/>
            <w:gridSpan w:val="2"/>
          </w:tcPr>
          <w:p w14:paraId="4ABC8AC8" w14:textId="0B4B56E9" w:rsidR="00767C51" w:rsidRPr="00F674EE" w:rsidRDefault="00F674EE" w:rsidP="00767C51">
            <w:pPr>
              <w:jc w:val="center"/>
              <w:rPr>
                <w:rFonts w:ascii="Times New Roman" w:hAnsi="Times New Roman" w:cs="Times New Roman"/>
                <w:sz w:val="20"/>
                <w:szCs w:val="20"/>
              </w:rPr>
            </w:pPr>
            <w:r w:rsidRPr="00F674EE">
              <w:rPr>
                <w:rFonts w:ascii="Times New Roman" w:hAnsi="Times New Roman" w:cs="Times New Roman"/>
                <w:sz w:val="20"/>
                <w:szCs w:val="20"/>
              </w:rPr>
              <w:t>24.04.2021</w:t>
            </w:r>
          </w:p>
        </w:tc>
        <w:tc>
          <w:tcPr>
            <w:tcW w:w="3827" w:type="dxa"/>
          </w:tcPr>
          <w:p w14:paraId="785146EE" w14:textId="3F4AAB13" w:rsidR="00F674EE" w:rsidRPr="00F674EE" w:rsidRDefault="00F674EE" w:rsidP="00F674EE">
            <w:pPr>
              <w:rPr>
                <w:rFonts w:ascii="Times New Roman" w:hAnsi="Times New Roman" w:cs="Times New Roman"/>
                <w:sz w:val="18"/>
                <w:szCs w:val="18"/>
              </w:rPr>
            </w:pPr>
            <w:r w:rsidRPr="00F674EE">
              <w:rPr>
                <w:rFonts w:ascii="Times New Roman" w:hAnsi="Times New Roman" w:cs="Times New Roman"/>
                <w:sz w:val="18"/>
                <w:szCs w:val="18"/>
              </w:rPr>
              <w:t>24 апреля на базе МБОУ Гимназия N3 им. Л.П. Данилиной состоялся городской сеанс одновременной игры по шашкам в честь 75-летия со дня образования одного из ведущих предприятий отрасли - АО ЦНИИМаш.</w:t>
            </w:r>
          </w:p>
          <w:p w14:paraId="611B0F98" w14:textId="695A7742" w:rsidR="00F674EE" w:rsidRPr="00F674EE" w:rsidRDefault="00F674EE" w:rsidP="00F674EE">
            <w:pPr>
              <w:rPr>
                <w:rFonts w:ascii="Times New Roman" w:hAnsi="Times New Roman" w:cs="Times New Roman"/>
                <w:sz w:val="18"/>
                <w:szCs w:val="18"/>
              </w:rPr>
            </w:pPr>
            <w:r w:rsidRPr="00F674EE">
              <w:rPr>
                <w:rFonts w:ascii="Times New Roman" w:hAnsi="Times New Roman" w:cs="Times New Roman"/>
                <w:sz w:val="18"/>
                <w:szCs w:val="18"/>
              </w:rPr>
              <w:t>Сеанс, организованный для детей - сотрудников градообразующих предприятий, провел чемпион СССР, призёр Чемпионата Мира, член сборной СССР по шашкам (1981-1991г.г.), ведущий инженер АО ЦНИИМаш - Сидельников Валерий Михайлович.</w:t>
            </w:r>
          </w:p>
          <w:p w14:paraId="6632333A" w14:textId="77777777" w:rsidR="00F674EE" w:rsidRPr="00F674EE" w:rsidRDefault="00F674EE" w:rsidP="00F674EE">
            <w:pPr>
              <w:rPr>
                <w:rFonts w:ascii="Times New Roman" w:hAnsi="Times New Roman" w:cs="Times New Roman"/>
                <w:sz w:val="18"/>
                <w:szCs w:val="18"/>
              </w:rPr>
            </w:pPr>
            <w:r w:rsidRPr="00F674EE">
              <w:rPr>
                <w:rFonts w:ascii="Times New Roman" w:hAnsi="Times New Roman" w:cs="Times New Roman"/>
                <w:sz w:val="18"/>
                <w:szCs w:val="18"/>
              </w:rPr>
              <w:t>В сеансе приняло участие 46 детей и подростков.</w:t>
            </w:r>
          </w:p>
          <w:p w14:paraId="3E24FA0A" w14:textId="16417CB9" w:rsidR="00767C51" w:rsidRPr="00F674EE" w:rsidRDefault="00F674EE" w:rsidP="00F674EE">
            <w:pPr>
              <w:rPr>
                <w:rFonts w:ascii="Times New Roman" w:hAnsi="Times New Roman" w:cs="Times New Roman"/>
                <w:sz w:val="18"/>
                <w:szCs w:val="18"/>
              </w:rPr>
            </w:pPr>
            <w:r w:rsidRPr="00F674EE">
              <w:rPr>
                <w:rFonts w:ascii="Times New Roman" w:hAnsi="Times New Roman" w:cs="Times New Roman"/>
                <w:sz w:val="18"/>
                <w:szCs w:val="18"/>
              </w:rPr>
              <w:t xml:space="preserve">Организаторы мероприятия: профсоюзная организация АО ЦНИИМаш, член Общественной палаты г о.Королев Елена Лебедева, директор МБОУ гимназии N3 им. Л.П. Данилиной - Марина Бобылкина. </w:t>
            </w:r>
            <w:r w:rsidRPr="00F674EE">
              <w:rPr>
                <w:rFonts w:ascii="Times New Roman" w:hAnsi="Times New Roman" w:cs="Times New Roman"/>
                <w:b/>
                <w:bCs/>
                <w:sz w:val="18"/>
                <w:szCs w:val="18"/>
              </w:rPr>
              <w:t>(комиссия 8</w:t>
            </w:r>
            <w:r w:rsidRPr="00F674EE">
              <w:rPr>
                <w:rFonts w:ascii="Times New Roman" w:hAnsi="Times New Roman" w:cs="Times New Roman"/>
                <w:sz w:val="18"/>
                <w:szCs w:val="18"/>
              </w:rPr>
              <w:t>)</w:t>
            </w:r>
          </w:p>
        </w:tc>
        <w:tc>
          <w:tcPr>
            <w:tcW w:w="1559" w:type="dxa"/>
          </w:tcPr>
          <w:p w14:paraId="5F2C7658" w14:textId="77777777" w:rsidR="00F674EE" w:rsidRPr="00F674EE" w:rsidRDefault="00F674EE" w:rsidP="00F674EE">
            <w:pPr>
              <w:jc w:val="center"/>
              <w:rPr>
                <w:rFonts w:ascii="Times New Roman" w:hAnsi="Times New Roman" w:cs="Times New Roman"/>
                <w:b/>
                <w:sz w:val="20"/>
                <w:szCs w:val="20"/>
              </w:rPr>
            </w:pPr>
            <w:r w:rsidRPr="00F674EE">
              <w:rPr>
                <w:rFonts w:ascii="Times New Roman" w:hAnsi="Times New Roman" w:cs="Times New Roman"/>
                <w:b/>
                <w:sz w:val="20"/>
                <w:szCs w:val="20"/>
              </w:rPr>
              <w:t>-</w:t>
            </w:r>
          </w:p>
          <w:p w14:paraId="47C4E94E" w14:textId="77777777" w:rsidR="00F674EE" w:rsidRPr="00F674EE" w:rsidRDefault="00F674EE" w:rsidP="00F674EE">
            <w:pPr>
              <w:jc w:val="center"/>
              <w:rPr>
                <w:rFonts w:ascii="Times New Roman" w:hAnsi="Times New Roman" w:cs="Times New Roman"/>
                <w:b/>
                <w:sz w:val="20"/>
                <w:szCs w:val="20"/>
              </w:rPr>
            </w:pPr>
            <w:r w:rsidRPr="00F674EE">
              <w:rPr>
                <w:rFonts w:ascii="Times New Roman" w:hAnsi="Times New Roman" w:cs="Times New Roman"/>
                <w:b/>
                <w:noProof/>
                <w:sz w:val="20"/>
                <w:szCs w:val="20"/>
                <w:lang w:eastAsia="ru-RU"/>
              </w:rPr>
              <mc:AlternateContent>
                <mc:Choice Requires="wps">
                  <w:drawing>
                    <wp:anchor distT="0" distB="0" distL="114300" distR="114300" simplePos="0" relativeHeight="252452864" behindDoc="0" locked="0" layoutInCell="1" allowOverlap="1" wp14:anchorId="2A83A737" wp14:editId="17B2BEB4">
                      <wp:simplePos x="0" y="0"/>
                      <wp:positionH relativeFrom="column">
                        <wp:posOffset>297815</wp:posOffset>
                      </wp:positionH>
                      <wp:positionV relativeFrom="paragraph">
                        <wp:posOffset>101387</wp:posOffset>
                      </wp:positionV>
                      <wp:extent cx="285197" cy="252442"/>
                      <wp:effectExtent l="0" t="0" r="19685" b="14605"/>
                      <wp:wrapNone/>
                      <wp:docPr id="272" name="Блок-схема: узел 27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11A8E7" id="Блок-схема: узел 272" o:spid="_x0000_s1026" type="#_x0000_t120" style="position:absolute;margin-left:23.45pt;margin-top:8pt;width:22.45pt;height:19.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OzzW0q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2B99343D" w14:textId="68373F48" w:rsidR="00767C51" w:rsidRPr="00F674EE" w:rsidRDefault="00F674EE" w:rsidP="00F674EE">
            <w:pPr>
              <w:jc w:val="center"/>
              <w:rPr>
                <w:rFonts w:ascii="Times New Roman" w:hAnsi="Times New Roman" w:cs="Times New Roman"/>
                <w:b/>
                <w:sz w:val="20"/>
                <w:szCs w:val="20"/>
              </w:rPr>
            </w:pPr>
            <w:r w:rsidRPr="00F674EE">
              <w:rPr>
                <w:rFonts w:ascii="Times New Roman" w:hAnsi="Times New Roman" w:cs="Times New Roman"/>
                <w:b/>
                <w:sz w:val="20"/>
                <w:szCs w:val="20"/>
                <w:lang w:val="en-US"/>
              </w:rPr>
              <w:t>r</w:t>
            </w:r>
          </w:p>
        </w:tc>
        <w:tc>
          <w:tcPr>
            <w:tcW w:w="1943" w:type="dxa"/>
          </w:tcPr>
          <w:p w14:paraId="2F75E380" w14:textId="1396CE78" w:rsidR="00767C51" w:rsidRPr="00F674EE" w:rsidRDefault="00F674EE" w:rsidP="00767C51">
            <w:pPr>
              <w:jc w:val="center"/>
              <w:rPr>
                <w:noProof/>
                <w:lang w:eastAsia="ru-RU"/>
              </w:rPr>
            </w:pPr>
            <w:r w:rsidRPr="00F674EE">
              <w:rPr>
                <w:noProof/>
                <w:lang w:eastAsia="ru-RU"/>
              </w:rPr>
              <w:drawing>
                <wp:inline distT="0" distB="0" distL="0" distR="0" wp14:anchorId="1B7B8DEA" wp14:editId="6E001CF3">
                  <wp:extent cx="1096645" cy="822325"/>
                  <wp:effectExtent l="0" t="0" r="825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A1D1F" w:rsidRPr="00E31118" w14:paraId="03724AB5" w14:textId="77777777" w:rsidTr="0009610B">
        <w:tc>
          <w:tcPr>
            <w:tcW w:w="661" w:type="dxa"/>
          </w:tcPr>
          <w:p w14:paraId="0826AB27" w14:textId="46E71A05" w:rsidR="00AA1D1F" w:rsidRPr="00F674EE" w:rsidRDefault="00C90C36" w:rsidP="00767C51">
            <w:pPr>
              <w:jc w:val="center"/>
              <w:rPr>
                <w:rFonts w:ascii="Times New Roman" w:hAnsi="Times New Roman" w:cs="Times New Roman"/>
              </w:rPr>
            </w:pPr>
            <w:r>
              <w:rPr>
                <w:rFonts w:ascii="Times New Roman" w:hAnsi="Times New Roman" w:cs="Times New Roman"/>
              </w:rPr>
              <w:t>76</w:t>
            </w:r>
          </w:p>
        </w:tc>
        <w:tc>
          <w:tcPr>
            <w:tcW w:w="1461" w:type="dxa"/>
            <w:gridSpan w:val="2"/>
          </w:tcPr>
          <w:p w14:paraId="4E809A75" w14:textId="3AC39C9F" w:rsidR="00AA1D1F" w:rsidRPr="00F674EE" w:rsidRDefault="00AA1D1F" w:rsidP="00767C51">
            <w:pPr>
              <w:jc w:val="center"/>
              <w:rPr>
                <w:rFonts w:ascii="Times New Roman" w:hAnsi="Times New Roman" w:cs="Times New Roman"/>
                <w:sz w:val="20"/>
                <w:szCs w:val="20"/>
              </w:rPr>
            </w:pPr>
            <w:r>
              <w:rPr>
                <w:rFonts w:ascii="Times New Roman" w:hAnsi="Times New Roman" w:cs="Times New Roman"/>
                <w:sz w:val="20"/>
                <w:szCs w:val="20"/>
              </w:rPr>
              <w:t>24.04.2021</w:t>
            </w:r>
          </w:p>
        </w:tc>
        <w:tc>
          <w:tcPr>
            <w:tcW w:w="3827" w:type="dxa"/>
          </w:tcPr>
          <w:p w14:paraId="1EE143D1" w14:textId="77777777" w:rsidR="00AA1D1F" w:rsidRPr="00AA1D1F" w:rsidRDefault="00AA1D1F" w:rsidP="00AA1D1F">
            <w:pPr>
              <w:rPr>
                <w:rFonts w:ascii="Times New Roman" w:hAnsi="Times New Roman" w:cs="Times New Roman"/>
                <w:sz w:val="18"/>
                <w:szCs w:val="18"/>
              </w:rPr>
            </w:pPr>
            <w:r w:rsidRPr="00AA1D1F">
              <w:rPr>
                <w:rFonts w:ascii="Times New Roman" w:hAnsi="Times New Roman" w:cs="Times New Roman"/>
                <w:sz w:val="18"/>
                <w:szCs w:val="18"/>
              </w:rPr>
              <w:t>24 апреля член Общественной палаты г.о. Королев Людмила Кузина приняла участие и осуществила техническое ведение тематической программы "Феномен "Метелицы".</w:t>
            </w:r>
          </w:p>
          <w:p w14:paraId="42F369AA" w14:textId="77777777" w:rsidR="00AA1D1F" w:rsidRPr="00AA1D1F" w:rsidRDefault="00AA1D1F" w:rsidP="00AA1D1F">
            <w:pPr>
              <w:rPr>
                <w:rFonts w:ascii="Times New Roman" w:hAnsi="Times New Roman" w:cs="Times New Roman"/>
                <w:sz w:val="18"/>
                <w:szCs w:val="18"/>
              </w:rPr>
            </w:pPr>
            <w:r w:rsidRPr="00AA1D1F">
              <w:rPr>
                <w:rFonts w:ascii="Times New Roman" w:hAnsi="Times New Roman" w:cs="Times New Roman"/>
                <w:sz w:val="18"/>
                <w:szCs w:val="18"/>
              </w:rPr>
              <w:t>Гостем программы выступила краевед, публицист, выпускница МАИ, ведущий инженер-конструктор ЦКБЭМ НПО "Энергия" по программам "Лунник", "Мир", "Буран" Ольга Викентьевна Зуева.</w:t>
            </w:r>
          </w:p>
          <w:p w14:paraId="0F297634" w14:textId="77777777" w:rsidR="00AA1D1F" w:rsidRPr="00AA1D1F" w:rsidRDefault="00AA1D1F" w:rsidP="00AA1D1F">
            <w:pPr>
              <w:rPr>
                <w:rFonts w:ascii="Times New Roman" w:hAnsi="Times New Roman" w:cs="Times New Roman"/>
                <w:sz w:val="18"/>
                <w:szCs w:val="18"/>
              </w:rPr>
            </w:pPr>
            <w:r w:rsidRPr="00AA1D1F">
              <w:rPr>
                <w:rFonts w:ascii="Times New Roman" w:hAnsi="Times New Roman" w:cs="Times New Roman"/>
                <w:sz w:val="18"/>
                <w:szCs w:val="18"/>
              </w:rPr>
              <w:t xml:space="preserve">Она познакомила зрителей с историей спортклуба МАИ, рассказала о командном противостоянии между ВУЗами, о лыжной </w:t>
            </w:r>
            <w:r w:rsidRPr="00AA1D1F">
              <w:rPr>
                <w:rFonts w:ascii="Times New Roman" w:hAnsi="Times New Roman" w:cs="Times New Roman"/>
                <w:sz w:val="18"/>
                <w:szCs w:val="18"/>
              </w:rPr>
              <w:lastRenderedPageBreak/>
              <w:t>секции МАИ, об идее создания женской лыжной команды "Метелица" и о первом составе: капитан - В.Кузнецова, штурман А.Егорова; Т.Корнеева, В.Курепкина, Э.Лебедева, А.Лунёва, А. Юрьева.</w:t>
            </w:r>
          </w:p>
          <w:p w14:paraId="44A85B64" w14:textId="77777777" w:rsidR="00AA1D1F" w:rsidRPr="00AA1D1F" w:rsidRDefault="00AA1D1F" w:rsidP="00AA1D1F">
            <w:pPr>
              <w:rPr>
                <w:rFonts w:ascii="Times New Roman" w:hAnsi="Times New Roman" w:cs="Times New Roman"/>
                <w:sz w:val="18"/>
                <w:szCs w:val="18"/>
              </w:rPr>
            </w:pPr>
            <w:r w:rsidRPr="00AA1D1F">
              <w:rPr>
                <w:rFonts w:ascii="Times New Roman" w:hAnsi="Times New Roman" w:cs="Times New Roman"/>
                <w:sz w:val="18"/>
                <w:szCs w:val="18"/>
              </w:rPr>
              <w:t>Говорили также об экспедиционных маршрутах лыжниц: Финская сага, заполярные маршруты. Москва-Ленинград-Хельсинки-Турку-Тампере-Торнио и многих других. Настоящим сюрпризом для зрителей стало выступление Зинаиды Григорьевны Васильевой (Бузятовой) — инженера экономиста, мастера по велоспорту, члена команды "Метелица".</w:t>
            </w:r>
          </w:p>
          <w:p w14:paraId="36B2698C" w14:textId="30C5181A" w:rsidR="00AA1D1F" w:rsidRPr="00F674EE" w:rsidRDefault="00AA1D1F" w:rsidP="00AA1D1F">
            <w:pPr>
              <w:rPr>
                <w:rFonts w:ascii="Times New Roman" w:hAnsi="Times New Roman" w:cs="Times New Roman"/>
                <w:sz w:val="18"/>
                <w:szCs w:val="18"/>
              </w:rPr>
            </w:pPr>
            <w:r w:rsidRPr="00AA1D1F">
              <w:rPr>
                <w:rFonts w:ascii="Times New Roman" w:hAnsi="Times New Roman" w:cs="Times New Roman"/>
                <w:sz w:val="18"/>
                <w:szCs w:val="18"/>
              </w:rPr>
              <w:t>Она рассказала историю своего знакомства и вхождения в команду, о походах и многом другом. Вечер сопровождался фотографическими и музыкальными материалами.</w:t>
            </w:r>
            <w:r>
              <w:rPr>
                <w:rFonts w:ascii="Times New Roman" w:hAnsi="Times New Roman" w:cs="Times New Roman"/>
                <w:sz w:val="18"/>
                <w:szCs w:val="18"/>
              </w:rPr>
              <w:t xml:space="preserve"> </w:t>
            </w:r>
            <w:r w:rsidRPr="00AA1D1F">
              <w:rPr>
                <w:rFonts w:ascii="Times New Roman" w:hAnsi="Times New Roman" w:cs="Times New Roman"/>
                <w:sz w:val="18"/>
                <w:szCs w:val="18"/>
              </w:rPr>
              <w:t>(</w:t>
            </w:r>
            <w:r w:rsidRPr="00AA1D1F">
              <w:rPr>
                <w:rFonts w:ascii="Times New Roman" w:hAnsi="Times New Roman" w:cs="Times New Roman"/>
                <w:b/>
                <w:bCs/>
                <w:sz w:val="18"/>
                <w:szCs w:val="18"/>
              </w:rPr>
              <w:t>комиссия 3)</w:t>
            </w:r>
          </w:p>
        </w:tc>
        <w:tc>
          <w:tcPr>
            <w:tcW w:w="1559" w:type="dxa"/>
          </w:tcPr>
          <w:p w14:paraId="42FBF778" w14:textId="77777777" w:rsidR="00AA1D1F" w:rsidRPr="00F674EE" w:rsidRDefault="00AA1D1F" w:rsidP="00AA1D1F">
            <w:pPr>
              <w:jc w:val="center"/>
              <w:rPr>
                <w:rFonts w:ascii="Times New Roman" w:hAnsi="Times New Roman" w:cs="Times New Roman"/>
                <w:b/>
                <w:sz w:val="20"/>
                <w:szCs w:val="20"/>
              </w:rPr>
            </w:pPr>
            <w:r w:rsidRPr="00F674EE">
              <w:rPr>
                <w:rFonts w:ascii="Times New Roman" w:hAnsi="Times New Roman" w:cs="Times New Roman"/>
                <w:b/>
                <w:sz w:val="20"/>
                <w:szCs w:val="20"/>
              </w:rPr>
              <w:lastRenderedPageBreak/>
              <w:t>-</w:t>
            </w:r>
          </w:p>
          <w:p w14:paraId="57518305" w14:textId="77777777" w:rsidR="00AA1D1F" w:rsidRPr="00F674EE" w:rsidRDefault="00AA1D1F" w:rsidP="00AA1D1F">
            <w:pPr>
              <w:jc w:val="center"/>
              <w:rPr>
                <w:rFonts w:ascii="Times New Roman" w:hAnsi="Times New Roman" w:cs="Times New Roman"/>
                <w:b/>
                <w:sz w:val="20"/>
                <w:szCs w:val="20"/>
              </w:rPr>
            </w:pPr>
            <w:r w:rsidRPr="00F674EE">
              <w:rPr>
                <w:rFonts w:ascii="Times New Roman" w:hAnsi="Times New Roman" w:cs="Times New Roman"/>
                <w:b/>
                <w:noProof/>
                <w:sz w:val="20"/>
                <w:szCs w:val="20"/>
                <w:lang w:eastAsia="ru-RU"/>
              </w:rPr>
              <mc:AlternateContent>
                <mc:Choice Requires="wps">
                  <w:drawing>
                    <wp:anchor distT="0" distB="0" distL="114300" distR="114300" simplePos="0" relativeHeight="252456960" behindDoc="0" locked="0" layoutInCell="1" allowOverlap="1" wp14:anchorId="6F15DC98" wp14:editId="34BCB1A0">
                      <wp:simplePos x="0" y="0"/>
                      <wp:positionH relativeFrom="column">
                        <wp:posOffset>297815</wp:posOffset>
                      </wp:positionH>
                      <wp:positionV relativeFrom="paragraph">
                        <wp:posOffset>101387</wp:posOffset>
                      </wp:positionV>
                      <wp:extent cx="285197" cy="252442"/>
                      <wp:effectExtent l="0" t="0" r="19685" b="14605"/>
                      <wp:wrapNone/>
                      <wp:docPr id="282" name="Блок-схема: узел 28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25766" id="Блок-схема: узел 282" o:spid="_x0000_s1026" type="#_x0000_t120" style="position:absolute;margin-left:23.45pt;margin-top:8pt;width:22.45pt;height:19.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eCTZ/q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7588010A" w14:textId="6D1C3B25" w:rsidR="00AA1D1F" w:rsidRPr="00F674EE" w:rsidRDefault="00AA1D1F" w:rsidP="00AA1D1F">
            <w:pPr>
              <w:jc w:val="center"/>
              <w:rPr>
                <w:rFonts w:ascii="Times New Roman" w:hAnsi="Times New Roman" w:cs="Times New Roman"/>
                <w:b/>
                <w:sz w:val="20"/>
                <w:szCs w:val="20"/>
              </w:rPr>
            </w:pPr>
            <w:r w:rsidRPr="00F674EE">
              <w:rPr>
                <w:rFonts w:ascii="Times New Roman" w:hAnsi="Times New Roman" w:cs="Times New Roman"/>
                <w:b/>
                <w:sz w:val="20"/>
                <w:szCs w:val="20"/>
                <w:lang w:val="en-US"/>
              </w:rPr>
              <w:t>r</w:t>
            </w:r>
          </w:p>
        </w:tc>
        <w:tc>
          <w:tcPr>
            <w:tcW w:w="1943" w:type="dxa"/>
          </w:tcPr>
          <w:p w14:paraId="7D9CCD06" w14:textId="2E7FB859" w:rsidR="00AA1D1F" w:rsidRPr="00F674EE" w:rsidRDefault="00AA1D1F" w:rsidP="00767C51">
            <w:pPr>
              <w:jc w:val="center"/>
              <w:rPr>
                <w:noProof/>
              </w:rPr>
            </w:pPr>
            <w:r>
              <w:rPr>
                <w:noProof/>
                <w:lang w:eastAsia="ru-RU"/>
              </w:rPr>
              <w:drawing>
                <wp:inline distT="0" distB="0" distL="0" distR="0" wp14:anchorId="74CFEEC4" wp14:editId="6807DD7F">
                  <wp:extent cx="1096645" cy="822325"/>
                  <wp:effectExtent l="0" t="0" r="825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F785F" w:rsidRPr="00E31118" w14:paraId="3A4A325A" w14:textId="77777777" w:rsidTr="0009610B">
        <w:tc>
          <w:tcPr>
            <w:tcW w:w="661" w:type="dxa"/>
          </w:tcPr>
          <w:p w14:paraId="690F89A1" w14:textId="75520C5B" w:rsidR="000F785F" w:rsidRDefault="000F785F" w:rsidP="00767C51">
            <w:pPr>
              <w:jc w:val="center"/>
              <w:rPr>
                <w:rFonts w:ascii="Times New Roman" w:hAnsi="Times New Roman" w:cs="Times New Roman"/>
              </w:rPr>
            </w:pPr>
            <w:r>
              <w:rPr>
                <w:rFonts w:ascii="Times New Roman" w:hAnsi="Times New Roman" w:cs="Times New Roman"/>
              </w:rPr>
              <w:lastRenderedPageBreak/>
              <w:t>77</w:t>
            </w:r>
          </w:p>
        </w:tc>
        <w:tc>
          <w:tcPr>
            <w:tcW w:w="1461" w:type="dxa"/>
            <w:gridSpan w:val="2"/>
          </w:tcPr>
          <w:p w14:paraId="141FC94C" w14:textId="75C4093D" w:rsidR="000F785F" w:rsidRDefault="000F785F" w:rsidP="00767C51">
            <w:pPr>
              <w:jc w:val="center"/>
              <w:rPr>
                <w:rFonts w:ascii="Times New Roman" w:hAnsi="Times New Roman" w:cs="Times New Roman"/>
                <w:sz w:val="20"/>
                <w:szCs w:val="20"/>
              </w:rPr>
            </w:pPr>
            <w:r>
              <w:rPr>
                <w:rFonts w:ascii="Times New Roman" w:hAnsi="Times New Roman" w:cs="Times New Roman"/>
                <w:sz w:val="20"/>
                <w:szCs w:val="20"/>
              </w:rPr>
              <w:t>24.04.2021</w:t>
            </w:r>
          </w:p>
        </w:tc>
        <w:tc>
          <w:tcPr>
            <w:tcW w:w="3827" w:type="dxa"/>
          </w:tcPr>
          <w:p w14:paraId="227A19FD" w14:textId="30F7C8A8" w:rsidR="000F785F" w:rsidRPr="00AA1D1F" w:rsidRDefault="000F785F" w:rsidP="00CF33D7">
            <w:pPr>
              <w:rPr>
                <w:rFonts w:ascii="Times New Roman" w:hAnsi="Times New Roman" w:cs="Times New Roman"/>
                <w:sz w:val="18"/>
                <w:szCs w:val="18"/>
              </w:rPr>
            </w:pPr>
            <w:r w:rsidRPr="000F785F">
              <w:rPr>
                <w:rFonts w:ascii="Times New Roman" w:hAnsi="Times New Roman" w:cs="Times New Roman"/>
                <w:sz w:val="18"/>
                <w:szCs w:val="18"/>
              </w:rPr>
              <w:t>24 апреля член Общественной палаты</w:t>
            </w:r>
            <w:r w:rsidR="00CF33D7">
              <w:rPr>
                <w:rFonts w:ascii="Times New Roman" w:hAnsi="Times New Roman" w:cs="Times New Roman"/>
                <w:sz w:val="18"/>
                <w:szCs w:val="18"/>
              </w:rPr>
              <w:t xml:space="preserve"> г.о. Королев</w:t>
            </w:r>
            <w:r w:rsidRPr="000F785F">
              <w:rPr>
                <w:rFonts w:ascii="Times New Roman" w:hAnsi="Times New Roman" w:cs="Times New Roman"/>
                <w:sz w:val="18"/>
                <w:szCs w:val="18"/>
              </w:rPr>
              <w:t xml:space="preserve"> </w:t>
            </w:r>
            <w:r w:rsidR="00CF33D7">
              <w:rPr>
                <w:rFonts w:ascii="Times New Roman" w:hAnsi="Times New Roman" w:cs="Times New Roman"/>
                <w:sz w:val="18"/>
                <w:szCs w:val="18"/>
              </w:rPr>
              <w:t xml:space="preserve">Фёдор </w:t>
            </w:r>
            <w:r w:rsidRPr="000F785F">
              <w:rPr>
                <w:rFonts w:ascii="Times New Roman" w:hAnsi="Times New Roman" w:cs="Times New Roman"/>
                <w:sz w:val="18"/>
                <w:szCs w:val="18"/>
              </w:rPr>
              <w:t>Марусов</w:t>
            </w:r>
            <w:r w:rsidR="00CF33D7">
              <w:rPr>
                <w:rFonts w:ascii="Times New Roman" w:hAnsi="Times New Roman" w:cs="Times New Roman"/>
                <w:sz w:val="18"/>
                <w:szCs w:val="18"/>
              </w:rPr>
              <w:t xml:space="preserve"> </w:t>
            </w:r>
            <w:r w:rsidRPr="000F785F">
              <w:rPr>
                <w:rFonts w:ascii="Times New Roman" w:hAnsi="Times New Roman" w:cs="Times New Roman"/>
                <w:sz w:val="18"/>
                <w:szCs w:val="18"/>
              </w:rPr>
              <w:t xml:space="preserve">принял участие в городском велопробеге "Веловесна 2021", организованном сообществом "центр организации велодвижения". Несмотря на сложные погодные условия, велосипедисты г. Королева из разных велосообществ прокатились по маршруту нового велопешеходного пространства от ЦДК </w:t>
            </w:r>
            <w:r w:rsidR="00CF33D7">
              <w:rPr>
                <w:rFonts w:ascii="Times New Roman" w:hAnsi="Times New Roman" w:cs="Times New Roman"/>
                <w:sz w:val="18"/>
                <w:szCs w:val="18"/>
              </w:rPr>
              <w:t>им. М.И.</w:t>
            </w:r>
            <w:r w:rsidRPr="000F785F">
              <w:rPr>
                <w:rFonts w:ascii="Times New Roman" w:hAnsi="Times New Roman" w:cs="Times New Roman"/>
                <w:sz w:val="18"/>
                <w:szCs w:val="18"/>
              </w:rPr>
              <w:t xml:space="preserve">Калинина до пруда </w:t>
            </w:r>
            <w:r w:rsidR="00CF33D7">
              <w:rPr>
                <w:rFonts w:ascii="Times New Roman" w:hAnsi="Times New Roman" w:cs="Times New Roman"/>
                <w:sz w:val="18"/>
                <w:szCs w:val="18"/>
              </w:rPr>
              <w:t xml:space="preserve">в </w:t>
            </w:r>
            <w:r w:rsidRPr="000F785F">
              <w:rPr>
                <w:rFonts w:ascii="Times New Roman" w:hAnsi="Times New Roman" w:cs="Times New Roman"/>
                <w:sz w:val="18"/>
                <w:szCs w:val="18"/>
              </w:rPr>
              <w:t>мкр. Юбилейн</w:t>
            </w:r>
            <w:r w:rsidR="00CF33D7">
              <w:rPr>
                <w:rFonts w:ascii="Times New Roman" w:hAnsi="Times New Roman" w:cs="Times New Roman"/>
                <w:sz w:val="18"/>
                <w:szCs w:val="18"/>
              </w:rPr>
              <w:t>ый</w:t>
            </w:r>
            <w:r w:rsidRPr="000F785F">
              <w:rPr>
                <w:rFonts w:ascii="Times New Roman" w:hAnsi="Times New Roman" w:cs="Times New Roman"/>
                <w:sz w:val="18"/>
                <w:szCs w:val="18"/>
              </w:rPr>
              <w:t>. Даже проливной дождь со снегом не испортил настроени</w:t>
            </w:r>
            <w:r w:rsidR="00CF33D7">
              <w:rPr>
                <w:rFonts w:ascii="Times New Roman" w:hAnsi="Times New Roman" w:cs="Times New Roman"/>
                <w:sz w:val="18"/>
                <w:szCs w:val="18"/>
              </w:rPr>
              <w:t>я</w:t>
            </w:r>
            <w:r w:rsidRPr="000F785F">
              <w:rPr>
                <w:rFonts w:ascii="Times New Roman" w:hAnsi="Times New Roman" w:cs="Times New Roman"/>
                <w:sz w:val="18"/>
                <w:szCs w:val="18"/>
              </w:rPr>
              <w:t xml:space="preserve"> участник</w:t>
            </w:r>
            <w:r w:rsidR="00CF33D7">
              <w:rPr>
                <w:rFonts w:ascii="Times New Roman" w:hAnsi="Times New Roman" w:cs="Times New Roman"/>
                <w:sz w:val="18"/>
                <w:szCs w:val="18"/>
              </w:rPr>
              <w:t>ов</w:t>
            </w:r>
            <w:r w:rsidRPr="000F785F">
              <w:rPr>
                <w:rFonts w:ascii="Times New Roman" w:hAnsi="Times New Roman" w:cs="Times New Roman"/>
                <w:sz w:val="18"/>
                <w:szCs w:val="18"/>
              </w:rPr>
              <w:t xml:space="preserve"> пробега, ведь при правильно подобран</w:t>
            </w:r>
            <w:r>
              <w:rPr>
                <w:rFonts w:ascii="Times New Roman" w:hAnsi="Times New Roman" w:cs="Times New Roman"/>
                <w:sz w:val="18"/>
                <w:szCs w:val="18"/>
              </w:rPr>
              <w:t>н</w:t>
            </w:r>
            <w:r w:rsidRPr="000F785F">
              <w:rPr>
                <w:rFonts w:ascii="Times New Roman" w:hAnsi="Times New Roman" w:cs="Times New Roman"/>
                <w:sz w:val="18"/>
                <w:szCs w:val="18"/>
              </w:rPr>
              <w:t>ой экипировке передвигаться на велосипеде удобно в любую погоду, а с учётом городских пробок - ещё и быстро. Общественная палата г. Королёв поддерживает развитие велосипедного движения в нашем городе!</w:t>
            </w:r>
            <w:r>
              <w:rPr>
                <w:rFonts w:ascii="Times New Roman" w:hAnsi="Times New Roman" w:cs="Times New Roman"/>
                <w:sz w:val="18"/>
                <w:szCs w:val="18"/>
              </w:rPr>
              <w:t xml:space="preserve"> (</w:t>
            </w:r>
            <w:r w:rsidRPr="000F785F">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63EA8B7D" w14:textId="77777777" w:rsidR="000F785F" w:rsidRPr="005C468A" w:rsidRDefault="000F785F" w:rsidP="000F785F">
            <w:pPr>
              <w:jc w:val="center"/>
              <w:rPr>
                <w:rFonts w:ascii="Times New Roman" w:hAnsi="Times New Roman" w:cs="Times New Roman"/>
                <w:b/>
                <w:sz w:val="20"/>
                <w:szCs w:val="20"/>
              </w:rPr>
            </w:pPr>
            <w:r w:rsidRPr="005C468A">
              <w:rPr>
                <w:rFonts w:ascii="Times New Roman" w:hAnsi="Times New Roman" w:cs="Times New Roman"/>
                <w:b/>
                <w:sz w:val="20"/>
                <w:szCs w:val="20"/>
              </w:rPr>
              <w:t>-</w:t>
            </w:r>
          </w:p>
          <w:p w14:paraId="37F627BB" w14:textId="77777777" w:rsidR="000F785F" w:rsidRPr="005C468A" w:rsidRDefault="000F785F" w:rsidP="000F785F">
            <w:pPr>
              <w:jc w:val="center"/>
              <w:rPr>
                <w:rFonts w:ascii="Times New Roman" w:hAnsi="Times New Roman" w:cs="Times New Roman"/>
                <w:b/>
                <w:sz w:val="20"/>
                <w:szCs w:val="20"/>
              </w:rPr>
            </w:pPr>
            <w:r w:rsidRPr="005C468A">
              <w:rPr>
                <w:rFonts w:ascii="Times New Roman" w:hAnsi="Times New Roman" w:cs="Times New Roman"/>
                <w:b/>
                <w:noProof/>
                <w:sz w:val="20"/>
                <w:szCs w:val="20"/>
                <w:lang w:eastAsia="ru-RU"/>
              </w:rPr>
              <mc:AlternateContent>
                <mc:Choice Requires="wps">
                  <w:drawing>
                    <wp:anchor distT="0" distB="0" distL="114300" distR="114300" simplePos="0" relativeHeight="252471296" behindDoc="0" locked="0" layoutInCell="1" allowOverlap="1" wp14:anchorId="4E413EB2" wp14:editId="380F15A5">
                      <wp:simplePos x="0" y="0"/>
                      <wp:positionH relativeFrom="column">
                        <wp:posOffset>297815</wp:posOffset>
                      </wp:positionH>
                      <wp:positionV relativeFrom="paragraph">
                        <wp:posOffset>101387</wp:posOffset>
                      </wp:positionV>
                      <wp:extent cx="285197" cy="252442"/>
                      <wp:effectExtent l="0" t="0" r="19685" b="14605"/>
                      <wp:wrapNone/>
                      <wp:docPr id="297" name="Блок-схема: узел 29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72C0C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7" o:spid="_x0000_s1026" type="#_x0000_t120" style="position:absolute;margin-left:23.45pt;margin-top:8pt;width:22.45pt;height:19.9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kCqA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" filled="f" strokecolor="#2f528f" strokeweight="1pt">
                      <v:stroke joinstyle="miter"/>
                    </v:shape>
                  </w:pict>
                </mc:Fallback>
              </mc:AlternateContent>
            </w:r>
          </w:p>
          <w:p w14:paraId="4143CD49" w14:textId="0281413F" w:rsidR="000F785F" w:rsidRPr="000F785F" w:rsidRDefault="000F785F" w:rsidP="000F785F">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3" w:type="dxa"/>
          </w:tcPr>
          <w:p w14:paraId="61274335" w14:textId="702621A4" w:rsidR="000F785F" w:rsidRDefault="000F785F" w:rsidP="00767C51">
            <w:pPr>
              <w:jc w:val="center"/>
              <w:rPr>
                <w:noProof/>
                <w:lang w:eastAsia="ru-RU"/>
              </w:rPr>
            </w:pPr>
            <w:r w:rsidRPr="000F785F">
              <w:rPr>
                <w:noProof/>
                <w:lang w:eastAsia="ru-RU"/>
              </w:rPr>
              <w:drawing>
                <wp:inline distT="0" distB="0" distL="0" distR="0" wp14:anchorId="416EECD3" wp14:editId="68332C17">
                  <wp:extent cx="1080000" cy="810000"/>
                  <wp:effectExtent l="0" t="0" r="6350" b="9525"/>
                  <wp:docPr id="298" name="Рисунок 298" descr="C:\Users\admindl\Downloads\WhatsApp Image 2021-04-28 at 09.4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4-28 at 09.45.15.jpe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547BF4" w:rsidRPr="00E31118" w14:paraId="7C90FADA" w14:textId="77777777" w:rsidTr="0009610B">
        <w:tc>
          <w:tcPr>
            <w:tcW w:w="661" w:type="dxa"/>
          </w:tcPr>
          <w:p w14:paraId="74222590" w14:textId="686D1099" w:rsidR="00547BF4" w:rsidRPr="005C468A" w:rsidRDefault="00C90C36" w:rsidP="000F785F">
            <w:pPr>
              <w:jc w:val="center"/>
              <w:rPr>
                <w:rFonts w:ascii="Times New Roman" w:hAnsi="Times New Roman" w:cs="Times New Roman"/>
              </w:rPr>
            </w:pPr>
            <w:r>
              <w:rPr>
                <w:rFonts w:ascii="Times New Roman" w:hAnsi="Times New Roman" w:cs="Times New Roman"/>
              </w:rPr>
              <w:t>7</w:t>
            </w:r>
            <w:r w:rsidR="000F785F">
              <w:rPr>
                <w:rFonts w:ascii="Times New Roman" w:hAnsi="Times New Roman" w:cs="Times New Roman"/>
              </w:rPr>
              <w:t>8</w:t>
            </w:r>
          </w:p>
        </w:tc>
        <w:tc>
          <w:tcPr>
            <w:tcW w:w="1461" w:type="dxa"/>
            <w:gridSpan w:val="2"/>
          </w:tcPr>
          <w:p w14:paraId="5D080969" w14:textId="5292173A" w:rsidR="00547BF4" w:rsidRPr="005C468A" w:rsidRDefault="005C468A" w:rsidP="00767C51">
            <w:pPr>
              <w:jc w:val="center"/>
              <w:rPr>
                <w:rFonts w:ascii="Times New Roman" w:hAnsi="Times New Roman" w:cs="Times New Roman"/>
                <w:sz w:val="20"/>
                <w:szCs w:val="20"/>
              </w:rPr>
            </w:pPr>
            <w:r w:rsidRPr="005C468A">
              <w:rPr>
                <w:rFonts w:ascii="Times New Roman" w:hAnsi="Times New Roman" w:cs="Times New Roman"/>
                <w:sz w:val="20"/>
                <w:szCs w:val="20"/>
              </w:rPr>
              <w:t>25.04.2021</w:t>
            </w:r>
          </w:p>
        </w:tc>
        <w:tc>
          <w:tcPr>
            <w:tcW w:w="3827" w:type="dxa"/>
          </w:tcPr>
          <w:p w14:paraId="185DE3FA" w14:textId="517BD259" w:rsidR="00547BF4" w:rsidRPr="005C468A" w:rsidRDefault="005C468A" w:rsidP="00767C51">
            <w:pPr>
              <w:rPr>
                <w:rFonts w:ascii="Times New Roman" w:hAnsi="Times New Roman" w:cs="Times New Roman"/>
                <w:sz w:val="18"/>
                <w:szCs w:val="18"/>
              </w:rPr>
            </w:pPr>
            <w:r w:rsidRPr="005C468A">
              <w:rPr>
                <w:rFonts w:ascii="Times New Roman" w:hAnsi="Times New Roman" w:cs="Times New Roman"/>
                <w:sz w:val="18"/>
                <w:szCs w:val="18"/>
              </w:rPr>
              <w:t>25 апреля казаки Королевского хуторского казачьего общества под руководством атамана, члена Общественной палаты г.о.Королев Владимира Самолдина провели охрану праздничного Богослужения в трех Храма города. (</w:t>
            </w:r>
            <w:r w:rsidRPr="005C468A">
              <w:rPr>
                <w:rFonts w:ascii="Times New Roman" w:hAnsi="Times New Roman" w:cs="Times New Roman"/>
                <w:b/>
                <w:bCs/>
                <w:sz w:val="18"/>
                <w:szCs w:val="18"/>
              </w:rPr>
              <w:t>комиссия 6</w:t>
            </w:r>
            <w:r w:rsidRPr="005C468A">
              <w:rPr>
                <w:rFonts w:ascii="Times New Roman" w:hAnsi="Times New Roman" w:cs="Times New Roman"/>
                <w:sz w:val="18"/>
                <w:szCs w:val="18"/>
              </w:rPr>
              <w:t>)</w:t>
            </w:r>
          </w:p>
        </w:tc>
        <w:tc>
          <w:tcPr>
            <w:tcW w:w="1559" w:type="dxa"/>
          </w:tcPr>
          <w:p w14:paraId="296D5E5B" w14:textId="77777777" w:rsidR="005C468A" w:rsidRPr="005C468A" w:rsidRDefault="005C468A" w:rsidP="005C468A">
            <w:pPr>
              <w:jc w:val="center"/>
              <w:rPr>
                <w:rFonts w:ascii="Times New Roman" w:hAnsi="Times New Roman" w:cs="Times New Roman"/>
                <w:b/>
                <w:sz w:val="20"/>
                <w:szCs w:val="20"/>
              </w:rPr>
            </w:pPr>
            <w:r w:rsidRPr="005C468A">
              <w:rPr>
                <w:rFonts w:ascii="Times New Roman" w:hAnsi="Times New Roman" w:cs="Times New Roman"/>
                <w:b/>
                <w:sz w:val="20"/>
                <w:szCs w:val="20"/>
              </w:rPr>
              <w:t>-</w:t>
            </w:r>
          </w:p>
          <w:p w14:paraId="63C98A9E" w14:textId="77777777" w:rsidR="005C468A" w:rsidRPr="005C468A" w:rsidRDefault="005C468A" w:rsidP="005C468A">
            <w:pPr>
              <w:jc w:val="center"/>
              <w:rPr>
                <w:rFonts w:ascii="Times New Roman" w:hAnsi="Times New Roman" w:cs="Times New Roman"/>
                <w:b/>
                <w:sz w:val="20"/>
                <w:szCs w:val="20"/>
              </w:rPr>
            </w:pPr>
            <w:r w:rsidRPr="005C468A">
              <w:rPr>
                <w:rFonts w:ascii="Times New Roman" w:hAnsi="Times New Roman" w:cs="Times New Roman"/>
                <w:b/>
                <w:noProof/>
                <w:sz w:val="20"/>
                <w:szCs w:val="20"/>
                <w:lang w:eastAsia="ru-RU"/>
              </w:rPr>
              <mc:AlternateContent>
                <mc:Choice Requires="wps">
                  <w:drawing>
                    <wp:anchor distT="0" distB="0" distL="114300" distR="114300" simplePos="0" relativeHeight="252450816" behindDoc="0" locked="0" layoutInCell="1" allowOverlap="1" wp14:anchorId="02E53CE4" wp14:editId="2F5D9866">
                      <wp:simplePos x="0" y="0"/>
                      <wp:positionH relativeFrom="column">
                        <wp:posOffset>297815</wp:posOffset>
                      </wp:positionH>
                      <wp:positionV relativeFrom="paragraph">
                        <wp:posOffset>101387</wp:posOffset>
                      </wp:positionV>
                      <wp:extent cx="285197" cy="252442"/>
                      <wp:effectExtent l="0" t="0" r="19685" b="14605"/>
                      <wp:wrapNone/>
                      <wp:docPr id="271" name="Блок-схема: узел 27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B80D3C" id="Блок-схема: узел 271" o:spid="_x0000_s1026" type="#_x0000_t120" style="position:absolute;margin-left:23.45pt;margin-top:8pt;width:22.45pt;height:19.9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gyqAIAAA4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" filled="f" strokecolor="#2f528f" strokeweight="1pt">
                      <v:stroke joinstyle="miter"/>
                    </v:shape>
                  </w:pict>
                </mc:Fallback>
              </mc:AlternateContent>
            </w:r>
          </w:p>
          <w:p w14:paraId="64FFB7B3" w14:textId="45D7CD21" w:rsidR="00547BF4" w:rsidRPr="005C468A" w:rsidRDefault="005C468A" w:rsidP="005C468A">
            <w:pPr>
              <w:jc w:val="center"/>
              <w:rPr>
                <w:rFonts w:ascii="Times New Roman" w:hAnsi="Times New Roman" w:cs="Times New Roman"/>
                <w:b/>
                <w:sz w:val="20"/>
                <w:szCs w:val="20"/>
              </w:rPr>
            </w:pPr>
            <w:r w:rsidRPr="005C468A">
              <w:rPr>
                <w:rFonts w:ascii="Times New Roman" w:hAnsi="Times New Roman" w:cs="Times New Roman"/>
                <w:b/>
                <w:sz w:val="20"/>
                <w:szCs w:val="20"/>
                <w:lang w:val="en-US"/>
              </w:rPr>
              <w:t>r</w:t>
            </w:r>
          </w:p>
        </w:tc>
        <w:tc>
          <w:tcPr>
            <w:tcW w:w="1943" w:type="dxa"/>
          </w:tcPr>
          <w:p w14:paraId="41372B9D" w14:textId="1773CE4E" w:rsidR="00547BF4" w:rsidRPr="0014750C" w:rsidRDefault="005C468A" w:rsidP="00767C51">
            <w:pPr>
              <w:jc w:val="center"/>
              <w:rPr>
                <w:noProof/>
                <w:color w:val="FF0000"/>
                <w:lang w:eastAsia="ru-RU"/>
              </w:rPr>
            </w:pPr>
            <w:r>
              <w:rPr>
                <w:noProof/>
                <w:lang w:eastAsia="ru-RU"/>
              </w:rPr>
              <w:drawing>
                <wp:inline distT="0" distB="0" distL="0" distR="0" wp14:anchorId="50BE335E" wp14:editId="2BC57D5C">
                  <wp:extent cx="1096645" cy="1370965"/>
                  <wp:effectExtent l="0" t="0" r="8255" b="63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096645" cy="1370965"/>
                          </a:xfrm>
                          <a:prstGeom prst="rect">
                            <a:avLst/>
                          </a:prstGeom>
                        </pic:spPr>
                      </pic:pic>
                    </a:graphicData>
                  </a:graphic>
                </wp:inline>
              </w:drawing>
            </w:r>
          </w:p>
        </w:tc>
      </w:tr>
      <w:tr w:rsidR="00547BF4" w:rsidRPr="00E31118" w14:paraId="46F77F88" w14:textId="77777777" w:rsidTr="0009610B">
        <w:tc>
          <w:tcPr>
            <w:tcW w:w="661" w:type="dxa"/>
          </w:tcPr>
          <w:p w14:paraId="3DB69FB3" w14:textId="683FB5B8" w:rsidR="00547BF4" w:rsidRPr="00754FF1" w:rsidRDefault="000F785F" w:rsidP="00767C51">
            <w:pPr>
              <w:jc w:val="center"/>
              <w:rPr>
                <w:rFonts w:ascii="Times New Roman" w:hAnsi="Times New Roman" w:cs="Times New Roman"/>
              </w:rPr>
            </w:pPr>
            <w:r>
              <w:rPr>
                <w:rFonts w:ascii="Times New Roman" w:hAnsi="Times New Roman" w:cs="Times New Roman"/>
              </w:rPr>
              <w:t>79</w:t>
            </w:r>
          </w:p>
        </w:tc>
        <w:tc>
          <w:tcPr>
            <w:tcW w:w="1461" w:type="dxa"/>
            <w:gridSpan w:val="2"/>
          </w:tcPr>
          <w:p w14:paraId="2219781C" w14:textId="1B7B8A8A" w:rsidR="00547BF4" w:rsidRPr="00754FF1" w:rsidRDefault="00754FF1" w:rsidP="00767C51">
            <w:pPr>
              <w:jc w:val="center"/>
              <w:rPr>
                <w:rFonts w:ascii="Times New Roman" w:hAnsi="Times New Roman" w:cs="Times New Roman"/>
                <w:sz w:val="20"/>
                <w:szCs w:val="20"/>
              </w:rPr>
            </w:pPr>
            <w:r w:rsidRPr="00754FF1">
              <w:rPr>
                <w:rFonts w:ascii="Times New Roman" w:hAnsi="Times New Roman" w:cs="Times New Roman"/>
                <w:sz w:val="20"/>
                <w:szCs w:val="20"/>
              </w:rPr>
              <w:t>25.04.2021</w:t>
            </w:r>
          </w:p>
        </w:tc>
        <w:tc>
          <w:tcPr>
            <w:tcW w:w="3827" w:type="dxa"/>
          </w:tcPr>
          <w:p w14:paraId="07706933" w14:textId="77777777" w:rsidR="00754FF1" w:rsidRPr="00754FF1" w:rsidRDefault="00754FF1" w:rsidP="00754FF1">
            <w:pPr>
              <w:rPr>
                <w:rFonts w:ascii="Times New Roman" w:hAnsi="Times New Roman" w:cs="Times New Roman"/>
                <w:sz w:val="18"/>
                <w:szCs w:val="18"/>
              </w:rPr>
            </w:pPr>
            <w:r w:rsidRPr="00754FF1">
              <w:rPr>
                <w:rFonts w:ascii="Times New Roman" w:hAnsi="Times New Roman" w:cs="Times New Roman"/>
                <w:sz w:val="18"/>
                <w:szCs w:val="18"/>
              </w:rPr>
              <w:t>25 апреля члены Общественной палаты г.о.Королев, которым небезразлична судьба сквера Марины Цветаевой (напротив Дома- музея Марины Цветаевой в Болшево), ставшим продолжением мемориальной экспозиции, - это каменная летопись жизни Марины Цветаевой, где установлены памятные камни, каждый из которых связывает нас с местами пребывания великого Поэта в России и за рубежом, вышли на генеральную уборку одного из лучших участков  парковой зоны муниципалитета.</w:t>
            </w:r>
          </w:p>
          <w:p w14:paraId="46219B18" w14:textId="4CCE82CB" w:rsidR="00547BF4" w:rsidRPr="00754FF1" w:rsidRDefault="00754FF1" w:rsidP="00754FF1">
            <w:pPr>
              <w:rPr>
                <w:rFonts w:ascii="Times New Roman" w:hAnsi="Times New Roman" w:cs="Times New Roman"/>
                <w:sz w:val="18"/>
                <w:szCs w:val="18"/>
              </w:rPr>
            </w:pPr>
            <w:r w:rsidRPr="00754FF1">
              <w:rPr>
                <w:rFonts w:ascii="Times New Roman" w:hAnsi="Times New Roman" w:cs="Times New Roman"/>
                <w:sz w:val="18"/>
                <w:szCs w:val="18"/>
              </w:rPr>
              <w:t>Участники субботника, получив весь необходимый инвентарь и оборудование, очистили сквер от прошлогодней листвы, опавших веток, бордюрный камень от грязи, подмели дорожки, привели в порядок скамейки. После завершения субботника сотрудники музея провели участникам экскурсию по Музею, рассказали о жизни и деятельности Марины Цветаевой и устроили чаепитие, где прозвучали её лучшие стихи о любви, Родине, душе. (</w:t>
            </w:r>
            <w:r w:rsidRPr="00754FF1">
              <w:rPr>
                <w:rFonts w:ascii="Times New Roman" w:hAnsi="Times New Roman" w:cs="Times New Roman"/>
                <w:b/>
                <w:bCs/>
                <w:sz w:val="18"/>
                <w:szCs w:val="18"/>
              </w:rPr>
              <w:t>ОП</w:t>
            </w:r>
            <w:r w:rsidRPr="00754FF1">
              <w:rPr>
                <w:rFonts w:ascii="Times New Roman" w:hAnsi="Times New Roman" w:cs="Times New Roman"/>
                <w:sz w:val="18"/>
                <w:szCs w:val="18"/>
              </w:rPr>
              <w:t>)</w:t>
            </w:r>
          </w:p>
        </w:tc>
        <w:tc>
          <w:tcPr>
            <w:tcW w:w="1559" w:type="dxa"/>
          </w:tcPr>
          <w:p w14:paraId="7E2852A9" w14:textId="77777777" w:rsidR="00754FF1" w:rsidRPr="00754FF1" w:rsidRDefault="00754FF1" w:rsidP="00754FF1">
            <w:pPr>
              <w:jc w:val="center"/>
              <w:rPr>
                <w:rFonts w:ascii="Times New Roman" w:hAnsi="Times New Roman" w:cs="Times New Roman"/>
                <w:b/>
                <w:sz w:val="20"/>
                <w:szCs w:val="20"/>
              </w:rPr>
            </w:pPr>
            <w:r w:rsidRPr="00754FF1">
              <w:rPr>
                <w:rFonts w:ascii="Times New Roman" w:hAnsi="Times New Roman" w:cs="Times New Roman"/>
                <w:b/>
                <w:sz w:val="20"/>
                <w:szCs w:val="20"/>
              </w:rPr>
              <w:t>-</w:t>
            </w:r>
          </w:p>
          <w:p w14:paraId="6BF823D0" w14:textId="77777777" w:rsidR="00754FF1" w:rsidRPr="00754FF1" w:rsidRDefault="00754FF1" w:rsidP="00754FF1">
            <w:pPr>
              <w:jc w:val="center"/>
              <w:rPr>
                <w:rFonts w:ascii="Times New Roman" w:hAnsi="Times New Roman" w:cs="Times New Roman"/>
                <w:b/>
                <w:sz w:val="20"/>
                <w:szCs w:val="20"/>
              </w:rPr>
            </w:pPr>
            <w:r w:rsidRPr="00754FF1">
              <w:rPr>
                <w:rFonts w:ascii="Times New Roman" w:hAnsi="Times New Roman" w:cs="Times New Roman"/>
                <w:b/>
                <w:noProof/>
                <w:sz w:val="20"/>
                <w:szCs w:val="20"/>
                <w:lang w:eastAsia="ru-RU"/>
              </w:rPr>
              <mc:AlternateContent>
                <mc:Choice Requires="wps">
                  <w:drawing>
                    <wp:anchor distT="0" distB="0" distL="114300" distR="114300" simplePos="0" relativeHeight="252454912" behindDoc="0" locked="0" layoutInCell="1" allowOverlap="1" wp14:anchorId="1C7ED3BF" wp14:editId="488E0C12">
                      <wp:simplePos x="0" y="0"/>
                      <wp:positionH relativeFrom="column">
                        <wp:posOffset>297815</wp:posOffset>
                      </wp:positionH>
                      <wp:positionV relativeFrom="paragraph">
                        <wp:posOffset>101387</wp:posOffset>
                      </wp:positionV>
                      <wp:extent cx="285197" cy="252442"/>
                      <wp:effectExtent l="0" t="0" r="19685" b="14605"/>
                      <wp:wrapNone/>
                      <wp:docPr id="274" name="Блок-схема: узел 27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576141" id="Блок-схема: узел 274" o:spid="_x0000_s1026" type="#_x0000_t120" style="position:absolute;margin-left:23.45pt;margin-top:8pt;width:22.45pt;height:19.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rJ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" filled="f" strokecolor="#2f528f" strokeweight="1pt">
                      <v:stroke joinstyle="miter"/>
                    </v:shape>
                  </w:pict>
                </mc:Fallback>
              </mc:AlternateContent>
            </w:r>
          </w:p>
          <w:p w14:paraId="1247C828" w14:textId="2982DDAC" w:rsidR="00547BF4" w:rsidRPr="00754FF1" w:rsidRDefault="00754FF1" w:rsidP="00754FF1">
            <w:pPr>
              <w:jc w:val="center"/>
              <w:rPr>
                <w:rFonts w:ascii="Times New Roman" w:hAnsi="Times New Roman" w:cs="Times New Roman"/>
                <w:b/>
                <w:sz w:val="20"/>
                <w:szCs w:val="20"/>
              </w:rPr>
            </w:pPr>
            <w:r w:rsidRPr="00754FF1">
              <w:rPr>
                <w:rFonts w:ascii="Times New Roman" w:hAnsi="Times New Roman" w:cs="Times New Roman"/>
                <w:b/>
                <w:sz w:val="20"/>
                <w:szCs w:val="20"/>
                <w:lang w:val="en-US"/>
              </w:rPr>
              <w:t>r</w:t>
            </w:r>
          </w:p>
        </w:tc>
        <w:tc>
          <w:tcPr>
            <w:tcW w:w="1943" w:type="dxa"/>
          </w:tcPr>
          <w:p w14:paraId="66D6513D" w14:textId="0685EBCE" w:rsidR="00547BF4" w:rsidRPr="00754FF1" w:rsidRDefault="00754FF1" w:rsidP="00767C51">
            <w:pPr>
              <w:jc w:val="center"/>
              <w:rPr>
                <w:noProof/>
                <w:lang w:eastAsia="ru-RU"/>
              </w:rPr>
            </w:pPr>
            <w:r w:rsidRPr="00754FF1">
              <w:rPr>
                <w:noProof/>
                <w:lang w:eastAsia="ru-RU"/>
              </w:rPr>
              <w:drawing>
                <wp:inline distT="0" distB="0" distL="0" distR="0" wp14:anchorId="5AB3DFA1" wp14:editId="4196FA41">
                  <wp:extent cx="1096645" cy="899160"/>
                  <wp:effectExtent l="0" t="0" r="825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096645" cy="899160"/>
                          </a:xfrm>
                          <a:prstGeom prst="rect">
                            <a:avLst/>
                          </a:prstGeom>
                        </pic:spPr>
                      </pic:pic>
                    </a:graphicData>
                  </a:graphic>
                </wp:inline>
              </w:drawing>
            </w:r>
          </w:p>
        </w:tc>
      </w:tr>
      <w:tr w:rsidR="00547BF4" w:rsidRPr="00E31118" w14:paraId="4B8F3B78" w14:textId="77777777" w:rsidTr="0009610B">
        <w:tc>
          <w:tcPr>
            <w:tcW w:w="661" w:type="dxa"/>
          </w:tcPr>
          <w:p w14:paraId="3B5D250B" w14:textId="53FA8CB5" w:rsidR="00547BF4" w:rsidRPr="006B19A4" w:rsidRDefault="000F785F" w:rsidP="00767C51">
            <w:pPr>
              <w:jc w:val="center"/>
              <w:rPr>
                <w:rFonts w:ascii="Times New Roman" w:hAnsi="Times New Roman" w:cs="Times New Roman"/>
              </w:rPr>
            </w:pPr>
            <w:r>
              <w:rPr>
                <w:rFonts w:ascii="Times New Roman" w:hAnsi="Times New Roman" w:cs="Times New Roman"/>
              </w:rPr>
              <w:lastRenderedPageBreak/>
              <w:t>80</w:t>
            </w:r>
          </w:p>
        </w:tc>
        <w:tc>
          <w:tcPr>
            <w:tcW w:w="1461" w:type="dxa"/>
            <w:gridSpan w:val="2"/>
          </w:tcPr>
          <w:p w14:paraId="7F62DD93" w14:textId="19B86934" w:rsidR="00547BF4" w:rsidRPr="006B19A4" w:rsidRDefault="006B19A4" w:rsidP="00767C51">
            <w:pPr>
              <w:jc w:val="center"/>
              <w:rPr>
                <w:rFonts w:ascii="Times New Roman" w:hAnsi="Times New Roman" w:cs="Times New Roman"/>
                <w:sz w:val="20"/>
                <w:szCs w:val="20"/>
              </w:rPr>
            </w:pPr>
            <w:r w:rsidRPr="006B19A4">
              <w:rPr>
                <w:rFonts w:ascii="Times New Roman" w:hAnsi="Times New Roman" w:cs="Times New Roman"/>
                <w:sz w:val="20"/>
                <w:szCs w:val="20"/>
              </w:rPr>
              <w:t>26.04.2021</w:t>
            </w:r>
          </w:p>
        </w:tc>
        <w:tc>
          <w:tcPr>
            <w:tcW w:w="3827" w:type="dxa"/>
          </w:tcPr>
          <w:p w14:paraId="5821F00D" w14:textId="04EA8C8E" w:rsidR="006B19A4" w:rsidRPr="00EE13F8" w:rsidRDefault="006B19A4" w:rsidP="006B19A4">
            <w:pPr>
              <w:rPr>
                <w:rFonts w:ascii="Times New Roman" w:hAnsi="Times New Roman" w:cs="Times New Roman"/>
                <w:sz w:val="18"/>
                <w:szCs w:val="18"/>
              </w:rPr>
            </w:pPr>
            <w:r w:rsidRPr="00EE13F8">
              <w:rPr>
                <w:rFonts w:ascii="Times New Roman" w:hAnsi="Times New Roman" w:cs="Times New Roman"/>
                <w:sz w:val="18"/>
                <w:szCs w:val="18"/>
              </w:rPr>
              <w:t>Сегодня состоялась рабочая встреча председателя Общественной палаты г.о.Королев Ольги Корнеевой, ответственного секретаря Виталия Красули с председателем комиссии «по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Маргаритой Белозеровой, в ходе которой обсудили итоги проверочных мероприятий по качеству ремонта МОП в МКД, работ по замене лифтового оборудования в рамках реализации программы капитального ремонта ОДИ в многоквартирных домах на территории Московской области, содержанию дворовых территорий и контроля санитарного содержания площадки "МегаБак".</w:t>
            </w:r>
          </w:p>
          <w:p w14:paraId="0EDB54A7" w14:textId="54F98EDD" w:rsidR="00547BF4" w:rsidRPr="00EE13F8" w:rsidRDefault="006B19A4" w:rsidP="006B19A4">
            <w:pPr>
              <w:rPr>
                <w:rFonts w:ascii="Times New Roman" w:hAnsi="Times New Roman" w:cs="Times New Roman"/>
                <w:sz w:val="18"/>
                <w:szCs w:val="18"/>
              </w:rPr>
            </w:pPr>
            <w:r w:rsidRPr="00EE13F8">
              <w:rPr>
                <w:rFonts w:ascii="Times New Roman" w:hAnsi="Times New Roman" w:cs="Times New Roman"/>
                <w:sz w:val="18"/>
                <w:szCs w:val="18"/>
              </w:rPr>
              <w:t>Решили продолжить контроль управляющих компаний, ТСЖ и жилищных кооперативов по ключевым направлениям, интересующих жителей муниципалитета. (</w:t>
            </w:r>
            <w:r w:rsidRPr="00EE13F8">
              <w:rPr>
                <w:rFonts w:ascii="Times New Roman" w:hAnsi="Times New Roman" w:cs="Times New Roman"/>
                <w:b/>
                <w:bCs/>
                <w:sz w:val="18"/>
                <w:szCs w:val="18"/>
              </w:rPr>
              <w:t>комиссия 1)</w:t>
            </w:r>
          </w:p>
        </w:tc>
        <w:tc>
          <w:tcPr>
            <w:tcW w:w="1559" w:type="dxa"/>
          </w:tcPr>
          <w:p w14:paraId="66679004" w14:textId="77777777" w:rsidR="006B19A4" w:rsidRPr="00EE13F8" w:rsidRDefault="006B19A4" w:rsidP="006B19A4">
            <w:pPr>
              <w:jc w:val="center"/>
              <w:rPr>
                <w:rFonts w:ascii="Times New Roman" w:hAnsi="Times New Roman" w:cs="Times New Roman"/>
                <w:b/>
                <w:sz w:val="20"/>
                <w:szCs w:val="20"/>
              </w:rPr>
            </w:pPr>
            <w:r w:rsidRPr="00EE13F8">
              <w:rPr>
                <w:rFonts w:ascii="Times New Roman" w:hAnsi="Times New Roman" w:cs="Times New Roman"/>
                <w:b/>
                <w:sz w:val="20"/>
                <w:szCs w:val="20"/>
              </w:rPr>
              <w:t>-</w:t>
            </w:r>
          </w:p>
          <w:p w14:paraId="4791CF86" w14:textId="61F9332C" w:rsidR="006B19A4" w:rsidRPr="00EE13F8" w:rsidRDefault="006B19A4" w:rsidP="006B19A4">
            <w:pPr>
              <w:jc w:val="center"/>
              <w:rPr>
                <w:rFonts w:ascii="Times New Roman" w:hAnsi="Times New Roman" w:cs="Times New Roman"/>
                <w:b/>
                <w:sz w:val="20"/>
                <w:szCs w:val="20"/>
              </w:rPr>
            </w:pPr>
            <w:r w:rsidRPr="00EE13F8">
              <w:rPr>
                <w:rFonts w:ascii="Times New Roman" w:hAnsi="Times New Roman" w:cs="Times New Roman"/>
                <w:b/>
                <w:noProof/>
                <w:sz w:val="20"/>
                <w:szCs w:val="20"/>
                <w:lang w:eastAsia="ru-RU"/>
              </w:rPr>
              <mc:AlternateContent>
                <mc:Choice Requires="wps">
                  <w:drawing>
                    <wp:anchor distT="0" distB="0" distL="114300" distR="114300" simplePos="0" relativeHeight="252459008" behindDoc="0" locked="0" layoutInCell="1" allowOverlap="1" wp14:anchorId="720DA11D" wp14:editId="3E91FCC9">
                      <wp:simplePos x="0" y="0"/>
                      <wp:positionH relativeFrom="column">
                        <wp:posOffset>286595</wp:posOffset>
                      </wp:positionH>
                      <wp:positionV relativeFrom="paragraph">
                        <wp:posOffset>123015</wp:posOffset>
                      </wp:positionV>
                      <wp:extent cx="285197" cy="252442"/>
                      <wp:effectExtent l="0" t="0" r="19685" b="14605"/>
                      <wp:wrapNone/>
                      <wp:docPr id="284" name="Блок-схема: узел 28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B1B1E" id="Блок-схема: узел 284" o:spid="_x0000_s1026" type="#_x0000_t120" style="position:absolute;margin-left:22.55pt;margin-top:9.7pt;width:22.45pt;height:19.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Xl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" filled="f" strokecolor="#2f528f" strokeweight="1pt">
                      <v:stroke joinstyle="miter"/>
                    </v:shape>
                  </w:pict>
                </mc:Fallback>
              </mc:AlternateContent>
            </w:r>
          </w:p>
          <w:p w14:paraId="0F4B5513" w14:textId="4A215381" w:rsidR="00547BF4" w:rsidRPr="00EE13F8" w:rsidRDefault="006B19A4" w:rsidP="006B19A4">
            <w:pPr>
              <w:jc w:val="center"/>
              <w:rPr>
                <w:rFonts w:ascii="Times New Roman" w:hAnsi="Times New Roman" w:cs="Times New Roman"/>
                <w:b/>
                <w:sz w:val="20"/>
                <w:szCs w:val="20"/>
              </w:rPr>
            </w:pPr>
            <w:r w:rsidRPr="00EE13F8">
              <w:rPr>
                <w:rFonts w:ascii="Times New Roman" w:hAnsi="Times New Roman" w:cs="Times New Roman"/>
                <w:b/>
                <w:sz w:val="20"/>
                <w:szCs w:val="20"/>
                <w:lang w:val="en-US"/>
              </w:rPr>
              <w:t>k</w:t>
            </w:r>
          </w:p>
        </w:tc>
        <w:tc>
          <w:tcPr>
            <w:tcW w:w="1943" w:type="dxa"/>
          </w:tcPr>
          <w:p w14:paraId="580B7B8A" w14:textId="47A6BCC7" w:rsidR="00547BF4" w:rsidRPr="00EE13F8" w:rsidRDefault="006B19A4" w:rsidP="00767C51">
            <w:pPr>
              <w:jc w:val="center"/>
              <w:rPr>
                <w:noProof/>
                <w:lang w:eastAsia="ru-RU"/>
              </w:rPr>
            </w:pPr>
            <w:r w:rsidRPr="00EE13F8">
              <w:rPr>
                <w:noProof/>
                <w:lang w:eastAsia="ru-RU"/>
              </w:rPr>
              <w:drawing>
                <wp:inline distT="0" distB="0" distL="0" distR="0" wp14:anchorId="62A4FA61" wp14:editId="6E263E24">
                  <wp:extent cx="1096645" cy="822325"/>
                  <wp:effectExtent l="0" t="0" r="825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767C51" w:rsidRPr="001D522E" w14:paraId="76BC875E" w14:textId="77777777" w:rsidTr="0009610B">
        <w:tc>
          <w:tcPr>
            <w:tcW w:w="661" w:type="dxa"/>
          </w:tcPr>
          <w:p w14:paraId="7900B571" w14:textId="485A53FD" w:rsidR="00767C51" w:rsidRPr="00A34BA3" w:rsidRDefault="000F785F" w:rsidP="00767C51">
            <w:pPr>
              <w:jc w:val="center"/>
              <w:rPr>
                <w:rFonts w:ascii="Times New Roman" w:hAnsi="Times New Roman" w:cs="Times New Roman"/>
              </w:rPr>
            </w:pPr>
            <w:r>
              <w:rPr>
                <w:rFonts w:ascii="Times New Roman" w:hAnsi="Times New Roman" w:cs="Times New Roman"/>
              </w:rPr>
              <w:t>81</w:t>
            </w:r>
          </w:p>
        </w:tc>
        <w:tc>
          <w:tcPr>
            <w:tcW w:w="1461" w:type="dxa"/>
            <w:gridSpan w:val="2"/>
          </w:tcPr>
          <w:p w14:paraId="2B3DB473" w14:textId="6D45BF0F" w:rsidR="00BA66DC" w:rsidRPr="00A34BA3" w:rsidRDefault="00BA66DC" w:rsidP="00A34BA3">
            <w:pPr>
              <w:jc w:val="center"/>
              <w:rPr>
                <w:rFonts w:ascii="Times New Roman" w:hAnsi="Times New Roman" w:cs="Times New Roman"/>
                <w:sz w:val="20"/>
                <w:szCs w:val="20"/>
              </w:rPr>
            </w:pPr>
            <w:r w:rsidRPr="00A34BA3">
              <w:rPr>
                <w:rFonts w:ascii="Times New Roman" w:hAnsi="Times New Roman" w:cs="Times New Roman"/>
                <w:sz w:val="20"/>
                <w:szCs w:val="20"/>
              </w:rPr>
              <w:t>26.04.2021</w:t>
            </w:r>
          </w:p>
        </w:tc>
        <w:tc>
          <w:tcPr>
            <w:tcW w:w="3827" w:type="dxa"/>
          </w:tcPr>
          <w:p w14:paraId="7940781D" w14:textId="4AAE9159" w:rsidR="00767C51" w:rsidRPr="00143502" w:rsidRDefault="007817E3" w:rsidP="00AA1D1F">
            <w:pPr>
              <w:rPr>
                <w:rFonts w:ascii="Times New Roman" w:hAnsi="Times New Roman" w:cs="Times New Roman"/>
                <w:sz w:val="18"/>
                <w:szCs w:val="18"/>
              </w:rPr>
            </w:pPr>
            <w:r w:rsidRPr="00143502">
              <w:rPr>
                <w:rFonts w:ascii="Times New Roman" w:hAnsi="Times New Roman" w:cs="Times New Roman"/>
                <w:sz w:val="18"/>
                <w:szCs w:val="18"/>
              </w:rPr>
              <w:t>Сегодня в офисе Общественной палаты состоялась рабочая встреча ответственного секретаря Виталия Красули с председателем комиссии «по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Маргаритой Белозеровой и членом комиссии Фёдором Марусовым, в ходе которой председатель комиссии доложила о результатах контрольных мероприятий по качеству уборки и содержанию территорий, наведению чистоты и порядка в муниципалитете в ходе месячника по благоустройству и на общеобластном субботнике 24 апреля. По итогу встречи были скорректированы задачи комиссии на май месяц.</w:t>
            </w:r>
            <w:r w:rsidR="00BA66DC" w:rsidRPr="00143502">
              <w:rPr>
                <w:rFonts w:ascii="Times New Roman" w:hAnsi="Times New Roman" w:cs="Times New Roman"/>
                <w:sz w:val="18"/>
                <w:szCs w:val="18"/>
              </w:rPr>
              <w:t xml:space="preserve"> (</w:t>
            </w:r>
            <w:r w:rsidR="00BA66DC" w:rsidRPr="00143502">
              <w:rPr>
                <w:rFonts w:ascii="Times New Roman" w:hAnsi="Times New Roman" w:cs="Times New Roman"/>
                <w:b/>
                <w:bCs/>
                <w:sz w:val="18"/>
                <w:szCs w:val="18"/>
              </w:rPr>
              <w:t>комиссия 1)</w:t>
            </w:r>
          </w:p>
        </w:tc>
        <w:tc>
          <w:tcPr>
            <w:tcW w:w="1559" w:type="dxa"/>
          </w:tcPr>
          <w:p w14:paraId="2421A4F4" w14:textId="77777777" w:rsidR="00767C51" w:rsidRPr="00143502" w:rsidRDefault="00767C51" w:rsidP="00767C51">
            <w:pPr>
              <w:jc w:val="center"/>
              <w:rPr>
                <w:rFonts w:ascii="Times New Roman" w:hAnsi="Times New Roman" w:cs="Times New Roman"/>
                <w:b/>
                <w:sz w:val="20"/>
                <w:szCs w:val="20"/>
              </w:rPr>
            </w:pPr>
            <w:r w:rsidRPr="00143502">
              <w:rPr>
                <w:rFonts w:ascii="Times New Roman" w:hAnsi="Times New Roman" w:cs="Times New Roman"/>
                <w:b/>
                <w:sz w:val="20"/>
                <w:szCs w:val="20"/>
              </w:rPr>
              <w:t>-</w:t>
            </w:r>
          </w:p>
          <w:p w14:paraId="39C1E082" w14:textId="77777777" w:rsidR="00767C51" w:rsidRPr="00143502" w:rsidRDefault="00767C51" w:rsidP="00767C51">
            <w:pPr>
              <w:jc w:val="center"/>
              <w:rPr>
                <w:rFonts w:ascii="Times New Roman" w:hAnsi="Times New Roman" w:cs="Times New Roman"/>
                <w:b/>
                <w:sz w:val="20"/>
                <w:szCs w:val="20"/>
              </w:rPr>
            </w:pPr>
            <w:r w:rsidRPr="00143502">
              <w:rPr>
                <w:rFonts w:ascii="Times New Roman" w:hAnsi="Times New Roman" w:cs="Times New Roman"/>
                <w:b/>
                <w:noProof/>
                <w:sz w:val="20"/>
                <w:szCs w:val="20"/>
                <w:lang w:eastAsia="ru-RU"/>
              </w:rPr>
              <mc:AlternateContent>
                <mc:Choice Requires="wps">
                  <w:drawing>
                    <wp:anchor distT="0" distB="0" distL="114300" distR="114300" simplePos="0" relativeHeight="252412928" behindDoc="0" locked="0" layoutInCell="1" allowOverlap="1" wp14:anchorId="5EC5B62E" wp14:editId="61EAFAE5">
                      <wp:simplePos x="0" y="0"/>
                      <wp:positionH relativeFrom="column">
                        <wp:posOffset>297815</wp:posOffset>
                      </wp:positionH>
                      <wp:positionV relativeFrom="paragraph">
                        <wp:posOffset>101387</wp:posOffset>
                      </wp:positionV>
                      <wp:extent cx="285197" cy="252442"/>
                      <wp:effectExtent l="0" t="0" r="19685" b="14605"/>
                      <wp:wrapNone/>
                      <wp:docPr id="226" name="Блок-схема: узел 22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DF506E" id="Блок-схема: узел 226" o:spid="_x0000_s1026" type="#_x0000_t120" style="position:absolute;margin-left:23.45pt;margin-top:8pt;width:22.45pt;height:19.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t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q/2Lba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394CF6A8" w14:textId="3BE341CE" w:rsidR="00767C51" w:rsidRPr="00143502" w:rsidRDefault="00BA66DC" w:rsidP="00767C51">
            <w:pPr>
              <w:jc w:val="center"/>
              <w:rPr>
                <w:rFonts w:ascii="Times New Roman" w:hAnsi="Times New Roman" w:cs="Times New Roman"/>
                <w:bCs/>
                <w:sz w:val="20"/>
                <w:szCs w:val="20"/>
              </w:rPr>
            </w:pPr>
            <w:r w:rsidRPr="00143502">
              <w:rPr>
                <w:rFonts w:ascii="Times New Roman" w:hAnsi="Times New Roman" w:cs="Times New Roman"/>
                <w:b/>
                <w:sz w:val="20"/>
                <w:szCs w:val="20"/>
                <w:lang w:val="en-US"/>
              </w:rPr>
              <w:t>k</w:t>
            </w:r>
          </w:p>
        </w:tc>
        <w:tc>
          <w:tcPr>
            <w:tcW w:w="1943" w:type="dxa"/>
          </w:tcPr>
          <w:p w14:paraId="589F6A44" w14:textId="1C3C94EC" w:rsidR="00767C51" w:rsidRPr="00BA66DC" w:rsidRDefault="00BA66DC" w:rsidP="00767C51">
            <w:pPr>
              <w:jc w:val="center"/>
              <w:rPr>
                <w:bCs/>
                <w:noProof/>
                <w:color w:val="FF0000"/>
                <w:lang w:eastAsia="ru-RU"/>
              </w:rPr>
            </w:pPr>
            <w:r>
              <w:rPr>
                <w:noProof/>
                <w:lang w:eastAsia="ru-RU"/>
              </w:rPr>
              <w:drawing>
                <wp:inline distT="0" distB="0" distL="0" distR="0" wp14:anchorId="5B29F487" wp14:editId="7396D43A">
                  <wp:extent cx="1096645" cy="822325"/>
                  <wp:effectExtent l="0" t="0" r="825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51D2B" w:rsidRPr="001D522E" w14:paraId="1C52181A" w14:textId="77777777" w:rsidTr="0009610B">
        <w:tc>
          <w:tcPr>
            <w:tcW w:w="661" w:type="dxa"/>
          </w:tcPr>
          <w:p w14:paraId="10CFCFD6" w14:textId="5F329D1A" w:rsidR="00651D2B" w:rsidRPr="00A34BA3" w:rsidRDefault="000F785F" w:rsidP="00767C51">
            <w:pPr>
              <w:jc w:val="center"/>
              <w:rPr>
                <w:rFonts w:ascii="Times New Roman" w:hAnsi="Times New Roman" w:cs="Times New Roman"/>
              </w:rPr>
            </w:pPr>
            <w:r>
              <w:rPr>
                <w:rFonts w:ascii="Times New Roman" w:hAnsi="Times New Roman" w:cs="Times New Roman"/>
              </w:rPr>
              <w:t>82</w:t>
            </w:r>
          </w:p>
        </w:tc>
        <w:tc>
          <w:tcPr>
            <w:tcW w:w="1461" w:type="dxa"/>
            <w:gridSpan w:val="2"/>
          </w:tcPr>
          <w:p w14:paraId="0F650DA7" w14:textId="3978EA85" w:rsidR="00651D2B" w:rsidRPr="00A34BA3" w:rsidRDefault="00651D2B" w:rsidP="00A34BA3">
            <w:pPr>
              <w:jc w:val="center"/>
              <w:rPr>
                <w:rFonts w:ascii="Times New Roman" w:hAnsi="Times New Roman" w:cs="Times New Roman"/>
                <w:sz w:val="20"/>
                <w:szCs w:val="20"/>
              </w:rPr>
            </w:pPr>
            <w:r>
              <w:rPr>
                <w:rFonts w:ascii="Times New Roman" w:hAnsi="Times New Roman" w:cs="Times New Roman"/>
                <w:sz w:val="20"/>
                <w:szCs w:val="20"/>
              </w:rPr>
              <w:t>26.01.2021</w:t>
            </w:r>
          </w:p>
        </w:tc>
        <w:tc>
          <w:tcPr>
            <w:tcW w:w="3827" w:type="dxa"/>
          </w:tcPr>
          <w:p w14:paraId="4305BC3D" w14:textId="77777777" w:rsidR="00651D2B" w:rsidRPr="00651D2B" w:rsidRDefault="00651D2B" w:rsidP="00651D2B">
            <w:pPr>
              <w:rPr>
                <w:rFonts w:ascii="Times New Roman" w:hAnsi="Times New Roman" w:cs="Times New Roman"/>
                <w:sz w:val="18"/>
                <w:szCs w:val="18"/>
              </w:rPr>
            </w:pPr>
            <w:r w:rsidRPr="00651D2B">
              <w:rPr>
                <w:rFonts w:ascii="Times New Roman" w:hAnsi="Times New Roman" w:cs="Times New Roman"/>
                <w:sz w:val="18"/>
                <w:szCs w:val="18"/>
              </w:rPr>
              <w:t>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Ходненко Ольги Владимировны, при поддержке заместителя Главы Администрации Королёвой Виктории Викторовны и председателя комитета образования Ваврик Ирины Валерьевны, в рамках программы Профилактики кариеса «Наукоград — город счастливых улыбок» продолжаются увлекательные мероприятия в дошкольных учреждениях города.</w:t>
            </w:r>
          </w:p>
          <w:p w14:paraId="55BCEBA7" w14:textId="1355AA45" w:rsidR="00651D2B" w:rsidRPr="00651D2B" w:rsidRDefault="00651D2B" w:rsidP="00651D2B">
            <w:pPr>
              <w:rPr>
                <w:rFonts w:ascii="Times New Roman" w:hAnsi="Times New Roman" w:cs="Times New Roman"/>
                <w:sz w:val="18"/>
                <w:szCs w:val="18"/>
              </w:rPr>
            </w:pPr>
            <w:r w:rsidRPr="00651D2B">
              <w:rPr>
                <w:rFonts w:ascii="Segoe UI Symbol" w:hAnsi="Segoe UI Symbol" w:cs="Segoe UI Symbol"/>
                <w:sz w:val="18"/>
                <w:szCs w:val="18"/>
              </w:rPr>
              <w:t>⠀</w:t>
            </w:r>
            <w:r w:rsidRPr="00651D2B">
              <w:rPr>
                <w:rFonts w:ascii="Times New Roman" w:hAnsi="Times New Roman" w:cs="Times New Roman"/>
                <w:sz w:val="18"/>
                <w:szCs w:val="18"/>
              </w:rPr>
              <w:t>В МБДОУ «Детский сад №12» педагоги подготовили и провели игровую беседу с воспитанниками на тему: «Здоровые зубки - это здорово!».</w:t>
            </w:r>
          </w:p>
          <w:p w14:paraId="38D91A2C" w14:textId="6C49F1E3" w:rsidR="00651D2B" w:rsidRPr="00651D2B" w:rsidRDefault="00B26B29" w:rsidP="00651D2B">
            <w:pPr>
              <w:rPr>
                <w:rFonts w:ascii="Times New Roman" w:hAnsi="Times New Roman" w:cs="Times New Roman"/>
                <w:sz w:val="18"/>
                <w:szCs w:val="18"/>
              </w:rPr>
            </w:pPr>
            <w:r>
              <w:rPr>
                <w:rFonts w:ascii="Calibri" w:hAnsi="Calibri" w:cs="Calibri"/>
                <w:sz w:val="18"/>
                <w:szCs w:val="18"/>
              </w:rPr>
              <w:t>В</w:t>
            </w:r>
            <w:r w:rsidR="00651D2B" w:rsidRPr="00651D2B">
              <w:rPr>
                <w:rFonts w:ascii="Times New Roman" w:hAnsi="Times New Roman" w:cs="Times New Roman"/>
                <w:sz w:val="18"/>
                <w:szCs w:val="18"/>
              </w:rPr>
              <w:t>оспитанникам рассказали о строение и функции зубов. Объяснили причину болезни зубов. Рассказали о полезной и вредной пище для зубов.</w:t>
            </w:r>
          </w:p>
          <w:p w14:paraId="32C96908" w14:textId="49EB8B40" w:rsidR="00651D2B" w:rsidRPr="00143502" w:rsidRDefault="00651D2B" w:rsidP="00651D2B">
            <w:pPr>
              <w:rPr>
                <w:rFonts w:ascii="Times New Roman" w:hAnsi="Times New Roman" w:cs="Times New Roman"/>
                <w:sz w:val="18"/>
                <w:szCs w:val="18"/>
              </w:rPr>
            </w:pPr>
            <w:r w:rsidRPr="00651D2B">
              <w:rPr>
                <w:rFonts w:ascii="Times New Roman" w:hAnsi="Times New Roman" w:cs="Times New Roman"/>
                <w:sz w:val="18"/>
                <w:szCs w:val="18"/>
              </w:rPr>
              <w:t>По инициативе заместителя председателя Общественной палаты городского округа Королев, главного врача ГАУЗ МО «КСП» Ходненко Ольги Владимировны, детскому саду был вручен подарок:</w:t>
            </w:r>
            <w:r>
              <w:rPr>
                <w:rFonts w:ascii="Times New Roman" w:hAnsi="Times New Roman" w:cs="Times New Roman"/>
                <w:sz w:val="18"/>
                <w:szCs w:val="18"/>
              </w:rPr>
              <w:t xml:space="preserve"> </w:t>
            </w:r>
            <w:r w:rsidRPr="00651D2B">
              <w:rPr>
                <w:rFonts w:ascii="Times New Roman" w:hAnsi="Times New Roman" w:cs="Times New Roman"/>
                <w:sz w:val="18"/>
                <w:szCs w:val="18"/>
              </w:rPr>
              <w:t>забавная игрушка с белоснежными зубами, которая будет служить «наглядным пособием» при обучении детишек навыкам ухода за зубами.</w:t>
            </w:r>
            <w:r>
              <w:rPr>
                <w:rFonts w:ascii="Times New Roman" w:hAnsi="Times New Roman" w:cs="Times New Roman"/>
                <w:sz w:val="18"/>
                <w:szCs w:val="18"/>
              </w:rPr>
              <w:t xml:space="preserve"> (</w:t>
            </w:r>
            <w:r w:rsidRPr="00651D2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12E373A" w14:textId="77777777" w:rsidR="00B26B29" w:rsidRPr="00143502" w:rsidRDefault="00B26B29" w:rsidP="00B26B29">
            <w:pPr>
              <w:jc w:val="center"/>
              <w:rPr>
                <w:rFonts w:ascii="Times New Roman" w:hAnsi="Times New Roman" w:cs="Times New Roman"/>
                <w:b/>
                <w:sz w:val="20"/>
                <w:szCs w:val="20"/>
              </w:rPr>
            </w:pPr>
            <w:r w:rsidRPr="00143502">
              <w:rPr>
                <w:rFonts w:ascii="Times New Roman" w:hAnsi="Times New Roman" w:cs="Times New Roman"/>
                <w:b/>
                <w:sz w:val="20"/>
                <w:szCs w:val="20"/>
              </w:rPr>
              <w:t>-</w:t>
            </w:r>
          </w:p>
          <w:p w14:paraId="05097E1F" w14:textId="77777777" w:rsidR="00B26B29" w:rsidRPr="00143502" w:rsidRDefault="00B26B29" w:rsidP="00B26B29">
            <w:pPr>
              <w:jc w:val="center"/>
              <w:rPr>
                <w:rFonts w:ascii="Times New Roman" w:hAnsi="Times New Roman" w:cs="Times New Roman"/>
                <w:b/>
                <w:sz w:val="20"/>
                <w:szCs w:val="20"/>
              </w:rPr>
            </w:pPr>
            <w:r w:rsidRPr="00143502">
              <w:rPr>
                <w:rFonts w:ascii="Times New Roman" w:hAnsi="Times New Roman" w:cs="Times New Roman"/>
                <w:b/>
                <w:noProof/>
                <w:sz w:val="20"/>
                <w:szCs w:val="20"/>
                <w:lang w:eastAsia="ru-RU"/>
              </w:rPr>
              <mc:AlternateContent>
                <mc:Choice Requires="wps">
                  <w:drawing>
                    <wp:anchor distT="0" distB="0" distL="114300" distR="114300" simplePos="0" relativeHeight="252463104" behindDoc="0" locked="0" layoutInCell="1" allowOverlap="1" wp14:anchorId="7B67B12F" wp14:editId="54054C10">
                      <wp:simplePos x="0" y="0"/>
                      <wp:positionH relativeFrom="column">
                        <wp:posOffset>297815</wp:posOffset>
                      </wp:positionH>
                      <wp:positionV relativeFrom="paragraph">
                        <wp:posOffset>101387</wp:posOffset>
                      </wp:positionV>
                      <wp:extent cx="285197" cy="252442"/>
                      <wp:effectExtent l="0" t="0" r="19685" b="14605"/>
                      <wp:wrapNone/>
                      <wp:docPr id="288" name="Блок-схема: узел 28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4791B" id="Блок-схема: узел 288" o:spid="_x0000_s1026" type="#_x0000_t120" style="position:absolute;margin-left:23.45pt;margin-top:8pt;width:22.45pt;height:19.9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3T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" filled="f" strokecolor="#2f528f" strokeweight="1pt">
                      <v:stroke joinstyle="miter"/>
                    </v:shape>
                  </w:pict>
                </mc:Fallback>
              </mc:AlternateContent>
            </w:r>
          </w:p>
          <w:p w14:paraId="73CF1592" w14:textId="4956DB71" w:rsidR="00651D2B" w:rsidRPr="00B26B29" w:rsidRDefault="00B26B29" w:rsidP="00B26B2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6A7B6EAF" w14:textId="6F40E55D" w:rsidR="00651D2B" w:rsidRDefault="00B26B29" w:rsidP="00767C51">
            <w:pPr>
              <w:jc w:val="center"/>
              <w:rPr>
                <w:noProof/>
              </w:rPr>
            </w:pPr>
            <w:r>
              <w:rPr>
                <w:noProof/>
                <w:lang w:eastAsia="ru-RU"/>
              </w:rPr>
              <w:drawing>
                <wp:inline distT="0" distB="0" distL="0" distR="0" wp14:anchorId="27AC0EA2" wp14:editId="0EBA1B6C">
                  <wp:extent cx="1096645" cy="1051560"/>
                  <wp:effectExtent l="0" t="0" r="825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096645" cy="1051560"/>
                          </a:xfrm>
                          <a:prstGeom prst="rect">
                            <a:avLst/>
                          </a:prstGeom>
                        </pic:spPr>
                      </pic:pic>
                    </a:graphicData>
                  </a:graphic>
                </wp:inline>
              </w:drawing>
            </w:r>
          </w:p>
        </w:tc>
      </w:tr>
      <w:tr w:rsidR="00767C51" w:rsidRPr="00E31118" w14:paraId="5B400553" w14:textId="77777777" w:rsidTr="0009610B">
        <w:tc>
          <w:tcPr>
            <w:tcW w:w="661" w:type="dxa"/>
          </w:tcPr>
          <w:p w14:paraId="5395B9BC" w14:textId="5C97E8D4" w:rsidR="00767C51" w:rsidRPr="00765509" w:rsidRDefault="000F785F" w:rsidP="00767C51">
            <w:pPr>
              <w:jc w:val="center"/>
              <w:rPr>
                <w:rFonts w:ascii="Times New Roman" w:hAnsi="Times New Roman" w:cs="Times New Roman"/>
              </w:rPr>
            </w:pPr>
            <w:r>
              <w:rPr>
                <w:rFonts w:ascii="Times New Roman" w:hAnsi="Times New Roman" w:cs="Times New Roman"/>
              </w:rPr>
              <w:lastRenderedPageBreak/>
              <w:t>83</w:t>
            </w:r>
          </w:p>
        </w:tc>
        <w:tc>
          <w:tcPr>
            <w:tcW w:w="1461" w:type="dxa"/>
            <w:gridSpan w:val="2"/>
          </w:tcPr>
          <w:p w14:paraId="3203464D" w14:textId="55145CFB" w:rsidR="00767C51" w:rsidRPr="00765509" w:rsidRDefault="00702D04" w:rsidP="00767C51">
            <w:pPr>
              <w:jc w:val="center"/>
              <w:rPr>
                <w:rFonts w:ascii="Times New Roman" w:hAnsi="Times New Roman" w:cs="Times New Roman"/>
                <w:sz w:val="20"/>
                <w:szCs w:val="20"/>
              </w:rPr>
            </w:pPr>
            <w:r w:rsidRPr="00765509">
              <w:rPr>
                <w:rFonts w:ascii="Times New Roman" w:hAnsi="Times New Roman" w:cs="Times New Roman"/>
                <w:sz w:val="20"/>
                <w:szCs w:val="20"/>
              </w:rPr>
              <w:t>26.04.2021</w:t>
            </w:r>
          </w:p>
        </w:tc>
        <w:tc>
          <w:tcPr>
            <w:tcW w:w="3827" w:type="dxa"/>
          </w:tcPr>
          <w:p w14:paraId="2B88B1DF"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Общественная палата г.о.Королев продолжает работу по обращениям граждан в виде дискуссии в рамках "круглого стола".</w:t>
            </w:r>
          </w:p>
          <w:p w14:paraId="00595247" w14:textId="77777777" w:rsidR="00765509" w:rsidRPr="00CF33D7" w:rsidRDefault="00765509" w:rsidP="00765509">
            <w:pPr>
              <w:rPr>
                <w:rFonts w:ascii="Times New Roman" w:hAnsi="Times New Roman" w:cs="Times New Roman"/>
                <w:b/>
                <w:bCs/>
                <w:sz w:val="18"/>
                <w:szCs w:val="18"/>
              </w:rPr>
            </w:pPr>
            <w:r w:rsidRPr="00CF33D7">
              <w:rPr>
                <w:rFonts w:ascii="Times New Roman" w:hAnsi="Times New Roman" w:cs="Times New Roman"/>
                <w:sz w:val="18"/>
                <w:szCs w:val="18"/>
              </w:rPr>
              <w:t xml:space="preserve">26 апреля в офисе Общественной палаты г.о.Королев прошла очередная встреча на тему </w:t>
            </w:r>
            <w:r w:rsidRPr="00CF33D7">
              <w:rPr>
                <w:rFonts w:ascii="Times New Roman" w:hAnsi="Times New Roman" w:cs="Times New Roman"/>
                <w:b/>
                <w:bCs/>
                <w:sz w:val="18"/>
                <w:szCs w:val="18"/>
              </w:rPr>
              <w:t>"Проблемы общественного транспорта и пути их решения".</w:t>
            </w:r>
          </w:p>
          <w:p w14:paraId="7DB62024" w14:textId="4F30EDF2"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В работе "круглого стола" приняли участие: члены Общественной палаты г.о.Королев и начальник межмуниципального управления 2 (МУ2), административно- пассажирской инспекции (АПИ) Валерий Анатольевич ЗАЙЦЕВ.</w:t>
            </w:r>
          </w:p>
          <w:p w14:paraId="4EFC07AE"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Обсуждались следующие вопросы:</w:t>
            </w:r>
          </w:p>
          <w:p w14:paraId="35BF7727"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 сбои в расписании;</w:t>
            </w:r>
          </w:p>
          <w:p w14:paraId="0D4ADDF3"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 санитарное состояние автобусов;</w:t>
            </w:r>
          </w:p>
          <w:p w14:paraId="0C317165"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 уровень профессионализма и поведение водителей;</w:t>
            </w:r>
          </w:p>
          <w:p w14:paraId="5FD7F96B"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 безбилетники и др.</w:t>
            </w:r>
          </w:p>
          <w:p w14:paraId="3CD2822A"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Отмечено:</w:t>
            </w:r>
          </w:p>
          <w:p w14:paraId="72D84FCF" w14:textId="77777777"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особенно ярко эти недочёты проявляются в работе транспортных компаний "ДОМТРАНСАВТО" и "РАНД-ТРАНС", работающих на маршрутах  NN 392, 499, 565, 576, 28.</w:t>
            </w:r>
          </w:p>
          <w:p w14:paraId="6F7AAE22" w14:textId="54E21488" w:rsidR="00765509"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Принято решение о необходимости проведения регулярных, совместных с АПУ общественных рейдов с целью контроля качества оказываемых услуг по перевозке пассажиров на этих маршрутах.</w:t>
            </w:r>
          </w:p>
          <w:p w14:paraId="57322D08" w14:textId="0B83758B" w:rsidR="00767C51" w:rsidRPr="00CF33D7" w:rsidRDefault="00765509" w:rsidP="00765509">
            <w:pPr>
              <w:rPr>
                <w:rFonts w:ascii="Times New Roman" w:hAnsi="Times New Roman" w:cs="Times New Roman"/>
                <w:sz w:val="18"/>
                <w:szCs w:val="18"/>
              </w:rPr>
            </w:pPr>
            <w:r w:rsidRPr="00CF33D7">
              <w:rPr>
                <w:rFonts w:ascii="Times New Roman" w:hAnsi="Times New Roman" w:cs="Times New Roman"/>
                <w:sz w:val="18"/>
                <w:szCs w:val="18"/>
              </w:rPr>
              <w:t>Все обозначенные проблемы занесены в протокол для выработки их решения.</w:t>
            </w:r>
          </w:p>
          <w:p w14:paraId="42ACCC1E" w14:textId="6BF15E87" w:rsidR="00702D04" w:rsidRPr="00CF33D7" w:rsidRDefault="00702D04" w:rsidP="00767C51">
            <w:pPr>
              <w:rPr>
                <w:rFonts w:ascii="Times New Roman" w:hAnsi="Times New Roman" w:cs="Times New Roman"/>
                <w:sz w:val="18"/>
                <w:szCs w:val="18"/>
              </w:rPr>
            </w:pPr>
            <w:r w:rsidRPr="00CF33D7">
              <w:rPr>
                <w:rFonts w:ascii="Times New Roman" w:hAnsi="Times New Roman" w:cs="Times New Roman"/>
                <w:sz w:val="18"/>
                <w:szCs w:val="18"/>
              </w:rPr>
              <w:t>(</w:t>
            </w:r>
            <w:r w:rsidRPr="00CF33D7">
              <w:rPr>
                <w:rFonts w:ascii="Times New Roman" w:hAnsi="Times New Roman" w:cs="Times New Roman"/>
                <w:b/>
                <w:bCs/>
                <w:sz w:val="18"/>
                <w:szCs w:val="18"/>
              </w:rPr>
              <w:t>комиссия 1)</w:t>
            </w:r>
          </w:p>
        </w:tc>
        <w:tc>
          <w:tcPr>
            <w:tcW w:w="1559" w:type="dxa"/>
          </w:tcPr>
          <w:p w14:paraId="7657B5DB" w14:textId="16467D40" w:rsidR="00767C51" w:rsidRPr="00CF33D7" w:rsidRDefault="00765509" w:rsidP="00767C51">
            <w:pPr>
              <w:jc w:val="center"/>
              <w:rPr>
                <w:rFonts w:ascii="Times New Roman" w:hAnsi="Times New Roman" w:cs="Times New Roman"/>
                <w:b/>
                <w:color w:val="C00000"/>
                <w:sz w:val="20"/>
                <w:szCs w:val="20"/>
              </w:rPr>
            </w:pPr>
            <w:r w:rsidRPr="00CF33D7">
              <w:rPr>
                <w:rFonts w:ascii="Times New Roman" w:hAnsi="Times New Roman" w:cs="Times New Roman"/>
                <w:b/>
                <w:color w:val="C00000"/>
                <w:sz w:val="20"/>
                <w:szCs w:val="20"/>
              </w:rPr>
              <w:t>Круглый стол</w:t>
            </w:r>
          </w:p>
          <w:p w14:paraId="7EC32F9D" w14:textId="77777777" w:rsidR="00765509" w:rsidRPr="00CF33D7" w:rsidRDefault="00765509" w:rsidP="00767C51">
            <w:pPr>
              <w:jc w:val="center"/>
              <w:rPr>
                <w:rFonts w:ascii="Times New Roman" w:hAnsi="Times New Roman" w:cs="Times New Roman"/>
                <w:b/>
                <w:sz w:val="20"/>
                <w:szCs w:val="20"/>
              </w:rPr>
            </w:pPr>
          </w:p>
          <w:p w14:paraId="6E4AD362" w14:textId="09438194" w:rsidR="00765509" w:rsidRPr="00CF33D7" w:rsidRDefault="00765509" w:rsidP="00765509">
            <w:pPr>
              <w:jc w:val="center"/>
              <w:rPr>
                <w:rFonts w:ascii="Times New Roman" w:hAnsi="Times New Roman" w:cs="Times New Roman"/>
                <w:b/>
                <w:sz w:val="20"/>
                <w:szCs w:val="20"/>
              </w:rPr>
            </w:pPr>
            <w:r w:rsidRPr="00CF33D7">
              <w:rPr>
                <w:rFonts w:ascii="Times New Roman" w:hAnsi="Times New Roman" w:cs="Times New Roman"/>
                <w:b/>
                <w:sz w:val="20"/>
                <w:szCs w:val="20"/>
              </w:rPr>
              <w:t>Нет АКТА-</w:t>
            </w:r>
          </w:p>
          <w:p w14:paraId="479C5335" w14:textId="77777777" w:rsidR="00765509" w:rsidRPr="00CF33D7" w:rsidRDefault="00765509" w:rsidP="00765509">
            <w:pPr>
              <w:jc w:val="center"/>
              <w:rPr>
                <w:rFonts w:ascii="Times New Roman" w:hAnsi="Times New Roman" w:cs="Times New Roman"/>
                <w:b/>
                <w:sz w:val="20"/>
                <w:szCs w:val="20"/>
              </w:rPr>
            </w:pPr>
            <w:r w:rsidRPr="00CF33D7">
              <w:rPr>
                <w:rFonts w:ascii="Times New Roman" w:hAnsi="Times New Roman" w:cs="Times New Roman"/>
                <w:b/>
                <w:noProof/>
                <w:sz w:val="20"/>
                <w:szCs w:val="20"/>
                <w:lang w:eastAsia="ru-RU"/>
              </w:rPr>
              <mc:AlternateContent>
                <mc:Choice Requires="wps">
                  <w:drawing>
                    <wp:anchor distT="0" distB="0" distL="114300" distR="114300" simplePos="0" relativeHeight="252465152" behindDoc="0" locked="0" layoutInCell="1" allowOverlap="1" wp14:anchorId="182BCFBD" wp14:editId="63CD3DC8">
                      <wp:simplePos x="0" y="0"/>
                      <wp:positionH relativeFrom="column">
                        <wp:posOffset>297815</wp:posOffset>
                      </wp:positionH>
                      <wp:positionV relativeFrom="paragraph">
                        <wp:posOffset>101387</wp:posOffset>
                      </wp:positionV>
                      <wp:extent cx="285197" cy="252442"/>
                      <wp:effectExtent l="0" t="0" r="19685" b="14605"/>
                      <wp:wrapNone/>
                      <wp:docPr id="290" name="Блок-схема: узел 29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80F1D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0" o:spid="_x0000_s1026" type="#_x0000_t120" style="position:absolute;margin-left:23.45pt;margin-top:8pt;width:22.45pt;height:19.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" filled="f" strokecolor="#2f528f" strokeweight="1pt">
                      <v:stroke joinstyle="miter"/>
                    </v:shape>
                  </w:pict>
                </mc:Fallback>
              </mc:AlternateContent>
            </w:r>
          </w:p>
          <w:p w14:paraId="7A1F740F" w14:textId="7D45DAA2" w:rsidR="00765509" w:rsidRPr="00CF33D7" w:rsidRDefault="00765509" w:rsidP="00765509">
            <w:pPr>
              <w:jc w:val="center"/>
              <w:rPr>
                <w:rFonts w:ascii="Times New Roman" w:hAnsi="Times New Roman" w:cs="Times New Roman"/>
                <w:b/>
                <w:sz w:val="20"/>
                <w:szCs w:val="20"/>
              </w:rPr>
            </w:pPr>
            <w:r w:rsidRPr="00CF33D7">
              <w:rPr>
                <w:rFonts w:ascii="Times New Roman" w:hAnsi="Times New Roman" w:cs="Times New Roman"/>
                <w:b/>
                <w:sz w:val="20"/>
                <w:szCs w:val="20"/>
                <w:lang w:val="en-US"/>
              </w:rPr>
              <w:t>k</w:t>
            </w:r>
          </w:p>
        </w:tc>
        <w:tc>
          <w:tcPr>
            <w:tcW w:w="1943" w:type="dxa"/>
          </w:tcPr>
          <w:p w14:paraId="23B4697F" w14:textId="2D178121" w:rsidR="00767C51" w:rsidRPr="00CF33D7" w:rsidRDefault="00765509" w:rsidP="00767C51">
            <w:pPr>
              <w:jc w:val="center"/>
              <w:rPr>
                <w:noProof/>
                <w:lang w:eastAsia="ru-RU"/>
              </w:rPr>
            </w:pPr>
            <w:r w:rsidRPr="00CF33D7">
              <w:rPr>
                <w:noProof/>
                <w:lang w:eastAsia="ru-RU"/>
              </w:rPr>
              <w:drawing>
                <wp:inline distT="0" distB="0" distL="0" distR="0" wp14:anchorId="79C19139" wp14:editId="11ED276E">
                  <wp:extent cx="1096645" cy="822325"/>
                  <wp:effectExtent l="0" t="0" r="825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153BF" w:rsidRPr="00E31118" w14:paraId="08CED6BE" w14:textId="77777777" w:rsidTr="0009610B">
        <w:tc>
          <w:tcPr>
            <w:tcW w:w="661" w:type="dxa"/>
          </w:tcPr>
          <w:p w14:paraId="1CE58960" w14:textId="77777777" w:rsidR="00B153BF" w:rsidRDefault="00B153BF" w:rsidP="00767C51">
            <w:pPr>
              <w:jc w:val="center"/>
              <w:rPr>
                <w:rFonts w:ascii="Times New Roman" w:hAnsi="Times New Roman" w:cs="Times New Roman"/>
              </w:rPr>
            </w:pPr>
          </w:p>
        </w:tc>
        <w:tc>
          <w:tcPr>
            <w:tcW w:w="1461" w:type="dxa"/>
            <w:gridSpan w:val="2"/>
          </w:tcPr>
          <w:p w14:paraId="2CD3E70B" w14:textId="1CC356AE" w:rsidR="00B153BF" w:rsidRPr="00765509" w:rsidRDefault="00B153BF" w:rsidP="00767C51">
            <w:pPr>
              <w:jc w:val="center"/>
              <w:rPr>
                <w:rFonts w:ascii="Times New Roman" w:hAnsi="Times New Roman" w:cs="Times New Roman"/>
                <w:sz w:val="20"/>
                <w:szCs w:val="20"/>
              </w:rPr>
            </w:pPr>
            <w:r>
              <w:rPr>
                <w:rFonts w:ascii="Times New Roman" w:hAnsi="Times New Roman" w:cs="Times New Roman"/>
                <w:sz w:val="20"/>
                <w:szCs w:val="20"/>
              </w:rPr>
              <w:t>26 – 27.04.2021</w:t>
            </w:r>
          </w:p>
        </w:tc>
        <w:tc>
          <w:tcPr>
            <w:tcW w:w="3827" w:type="dxa"/>
          </w:tcPr>
          <w:p w14:paraId="30DF0DB7" w14:textId="787E5E76"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Общественная палата г.о.Королев по обращениям жителей продолжает профилактические рейды, основная цель которых улучшить качество пассажирских перевозок и повысить безопасность пассажиров.</w:t>
            </w:r>
          </w:p>
          <w:p w14:paraId="781DFD85"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xml:space="preserve">26 и 27 апреля общественники совместно с сотрудниками межмуниципального управления N2 Административно- пассажирской инспекции МО провели проверки оказываемых услуг по перевозке пассажиров перевозчиками "ДОМТРАНСАВТО" и "РАНД-ТРАНС" на маршрутах: NN 392, 499, 565, 576, 28 в г.о.Королев. </w:t>
            </w:r>
          </w:p>
          <w:p w14:paraId="3193C191"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xml:space="preserve">За два дня выявлено большое количество административных правонарушений среди водителей, осуществляющих перевозки пассажиров, в т.ч.: </w:t>
            </w:r>
          </w:p>
          <w:p w14:paraId="0C75A109"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нарушение правил перевозки пассажиров - посадка/высадка пассажиров;</w:t>
            </w:r>
          </w:p>
          <w:p w14:paraId="17AF8314"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xml:space="preserve">- правонарушения, связанные с невыдачей водителем пассажиру проездного билета установленного образца (пассажиры также их не требуют); </w:t>
            </w:r>
          </w:p>
          <w:p w14:paraId="43446192"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допускаются нарушения по оплате проезда в виде перевода средств на некий номер телефона, указанный водителем;</w:t>
            </w:r>
          </w:p>
          <w:p w14:paraId="315FE692"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имели место оплаты за проезд, в т.ч. социальной картой, где на проездном билете указываются маршруты, не заявленные пассажирами (заявлено по Королеву - в билете оплата до ВДНХ);</w:t>
            </w:r>
          </w:p>
          <w:p w14:paraId="471D4249"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не объявлением остановочных пунктов;</w:t>
            </w:r>
          </w:p>
          <w:p w14:paraId="4884BCCA"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нарушение графика движения автобусов;</w:t>
            </w:r>
          </w:p>
          <w:p w14:paraId="274B7C28"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несоблюдением антиковидных регламентов;</w:t>
            </w:r>
          </w:p>
          <w:p w14:paraId="15E6DE27"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 отсутствием в салоне автобуса для пассажиров информации о перевозчике, номеров телефонов контролирующих инстанций, расписания и схемы маршрута.</w:t>
            </w:r>
          </w:p>
          <w:p w14:paraId="54E54CEB"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На все факты нарушений составлены ПРОТОКОЛЫ, на нарушителей работники АПИ выписывали Административные ШТРАФЫ.</w:t>
            </w:r>
          </w:p>
          <w:p w14:paraId="7BC4A989" w14:textId="77777777"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Итоги рейда: пресечены десятки административных правонарушений среди водителей, осуществляющих перевозки пассажиров.</w:t>
            </w:r>
          </w:p>
          <w:p w14:paraId="58534931" w14:textId="403CA2B0" w:rsidR="00B153BF" w:rsidRPr="00782533" w:rsidRDefault="00B153BF" w:rsidP="00B153BF">
            <w:pPr>
              <w:rPr>
                <w:rFonts w:ascii="Times New Roman" w:hAnsi="Times New Roman" w:cs="Times New Roman"/>
                <w:sz w:val="18"/>
                <w:szCs w:val="18"/>
              </w:rPr>
            </w:pPr>
            <w:r w:rsidRPr="00782533">
              <w:rPr>
                <w:rFonts w:ascii="Times New Roman" w:hAnsi="Times New Roman" w:cs="Times New Roman"/>
                <w:sz w:val="18"/>
                <w:szCs w:val="18"/>
              </w:rPr>
              <w:t>Профилактическая работа продолжается. (</w:t>
            </w:r>
            <w:r w:rsidRPr="00782533">
              <w:rPr>
                <w:rFonts w:ascii="Times New Roman" w:hAnsi="Times New Roman" w:cs="Times New Roman"/>
                <w:b/>
                <w:sz w:val="18"/>
                <w:szCs w:val="18"/>
              </w:rPr>
              <w:t>комиссия 1</w:t>
            </w:r>
            <w:r w:rsidRPr="00782533">
              <w:rPr>
                <w:rFonts w:ascii="Times New Roman" w:hAnsi="Times New Roman" w:cs="Times New Roman"/>
                <w:sz w:val="18"/>
                <w:szCs w:val="18"/>
              </w:rPr>
              <w:t>)</w:t>
            </w:r>
          </w:p>
        </w:tc>
        <w:tc>
          <w:tcPr>
            <w:tcW w:w="1559" w:type="dxa"/>
          </w:tcPr>
          <w:p w14:paraId="6E604E68" w14:textId="77777777" w:rsidR="00B153BF" w:rsidRPr="00782533" w:rsidRDefault="00B153BF" w:rsidP="00B153BF">
            <w:pPr>
              <w:jc w:val="center"/>
              <w:rPr>
                <w:rFonts w:ascii="Times New Roman" w:hAnsi="Times New Roman" w:cs="Times New Roman"/>
                <w:b/>
                <w:sz w:val="20"/>
                <w:szCs w:val="20"/>
              </w:rPr>
            </w:pPr>
            <w:r w:rsidRPr="00782533">
              <w:rPr>
                <w:rFonts w:ascii="Times New Roman" w:hAnsi="Times New Roman" w:cs="Times New Roman"/>
                <w:b/>
                <w:sz w:val="20"/>
                <w:szCs w:val="20"/>
              </w:rPr>
              <w:t>-</w:t>
            </w:r>
          </w:p>
          <w:p w14:paraId="485A5C36" w14:textId="77777777" w:rsidR="00B153BF" w:rsidRPr="00782533" w:rsidRDefault="00B153BF" w:rsidP="00B153BF">
            <w:pPr>
              <w:jc w:val="center"/>
              <w:rPr>
                <w:rFonts w:ascii="Times New Roman" w:hAnsi="Times New Roman" w:cs="Times New Roman"/>
                <w:b/>
                <w:sz w:val="20"/>
                <w:szCs w:val="20"/>
              </w:rPr>
            </w:pPr>
            <w:r w:rsidRPr="00782533">
              <w:rPr>
                <w:rFonts w:ascii="Times New Roman" w:hAnsi="Times New Roman" w:cs="Times New Roman"/>
                <w:b/>
                <w:noProof/>
                <w:sz w:val="20"/>
                <w:szCs w:val="20"/>
                <w:lang w:eastAsia="ru-RU"/>
              </w:rPr>
              <mc:AlternateContent>
                <mc:Choice Requires="wps">
                  <w:drawing>
                    <wp:anchor distT="0" distB="0" distL="114300" distR="114300" simplePos="0" relativeHeight="252473344" behindDoc="0" locked="0" layoutInCell="1" allowOverlap="1" wp14:anchorId="34E5941E" wp14:editId="66701F0F">
                      <wp:simplePos x="0" y="0"/>
                      <wp:positionH relativeFrom="column">
                        <wp:posOffset>297815</wp:posOffset>
                      </wp:positionH>
                      <wp:positionV relativeFrom="paragraph">
                        <wp:posOffset>101387</wp:posOffset>
                      </wp:positionV>
                      <wp:extent cx="285197" cy="252442"/>
                      <wp:effectExtent l="0" t="0" r="19685" b="14605"/>
                      <wp:wrapNone/>
                      <wp:docPr id="299" name="Блок-схема: узел 29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F8D9A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9" o:spid="_x0000_s1026" type="#_x0000_t120" style="position:absolute;margin-left:23.45pt;margin-top:8pt;width:22.45pt;height:19.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AuvKi6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0E2BBF7C" w14:textId="03CEDA67" w:rsidR="00B153BF" w:rsidRPr="00782533" w:rsidRDefault="00B153BF" w:rsidP="00B153BF">
            <w:pPr>
              <w:jc w:val="center"/>
              <w:rPr>
                <w:rFonts w:ascii="Times New Roman" w:hAnsi="Times New Roman" w:cs="Times New Roman"/>
                <w:b/>
                <w:sz w:val="20"/>
                <w:szCs w:val="20"/>
              </w:rPr>
            </w:pPr>
            <w:r w:rsidRPr="00782533">
              <w:rPr>
                <w:rFonts w:ascii="Times New Roman" w:hAnsi="Times New Roman" w:cs="Times New Roman"/>
                <w:b/>
                <w:sz w:val="20"/>
                <w:szCs w:val="20"/>
                <w:lang w:val="en-US"/>
              </w:rPr>
              <w:t>s</w:t>
            </w:r>
          </w:p>
        </w:tc>
        <w:tc>
          <w:tcPr>
            <w:tcW w:w="1943" w:type="dxa"/>
          </w:tcPr>
          <w:p w14:paraId="3F5DB3FD" w14:textId="5B0D5799" w:rsidR="00B153BF" w:rsidRPr="00782533" w:rsidRDefault="00B153BF" w:rsidP="00767C51">
            <w:pPr>
              <w:jc w:val="center"/>
              <w:rPr>
                <w:noProof/>
                <w:lang w:eastAsia="ru-RU"/>
              </w:rPr>
            </w:pPr>
            <w:r w:rsidRPr="00782533">
              <w:rPr>
                <w:noProof/>
                <w:lang w:eastAsia="ru-RU"/>
              </w:rPr>
              <w:drawing>
                <wp:inline distT="0" distB="0" distL="0" distR="0" wp14:anchorId="4E5D4DB4" wp14:editId="4A5A72FB">
                  <wp:extent cx="1080000" cy="921600"/>
                  <wp:effectExtent l="0" t="0" r="6350" b="0"/>
                  <wp:docPr id="301" name="Рисунок 301" descr="C:\Users\admindl\Downloads\WhatsApp Image 2021-04-27 at 18.3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4-27 at 18.32.27.jpeg"/>
                          <pic:cNvPicPr>
                            <a:picLocks noChangeAspect="1" noChangeArrowheads="1"/>
                          </pic:cNvPicPr>
                        </pic:nvPicPr>
                        <pic:blipFill>
                          <a:blip r:embed="rId92" cstate="email">
                            <a:extLst>
                              <a:ext uri="{BEBA8EAE-BF5A-486C-A8C5-ECC9F3942E4B}">
                                <a14:imgProps xmlns:a14="http://schemas.microsoft.com/office/drawing/2010/main">
                                  <a14:imgLayer r:embed="rId9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921600"/>
                          </a:xfrm>
                          <a:prstGeom prst="rect">
                            <a:avLst/>
                          </a:prstGeom>
                          <a:noFill/>
                          <a:ln>
                            <a:noFill/>
                          </a:ln>
                        </pic:spPr>
                      </pic:pic>
                    </a:graphicData>
                  </a:graphic>
                </wp:inline>
              </w:drawing>
            </w:r>
          </w:p>
        </w:tc>
      </w:tr>
      <w:tr w:rsidR="003C7ACD" w:rsidRPr="00E31118" w14:paraId="1FE98D7C" w14:textId="77777777" w:rsidTr="0009610B">
        <w:tc>
          <w:tcPr>
            <w:tcW w:w="661" w:type="dxa"/>
          </w:tcPr>
          <w:p w14:paraId="51F6ADA8" w14:textId="14FAB058" w:rsidR="003C7ACD" w:rsidRPr="00765509" w:rsidRDefault="000F785F" w:rsidP="00767C51">
            <w:pPr>
              <w:jc w:val="center"/>
              <w:rPr>
                <w:rFonts w:ascii="Times New Roman" w:hAnsi="Times New Roman" w:cs="Times New Roman"/>
              </w:rPr>
            </w:pPr>
            <w:r>
              <w:rPr>
                <w:rFonts w:ascii="Times New Roman" w:hAnsi="Times New Roman" w:cs="Times New Roman"/>
              </w:rPr>
              <w:t>84</w:t>
            </w:r>
          </w:p>
        </w:tc>
        <w:tc>
          <w:tcPr>
            <w:tcW w:w="1461" w:type="dxa"/>
            <w:gridSpan w:val="2"/>
          </w:tcPr>
          <w:p w14:paraId="7F70F525" w14:textId="11092DFC" w:rsidR="003C7ACD" w:rsidRPr="00765509" w:rsidRDefault="003C7ACD" w:rsidP="00767C51">
            <w:pPr>
              <w:jc w:val="center"/>
              <w:rPr>
                <w:rFonts w:ascii="Times New Roman" w:hAnsi="Times New Roman" w:cs="Times New Roman"/>
                <w:sz w:val="20"/>
                <w:szCs w:val="20"/>
              </w:rPr>
            </w:pPr>
            <w:r>
              <w:rPr>
                <w:rFonts w:ascii="Times New Roman" w:hAnsi="Times New Roman" w:cs="Times New Roman"/>
                <w:sz w:val="20"/>
                <w:szCs w:val="20"/>
              </w:rPr>
              <w:t>27.04.2021</w:t>
            </w:r>
          </w:p>
        </w:tc>
        <w:tc>
          <w:tcPr>
            <w:tcW w:w="3827" w:type="dxa"/>
          </w:tcPr>
          <w:p w14:paraId="2B799AF5" w14:textId="079705DE" w:rsidR="003C7ACD" w:rsidRPr="00CF33D7" w:rsidRDefault="003C7ACD" w:rsidP="00765509">
            <w:pPr>
              <w:rPr>
                <w:rFonts w:ascii="Times New Roman" w:hAnsi="Times New Roman" w:cs="Times New Roman"/>
                <w:sz w:val="18"/>
                <w:szCs w:val="18"/>
              </w:rPr>
            </w:pPr>
            <w:r w:rsidRPr="00CF33D7">
              <w:rPr>
                <w:rFonts w:ascii="Times New Roman" w:hAnsi="Times New Roman" w:cs="Times New Roman"/>
                <w:sz w:val="18"/>
                <w:szCs w:val="18"/>
              </w:rPr>
              <w:t>В преддверии Светлого Христова Воскресения члены Общественной палаты г.о. Королёв совместно с президентом благотворительного фонда «Окно в мир» - членом Общественной палаты Екатериной Зеленцовой провели благотворительную акцию для ветеранов городского «Совета ветеранов, войны, труда, вооруженных сил и правоохранительных органов» – подарили пасхальные наборы и поздравили с наступающим праздником. (</w:t>
            </w:r>
            <w:r w:rsidRPr="00CF33D7">
              <w:rPr>
                <w:rFonts w:ascii="Times New Roman" w:hAnsi="Times New Roman" w:cs="Times New Roman"/>
                <w:b/>
                <w:sz w:val="18"/>
                <w:szCs w:val="18"/>
              </w:rPr>
              <w:t>комиссия 4</w:t>
            </w:r>
            <w:r w:rsidRPr="00CF33D7">
              <w:rPr>
                <w:rFonts w:ascii="Times New Roman" w:hAnsi="Times New Roman" w:cs="Times New Roman"/>
                <w:sz w:val="18"/>
                <w:szCs w:val="18"/>
              </w:rPr>
              <w:t>)</w:t>
            </w:r>
          </w:p>
        </w:tc>
        <w:tc>
          <w:tcPr>
            <w:tcW w:w="1559" w:type="dxa"/>
          </w:tcPr>
          <w:p w14:paraId="2864C18D" w14:textId="35F94AB7" w:rsidR="003C7ACD" w:rsidRPr="00CF33D7" w:rsidRDefault="003C7ACD" w:rsidP="003C7ACD">
            <w:pPr>
              <w:jc w:val="center"/>
              <w:rPr>
                <w:rFonts w:ascii="Times New Roman" w:hAnsi="Times New Roman" w:cs="Times New Roman"/>
                <w:b/>
                <w:color w:val="C00000"/>
                <w:sz w:val="20"/>
                <w:szCs w:val="20"/>
              </w:rPr>
            </w:pPr>
            <w:r w:rsidRPr="00CF33D7">
              <w:rPr>
                <w:rFonts w:ascii="Times New Roman" w:hAnsi="Times New Roman" w:cs="Times New Roman"/>
                <w:b/>
                <w:color w:val="C00000"/>
                <w:sz w:val="20"/>
                <w:szCs w:val="20"/>
              </w:rPr>
              <w:t>Благотворительная акция</w:t>
            </w:r>
          </w:p>
          <w:p w14:paraId="3C621836" w14:textId="77777777" w:rsidR="003C7ACD" w:rsidRPr="00CF33D7" w:rsidRDefault="003C7ACD" w:rsidP="003C7ACD">
            <w:pPr>
              <w:jc w:val="center"/>
              <w:rPr>
                <w:rFonts w:ascii="Times New Roman" w:hAnsi="Times New Roman" w:cs="Times New Roman"/>
                <w:b/>
                <w:sz w:val="20"/>
                <w:szCs w:val="20"/>
              </w:rPr>
            </w:pPr>
          </w:p>
          <w:p w14:paraId="4B1A1538" w14:textId="77777777" w:rsidR="003C7ACD" w:rsidRPr="00CF33D7" w:rsidRDefault="003C7ACD" w:rsidP="003C7ACD">
            <w:pPr>
              <w:jc w:val="center"/>
              <w:rPr>
                <w:rFonts w:ascii="Times New Roman" w:hAnsi="Times New Roman" w:cs="Times New Roman"/>
                <w:b/>
                <w:sz w:val="20"/>
                <w:szCs w:val="20"/>
              </w:rPr>
            </w:pPr>
            <w:r w:rsidRPr="00CF33D7">
              <w:rPr>
                <w:rFonts w:ascii="Times New Roman" w:hAnsi="Times New Roman" w:cs="Times New Roman"/>
                <w:b/>
                <w:noProof/>
                <w:sz w:val="20"/>
                <w:szCs w:val="20"/>
                <w:lang w:eastAsia="ru-RU"/>
              </w:rPr>
              <mc:AlternateContent>
                <mc:Choice Requires="wps">
                  <w:drawing>
                    <wp:anchor distT="0" distB="0" distL="114300" distR="114300" simplePos="0" relativeHeight="252467200" behindDoc="0" locked="0" layoutInCell="1" allowOverlap="1" wp14:anchorId="7B5A127F" wp14:editId="498481A1">
                      <wp:simplePos x="0" y="0"/>
                      <wp:positionH relativeFrom="column">
                        <wp:posOffset>297815</wp:posOffset>
                      </wp:positionH>
                      <wp:positionV relativeFrom="paragraph">
                        <wp:posOffset>101387</wp:posOffset>
                      </wp:positionV>
                      <wp:extent cx="285197" cy="252442"/>
                      <wp:effectExtent l="0" t="0" r="19685" b="14605"/>
                      <wp:wrapNone/>
                      <wp:docPr id="292" name="Блок-схема: узел 29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F5C90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2" o:spid="_x0000_s1026" type="#_x0000_t120" style="position:absolute;margin-left:23.45pt;margin-top:8pt;width:22.45pt;height:19.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7RXr+a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733A6F0F" w14:textId="54127524" w:rsidR="003C7ACD" w:rsidRPr="00CF33D7" w:rsidRDefault="003C7ACD" w:rsidP="003C7ACD">
            <w:pPr>
              <w:jc w:val="center"/>
              <w:rPr>
                <w:rFonts w:ascii="Times New Roman" w:hAnsi="Times New Roman" w:cs="Times New Roman"/>
                <w:b/>
                <w:sz w:val="20"/>
                <w:szCs w:val="20"/>
              </w:rPr>
            </w:pPr>
            <w:r w:rsidRPr="00CF33D7">
              <w:rPr>
                <w:rFonts w:ascii="Times New Roman" w:hAnsi="Times New Roman" w:cs="Times New Roman"/>
                <w:b/>
                <w:sz w:val="20"/>
                <w:szCs w:val="20"/>
                <w:lang w:val="en-US"/>
              </w:rPr>
              <w:t>r</w:t>
            </w:r>
          </w:p>
        </w:tc>
        <w:tc>
          <w:tcPr>
            <w:tcW w:w="1943" w:type="dxa"/>
          </w:tcPr>
          <w:p w14:paraId="23C38C49" w14:textId="41C5D973" w:rsidR="003C7ACD" w:rsidRPr="00CF33D7" w:rsidRDefault="002E60F4" w:rsidP="00767C51">
            <w:pPr>
              <w:jc w:val="center"/>
              <w:rPr>
                <w:noProof/>
                <w:lang w:eastAsia="ru-RU"/>
              </w:rPr>
            </w:pPr>
            <w:r w:rsidRPr="00CF33D7">
              <w:rPr>
                <w:noProof/>
                <w:lang w:eastAsia="ru-RU"/>
              </w:rPr>
              <w:drawing>
                <wp:inline distT="0" distB="0" distL="0" distR="0" wp14:anchorId="32700F46" wp14:editId="6C5CECE1">
                  <wp:extent cx="1080000" cy="810000"/>
                  <wp:effectExtent l="0" t="0" r="6350" b="9525"/>
                  <wp:docPr id="293" name="Рисунок 293" descr="C:\Users\admindl\Downloads\WhatsApp Image 2021-04-27 at 14.4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4-27 at 14.49.55.jpe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E60F4" w:rsidRPr="00E31118" w14:paraId="6B7149BE" w14:textId="77777777" w:rsidTr="0009610B">
        <w:tc>
          <w:tcPr>
            <w:tcW w:w="661" w:type="dxa"/>
          </w:tcPr>
          <w:p w14:paraId="343F9E9B" w14:textId="29F7BCC6" w:rsidR="002E60F4" w:rsidRPr="00765509" w:rsidRDefault="000F785F" w:rsidP="00767C51">
            <w:pPr>
              <w:jc w:val="center"/>
              <w:rPr>
                <w:rFonts w:ascii="Times New Roman" w:hAnsi="Times New Roman" w:cs="Times New Roman"/>
              </w:rPr>
            </w:pPr>
            <w:r>
              <w:rPr>
                <w:rFonts w:ascii="Times New Roman" w:hAnsi="Times New Roman" w:cs="Times New Roman"/>
              </w:rPr>
              <w:t>85</w:t>
            </w:r>
          </w:p>
        </w:tc>
        <w:tc>
          <w:tcPr>
            <w:tcW w:w="1461" w:type="dxa"/>
            <w:gridSpan w:val="2"/>
          </w:tcPr>
          <w:p w14:paraId="07B47D00" w14:textId="44264677" w:rsidR="002E60F4" w:rsidRDefault="00E16DBB" w:rsidP="00767C51">
            <w:pPr>
              <w:jc w:val="center"/>
              <w:rPr>
                <w:rFonts w:ascii="Times New Roman" w:hAnsi="Times New Roman" w:cs="Times New Roman"/>
                <w:sz w:val="20"/>
                <w:szCs w:val="20"/>
              </w:rPr>
            </w:pPr>
            <w:r>
              <w:rPr>
                <w:rFonts w:ascii="Times New Roman" w:hAnsi="Times New Roman" w:cs="Times New Roman"/>
                <w:sz w:val="20"/>
                <w:szCs w:val="20"/>
              </w:rPr>
              <w:t>27.04.2021</w:t>
            </w:r>
          </w:p>
        </w:tc>
        <w:tc>
          <w:tcPr>
            <w:tcW w:w="3827" w:type="dxa"/>
          </w:tcPr>
          <w:p w14:paraId="7EACCB8F"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Общественная палата г.о. Королев 27 апреля провела рейд по магазинам и супермаркетам города и проконтролировала цены на социально значимые продукты первой необходимости в сравнении с ценами на 01 апреля 2021 года.</w:t>
            </w:r>
          </w:p>
          <w:p w14:paraId="460A237C"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Проверка показала: </w:t>
            </w:r>
          </w:p>
          <w:p w14:paraId="0E0033AD" w14:textId="23A10EB8"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 </w:t>
            </w:r>
            <w:r w:rsidRPr="00931992">
              <w:rPr>
                <w:rFonts w:ascii="Times New Roman" w:hAnsi="Times New Roman" w:cs="Times New Roman"/>
                <w:b/>
                <w:bCs/>
                <w:sz w:val="18"/>
                <w:szCs w:val="18"/>
              </w:rPr>
              <w:t>в супермаркете «Перекресток», пр. Космонавтов, д.12а:</w:t>
            </w:r>
            <w:r w:rsidRPr="00931992">
              <w:rPr>
                <w:rFonts w:ascii="Times New Roman" w:hAnsi="Times New Roman" w:cs="Times New Roman"/>
                <w:sz w:val="18"/>
                <w:szCs w:val="18"/>
              </w:rPr>
              <w:t xml:space="preserve"> начальные цены на сахар –песок (45,90 руб) и гречку ядрица (69,90 руб/900 г) не изменились; на муку пшеничную цена снизилась, на остальные продукты первой необходимости - цены увеличились:</w:t>
            </w:r>
          </w:p>
          <w:p w14:paraId="38CB2F57"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макаронные изделия – от 16,90 руб. за 400 г (01.04 – от 15,90 руб. за 400 г)</w:t>
            </w:r>
          </w:p>
          <w:p w14:paraId="65E3FEFC"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масло растительное – от 89,90 руб. за 0,9л (01.04 – от 86,90 руб. за 0,9 л)</w:t>
            </w:r>
          </w:p>
          <w:p w14:paraId="76B9F657"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мука пшеничная в упаковке 2 кг – от 46,90 руб (01.04 – от 49,90 руб. за 2 кг)</w:t>
            </w:r>
          </w:p>
          <w:p w14:paraId="572C5DEB"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рис – от 42,90 руб. за упаковку 900 г (01.04 – от 39,90 руб. за 900 г).</w:t>
            </w:r>
          </w:p>
          <w:p w14:paraId="5C1BD304"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яйца куриные – от 69,90 руб. за десяток (01.04 – от 61,90 руб. за десяток).</w:t>
            </w:r>
          </w:p>
          <w:p w14:paraId="327B27B5" w14:textId="77777777" w:rsidR="00E16DBB" w:rsidRPr="00931992" w:rsidRDefault="00E16DBB" w:rsidP="00E16DBB">
            <w:pPr>
              <w:rPr>
                <w:rFonts w:ascii="Times New Roman" w:hAnsi="Times New Roman" w:cs="Times New Roman"/>
                <w:sz w:val="18"/>
                <w:szCs w:val="18"/>
              </w:rPr>
            </w:pPr>
          </w:p>
          <w:p w14:paraId="39AF09C5"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 </w:t>
            </w:r>
            <w:r w:rsidRPr="00931992">
              <w:rPr>
                <w:rFonts w:ascii="Times New Roman" w:hAnsi="Times New Roman" w:cs="Times New Roman"/>
                <w:b/>
                <w:bCs/>
                <w:sz w:val="18"/>
                <w:szCs w:val="18"/>
              </w:rPr>
              <w:t>в супермаркете «Азбука вкуса», пр. Космонавтов, д.4в :</w:t>
            </w:r>
            <w:r w:rsidRPr="00931992">
              <w:rPr>
                <w:rFonts w:ascii="Times New Roman" w:hAnsi="Times New Roman" w:cs="Times New Roman"/>
                <w:sz w:val="18"/>
                <w:szCs w:val="18"/>
              </w:rPr>
              <w:t xml:space="preserve"> начальные цены на сахар –песок (41,40 руб/900г), масло растительное (110 руб/1л), гречку ядрица (118 руб/900 г), муку пшеничную (87,90 руб/1 кг), яйца куриные (76,00 руб. за десяток) не изменились;</w:t>
            </w:r>
          </w:p>
          <w:p w14:paraId="0B169B31" w14:textId="1983840E"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 макаронные </w:t>
            </w:r>
            <w:r w:rsidR="00931992" w:rsidRPr="00931992">
              <w:rPr>
                <w:rFonts w:ascii="Times New Roman" w:hAnsi="Times New Roman" w:cs="Times New Roman"/>
                <w:sz w:val="18"/>
                <w:szCs w:val="18"/>
              </w:rPr>
              <w:t>и</w:t>
            </w:r>
            <w:r w:rsidRPr="00931992">
              <w:rPr>
                <w:rFonts w:ascii="Times New Roman" w:hAnsi="Times New Roman" w:cs="Times New Roman"/>
                <w:sz w:val="18"/>
                <w:szCs w:val="18"/>
              </w:rPr>
              <w:t>зделия - от 86,40 руб/500 г (01.04 – от 87,70 руб. за упаковку 500 г)</w:t>
            </w:r>
          </w:p>
          <w:p w14:paraId="7D4C6B5B"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рис – от 126 руб/900 г (01.04 – от 132 руб/ 900 г).</w:t>
            </w:r>
          </w:p>
          <w:p w14:paraId="77BF89FA" w14:textId="77777777" w:rsidR="00E16DBB" w:rsidRPr="00931992" w:rsidRDefault="00E16DBB" w:rsidP="00E16DBB">
            <w:pPr>
              <w:rPr>
                <w:rFonts w:ascii="Times New Roman" w:hAnsi="Times New Roman" w:cs="Times New Roman"/>
                <w:sz w:val="18"/>
                <w:szCs w:val="18"/>
              </w:rPr>
            </w:pPr>
          </w:p>
          <w:p w14:paraId="0A1D28D8"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 </w:t>
            </w:r>
            <w:r w:rsidRPr="00931992">
              <w:rPr>
                <w:rFonts w:ascii="Times New Roman" w:hAnsi="Times New Roman" w:cs="Times New Roman"/>
                <w:b/>
                <w:bCs/>
                <w:sz w:val="18"/>
                <w:szCs w:val="18"/>
              </w:rPr>
              <w:t>в супермаркете «Ярче», пр. Космонавтов, д.4:</w:t>
            </w:r>
            <w:r w:rsidRPr="00931992">
              <w:rPr>
                <w:rFonts w:ascii="Times New Roman" w:hAnsi="Times New Roman" w:cs="Times New Roman"/>
                <w:sz w:val="18"/>
                <w:szCs w:val="18"/>
              </w:rPr>
              <w:t xml:space="preserve"> начальные цены на сахар –песок (45,98 руб/1кг), макаронные изделия (12,98 руб/400 г), муку в упаковке (42,98 руб/2 кг) не изменились; на остальные продукты первой необходимости - цены увеличились:</w:t>
            </w:r>
          </w:p>
          <w:p w14:paraId="1BB4A509"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масло растительное – от 96,98 руб. за 1 л (01.04 – от 93,98 руб. за 1 л)</w:t>
            </w:r>
          </w:p>
          <w:p w14:paraId="7C2C1771"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гречка ядрица – от 50,98 руб. /700 г (01.04 – от 49,98 руб/700г),</w:t>
            </w:r>
          </w:p>
          <w:p w14:paraId="428C4DB3"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рис – от 39,98 руб. /700 г (01.04 – от 37,98 руб. /700 г)</w:t>
            </w:r>
          </w:p>
          <w:p w14:paraId="1B8DAB6A"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яйца куриные, С2 – от 77,98 руб за десяток (01.04 – от 74,98 руб за десяток).</w:t>
            </w:r>
          </w:p>
          <w:p w14:paraId="24F5BDC1" w14:textId="77777777" w:rsidR="00E16DBB" w:rsidRPr="00931992" w:rsidRDefault="00E16DBB" w:rsidP="00E16DBB">
            <w:pPr>
              <w:rPr>
                <w:rFonts w:ascii="Times New Roman" w:hAnsi="Times New Roman" w:cs="Times New Roman"/>
                <w:sz w:val="18"/>
                <w:szCs w:val="18"/>
              </w:rPr>
            </w:pPr>
          </w:p>
          <w:p w14:paraId="027D4A17"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 </w:t>
            </w:r>
            <w:r w:rsidRPr="00931992">
              <w:rPr>
                <w:rFonts w:ascii="Times New Roman" w:hAnsi="Times New Roman" w:cs="Times New Roman"/>
                <w:b/>
                <w:bCs/>
                <w:sz w:val="18"/>
                <w:szCs w:val="18"/>
              </w:rPr>
              <w:t xml:space="preserve">в гипермаркете «Глобус», ул. Коммунальная, д.1: </w:t>
            </w:r>
            <w:r w:rsidRPr="00931992">
              <w:rPr>
                <w:rFonts w:ascii="Times New Roman" w:hAnsi="Times New Roman" w:cs="Times New Roman"/>
                <w:sz w:val="18"/>
                <w:szCs w:val="18"/>
              </w:rPr>
              <w:t>начальные цены масло растительное (84,99 руб./0,9 л), муку в упаковке (44,69 руб/2 кг), рис (44,99 руб/800 г) не изменились; на макаронные изделия цена снизилась, на остальные продукты первой необходимости - цены увеличились:</w:t>
            </w:r>
          </w:p>
          <w:p w14:paraId="1B9017F1"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сахар –песок – 45,99 руб /1 кг (01.04 – 44,99 руб./1 кг)</w:t>
            </w:r>
          </w:p>
          <w:p w14:paraId="01F34C41"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xml:space="preserve">- макаронные изделия – от 12,99 руб./400 г (01.04 – от 14,89 руб./400 г) </w:t>
            </w:r>
          </w:p>
          <w:p w14:paraId="6DC0F99B"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гречка ядрица – от 63,99 руб./ 900 г (01.04 – от 62,99 руб./900 г)</w:t>
            </w:r>
          </w:p>
          <w:p w14:paraId="1F349EA8" w14:textId="5C598B34"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яйца куриные С2, - от 61,99 руб. за десяток (01.04 – от 59,99 руб. за десяток).</w:t>
            </w:r>
          </w:p>
          <w:p w14:paraId="40B75A70" w14:textId="77777777" w:rsidR="00E16DBB" w:rsidRPr="00931992" w:rsidRDefault="00E16DBB" w:rsidP="00E16DBB">
            <w:pPr>
              <w:rPr>
                <w:rFonts w:ascii="Times New Roman" w:hAnsi="Times New Roman" w:cs="Times New Roman"/>
                <w:sz w:val="18"/>
                <w:szCs w:val="18"/>
              </w:rPr>
            </w:pPr>
          </w:p>
          <w:p w14:paraId="5515587F"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b/>
                <w:bCs/>
                <w:sz w:val="18"/>
                <w:szCs w:val="18"/>
              </w:rPr>
              <w:t>- в гипермаркете «Магнит семейный», пр. Космонавтов, д.47/16:</w:t>
            </w:r>
            <w:r w:rsidRPr="00931992">
              <w:rPr>
                <w:rFonts w:ascii="Times New Roman" w:hAnsi="Times New Roman" w:cs="Times New Roman"/>
                <w:sz w:val="18"/>
                <w:szCs w:val="18"/>
              </w:rPr>
              <w:t xml:space="preserve"> начальные цены на макаронные изделия (12,99 руб/400г) и растительное масло (98,99 руб./0,9л) не изменились; на муку пшеничную цена снизилась, на остальные продукты первой необходимости - цены увеличились:</w:t>
            </w:r>
          </w:p>
          <w:p w14:paraId="2EF0E9DD"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сахар – песок – 45,99 руб./1 кг (01.04 – 43,99 руб./1 кг),</w:t>
            </w:r>
          </w:p>
          <w:p w14:paraId="6B488213"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мука пшеничная – от 41,99 руб./2 кг (01.04 – от 49,99 руб./2 кг)</w:t>
            </w:r>
          </w:p>
          <w:p w14:paraId="57B2F4FB"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гречка ядрица – от 89,99 руб./900 г (01.04 – от 52,99 руб./800г)</w:t>
            </w:r>
          </w:p>
          <w:p w14:paraId="076D388C"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рис – от 46,99 руб./800 г (01.04 – от 42,99 руб./800 г)</w:t>
            </w:r>
          </w:p>
          <w:p w14:paraId="041F13E7" w14:textId="77777777" w:rsidR="00E16DBB"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 яйца куриные С2 - от 76,99 руб. за десяток (01.04 – от 64,99 руб. за десяток).</w:t>
            </w:r>
          </w:p>
          <w:p w14:paraId="374B2B82" w14:textId="77777777" w:rsidR="00E16DBB" w:rsidRPr="00931992" w:rsidRDefault="00E16DBB" w:rsidP="00E16DBB">
            <w:pPr>
              <w:rPr>
                <w:rFonts w:ascii="Times New Roman" w:hAnsi="Times New Roman" w:cs="Times New Roman"/>
                <w:sz w:val="18"/>
                <w:szCs w:val="18"/>
              </w:rPr>
            </w:pPr>
          </w:p>
          <w:p w14:paraId="322C1090" w14:textId="46857F8B" w:rsidR="002E60F4" w:rsidRPr="00931992" w:rsidRDefault="00E16DBB" w:rsidP="00E16DBB">
            <w:pPr>
              <w:rPr>
                <w:rFonts w:ascii="Times New Roman" w:hAnsi="Times New Roman" w:cs="Times New Roman"/>
                <w:sz w:val="18"/>
                <w:szCs w:val="18"/>
              </w:rPr>
            </w:pPr>
            <w:r w:rsidRPr="00931992">
              <w:rPr>
                <w:rFonts w:ascii="Times New Roman" w:hAnsi="Times New Roman" w:cs="Times New Roman"/>
                <w:sz w:val="18"/>
                <w:szCs w:val="18"/>
              </w:rPr>
              <w:t>Информация по росту цен на социально значимые продукты первой необходимости будет направлена в Общественную палату Московской области и в Администрацию города. (</w:t>
            </w:r>
            <w:r w:rsidRPr="00931992">
              <w:rPr>
                <w:rFonts w:ascii="Times New Roman" w:hAnsi="Times New Roman" w:cs="Times New Roman"/>
                <w:b/>
                <w:bCs/>
                <w:sz w:val="18"/>
                <w:szCs w:val="18"/>
              </w:rPr>
              <w:t>ОП</w:t>
            </w:r>
            <w:r w:rsidRPr="00931992">
              <w:rPr>
                <w:rFonts w:ascii="Times New Roman" w:hAnsi="Times New Roman" w:cs="Times New Roman"/>
                <w:sz w:val="18"/>
                <w:szCs w:val="18"/>
              </w:rPr>
              <w:t>)</w:t>
            </w:r>
          </w:p>
        </w:tc>
        <w:tc>
          <w:tcPr>
            <w:tcW w:w="1559" w:type="dxa"/>
          </w:tcPr>
          <w:p w14:paraId="5061CD3A" w14:textId="77777777" w:rsidR="002E60F4" w:rsidRPr="00931992" w:rsidRDefault="00E16DBB" w:rsidP="003C7ACD">
            <w:pPr>
              <w:jc w:val="center"/>
              <w:rPr>
                <w:rFonts w:ascii="Times New Roman" w:hAnsi="Times New Roman" w:cs="Times New Roman"/>
                <w:b/>
                <w:sz w:val="20"/>
                <w:szCs w:val="20"/>
              </w:rPr>
            </w:pPr>
            <w:r w:rsidRPr="00931992">
              <w:rPr>
                <w:rFonts w:ascii="Times New Roman" w:hAnsi="Times New Roman" w:cs="Times New Roman"/>
                <w:b/>
                <w:sz w:val="20"/>
                <w:szCs w:val="20"/>
              </w:rPr>
              <w:t>Проверено</w:t>
            </w:r>
          </w:p>
          <w:p w14:paraId="23E1AEE6" w14:textId="77777777" w:rsidR="00E16DBB" w:rsidRPr="00931992" w:rsidRDefault="00E16DBB" w:rsidP="003C7ACD">
            <w:pPr>
              <w:jc w:val="center"/>
              <w:rPr>
                <w:rFonts w:ascii="Times New Roman" w:hAnsi="Times New Roman" w:cs="Times New Roman"/>
                <w:b/>
                <w:sz w:val="20"/>
                <w:szCs w:val="20"/>
              </w:rPr>
            </w:pPr>
            <w:r w:rsidRPr="00931992">
              <w:rPr>
                <w:rFonts w:ascii="Times New Roman" w:hAnsi="Times New Roman" w:cs="Times New Roman"/>
                <w:b/>
                <w:sz w:val="20"/>
                <w:szCs w:val="20"/>
              </w:rPr>
              <w:t>5 магазинов</w:t>
            </w:r>
          </w:p>
          <w:p w14:paraId="5B469E4F" w14:textId="77777777" w:rsidR="00E16DBB" w:rsidRPr="00931992" w:rsidRDefault="00E16DBB" w:rsidP="00E16DBB">
            <w:pPr>
              <w:jc w:val="center"/>
              <w:rPr>
                <w:rFonts w:ascii="Times New Roman" w:hAnsi="Times New Roman" w:cs="Times New Roman"/>
                <w:b/>
                <w:sz w:val="20"/>
                <w:szCs w:val="20"/>
              </w:rPr>
            </w:pPr>
          </w:p>
          <w:p w14:paraId="3F341BA2" w14:textId="77777777" w:rsidR="00E16DBB" w:rsidRPr="00931992" w:rsidRDefault="00E16DBB" w:rsidP="00E16DBB">
            <w:pPr>
              <w:jc w:val="center"/>
              <w:rPr>
                <w:rFonts w:ascii="Times New Roman" w:hAnsi="Times New Roman" w:cs="Times New Roman"/>
                <w:b/>
                <w:sz w:val="20"/>
                <w:szCs w:val="20"/>
              </w:rPr>
            </w:pPr>
            <w:r w:rsidRPr="00931992">
              <w:rPr>
                <w:rFonts w:ascii="Times New Roman" w:hAnsi="Times New Roman" w:cs="Times New Roman"/>
                <w:b/>
                <w:noProof/>
                <w:sz w:val="20"/>
                <w:szCs w:val="20"/>
                <w:lang w:eastAsia="ru-RU"/>
              </w:rPr>
              <mc:AlternateContent>
                <mc:Choice Requires="wps">
                  <w:drawing>
                    <wp:anchor distT="0" distB="0" distL="114300" distR="114300" simplePos="0" relativeHeight="252469248" behindDoc="0" locked="0" layoutInCell="1" allowOverlap="1" wp14:anchorId="380841CB" wp14:editId="2FD0CA16">
                      <wp:simplePos x="0" y="0"/>
                      <wp:positionH relativeFrom="column">
                        <wp:posOffset>297815</wp:posOffset>
                      </wp:positionH>
                      <wp:positionV relativeFrom="paragraph">
                        <wp:posOffset>101387</wp:posOffset>
                      </wp:positionV>
                      <wp:extent cx="285197" cy="252442"/>
                      <wp:effectExtent l="0" t="0" r="19685" b="14605"/>
                      <wp:wrapNone/>
                      <wp:docPr id="295" name="Блок-схема: узел 29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EF84E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5" o:spid="_x0000_s1026" type="#_x0000_t120" style="position:absolute;margin-left:23.45pt;margin-top:8pt;width:22.45pt;height:19.9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K9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sLdSva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5F843A8E" w14:textId="3817F067" w:rsidR="00E16DBB" w:rsidRPr="00931992" w:rsidRDefault="00E16DBB" w:rsidP="003C7ACD">
            <w:pPr>
              <w:jc w:val="center"/>
              <w:rPr>
                <w:rFonts w:ascii="Times New Roman" w:hAnsi="Times New Roman" w:cs="Times New Roman"/>
                <w:b/>
                <w:sz w:val="20"/>
                <w:szCs w:val="20"/>
              </w:rPr>
            </w:pPr>
            <w:r w:rsidRPr="00931992">
              <w:rPr>
                <w:rFonts w:ascii="Times New Roman" w:hAnsi="Times New Roman" w:cs="Times New Roman"/>
                <w:b/>
                <w:sz w:val="20"/>
                <w:szCs w:val="20"/>
                <w:lang w:val="en-US"/>
              </w:rPr>
              <w:t>s</w:t>
            </w:r>
          </w:p>
        </w:tc>
        <w:tc>
          <w:tcPr>
            <w:tcW w:w="1943" w:type="dxa"/>
          </w:tcPr>
          <w:p w14:paraId="6EC7360B" w14:textId="094A8EAF" w:rsidR="002E60F4" w:rsidRPr="00931992" w:rsidRDefault="00E16DBB" w:rsidP="00767C51">
            <w:pPr>
              <w:jc w:val="center"/>
              <w:rPr>
                <w:noProof/>
                <w:lang w:eastAsia="ru-RU"/>
              </w:rPr>
            </w:pPr>
            <w:r w:rsidRPr="00931992">
              <w:rPr>
                <w:noProof/>
                <w:lang w:eastAsia="ru-RU"/>
              </w:rPr>
              <w:drawing>
                <wp:inline distT="0" distB="0" distL="0" distR="0" wp14:anchorId="0C508620" wp14:editId="08363619">
                  <wp:extent cx="1096645" cy="1462405"/>
                  <wp:effectExtent l="0" t="0" r="8255" b="444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00443F" w:rsidRPr="00E31118" w14:paraId="359B2314" w14:textId="77777777" w:rsidTr="0009610B">
        <w:tc>
          <w:tcPr>
            <w:tcW w:w="661" w:type="dxa"/>
          </w:tcPr>
          <w:p w14:paraId="2EFD1054" w14:textId="28264014" w:rsidR="0000443F" w:rsidRPr="001C4E5B" w:rsidRDefault="001C4E5B" w:rsidP="00767C51">
            <w:pPr>
              <w:jc w:val="center"/>
              <w:rPr>
                <w:rFonts w:ascii="Times New Roman" w:hAnsi="Times New Roman" w:cs="Times New Roman"/>
                <w:lang w:val="en-US"/>
              </w:rPr>
            </w:pPr>
            <w:r>
              <w:rPr>
                <w:rFonts w:ascii="Times New Roman" w:hAnsi="Times New Roman" w:cs="Times New Roman"/>
                <w:lang w:val="en-US"/>
              </w:rPr>
              <w:t>86</w:t>
            </w:r>
          </w:p>
        </w:tc>
        <w:tc>
          <w:tcPr>
            <w:tcW w:w="1461" w:type="dxa"/>
            <w:gridSpan w:val="2"/>
          </w:tcPr>
          <w:p w14:paraId="3D683B43" w14:textId="197360F5" w:rsidR="0000443F" w:rsidRDefault="0000443F" w:rsidP="00767C51">
            <w:pPr>
              <w:jc w:val="center"/>
              <w:rPr>
                <w:rFonts w:ascii="Times New Roman" w:hAnsi="Times New Roman" w:cs="Times New Roman"/>
                <w:sz w:val="20"/>
                <w:szCs w:val="20"/>
              </w:rPr>
            </w:pPr>
            <w:r>
              <w:rPr>
                <w:rFonts w:ascii="Times New Roman" w:hAnsi="Times New Roman" w:cs="Times New Roman"/>
                <w:sz w:val="20"/>
                <w:szCs w:val="20"/>
              </w:rPr>
              <w:t>29.04.2021</w:t>
            </w:r>
          </w:p>
        </w:tc>
        <w:tc>
          <w:tcPr>
            <w:tcW w:w="3827" w:type="dxa"/>
          </w:tcPr>
          <w:p w14:paraId="4BD091FF" w14:textId="3A38093B" w:rsidR="0000443F" w:rsidRPr="0000443F" w:rsidRDefault="0000443F" w:rsidP="0000443F">
            <w:pPr>
              <w:rPr>
                <w:rFonts w:ascii="Times New Roman" w:hAnsi="Times New Roman" w:cs="Times New Roman"/>
                <w:sz w:val="18"/>
                <w:szCs w:val="18"/>
              </w:rPr>
            </w:pPr>
            <w:r w:rsidRPr="0000443F">
              <w:rPr>
                <w:rFonts w:ascii="Times New Roman" w:hAnsi="Times New Roman" w:cs="Times New Roman"/>
                <w:sz w:val="18"/>
                <w:szCs w:val="18"/>
              </w:rPr>
              <w:t>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Ходненко Ольги Владимировны, при поддержке Администрации городского округа Королёв в рамках программы профилактики кариеса «Наукоград – город счастливых улыбок» – состоялся театрализованный праздник профилактики кариеса.</w:t>
            </w:r>
          </w:p>
          <w:p w14:paraId="43D4AC3B" w14:textId="091DA28B" w:rsidR="0000443F" w:rsidRPr="0000443F" w:rsidRDefault="0000443F" w:rsidP="0000443F">
            <w:pPr>
              <w:rPr>
                <w:rFonts w:ascii="Times New Roman" w:hAnsi="Times New Roman" w:cs="Times New Roman"/>
                <w:sz w:val="18"/>
                <w:szCs w:val="18"/>
              </w:rPr>
            </w:pPr>
            <w:r w:rsidRPr="0000443F">
              <w:rPr>
                <w:rFonts w:ascii="Segoe UI Symbol" w:hAnsi="Segoe UI Symbol" w:cs="Segoe UI Symbol"/>
                <w:sz w:val="18"/>
                <w:szCs w:val="18"/>
              </w:rPr>
              <w:t>⠀</w:t>
            </w:r>
            <w:r w:rsidRPr="0000443F">
              <w:rPr>
                <w:rFonts w:ascii="Times New Roman" w:hAnsi="Times New Roman" w:cs="Times New Roman"/>
                <w:sz w:val="18"/>
                <w:szCs w:val="18"/>
              </w:rPr>
              <w:t>Детям были показаны спектакли: «Королева-зубная щетка» и «Сказка о зубной фее».</w:t>
            </w:r>
          </w:p>
          <w:p w14:paraId="43AE62AC" w14:textId="634AC688" w:rsidR="0000443F" w:rsidRPr="0000443F" w:rsidRDefault="0000443F" w:rsidP="0000443F">
            <w:pPr>
              <w:rPr>
                <w:rFonts w:ascii="Times New Roman" w:hAnsi="Times New Roman" w:cs="Times New Roman"/>
                <w:sz w:val="18"/>
                <w:szCs w:val="18"/>
              </w:rPr>
            </w:pPr>
            <w:r w:rsidRPr="0000443F">
              <w:rPr>
                <w:rFonts w:ascii="Segoe UI Symbol" w:hAnsi="Segoe UI Symbol" w:cs="Segoe UI Symbol"/>
                <w:sz w:val="18"/>
                <w:szCs w:val="18"/>
              </w:rPr>
              <w:t>⠀</w:t>
            </w:r>
            <w:r w:rsidRPr="0000443F">
              <w:rPr>
                <w:rFonts w:ascii="Times New Roman" w:hAnsi="Times New Roman" w:cs="Times New Roman"/>
                <w:sz w:val="18"/>
                <w:szCs w:val="18"/>
              </w:rPr>
              <w:t>Перед началом представления гостей ждал сюрприз! Их встретили настоящие стоматологические феи и предложили всем гостям пройти бесплатный стоматологический скрининг - контроль гигиены полости рта при помощи инновационного прибора «Qscan plus», который выявляет и наглядно демонстрирует участки зубов со скоплением зубного налёта.</w:t>
            </w:r>
          </w:p>
          <w:p w14:paraId="3123F67C" w14:textId="14F04666" w:rsidR="0000443F" w:rsidRPr="0000443F" w:rsidRDefault="0000443F" w:rsidP="0000443F">
            <w:pPr>
              <w:rPr>
                <w:rFonts w:ascii="Times New Roman" w:hAnsi="Times New Roman" w:cs="Times New Roman"/>
                <w:sz w:val="18"/>
                <w:szCs w:val="18"/>
              </w:rPr>
            </w:pPr>
            <w:r w:rsidRPr="0000443F">
              <w:rPr>
                <w:rFonts w:ascii="Segoe UI Symbol" w:hAnsi="Segoe UI Symbol" w:cs="Segoe UI Symbol"/>
                <w:sz w:val="18"/>
                <w:szCs w:val="18"/>
              </w:rPr>
              <w:t>⠀</w:t>
            </w:r>
            <w:r w:rsidRPr="0000443F">
              <w:rPr>
                <w:rFonts w:ascii="Times New Roman" w:hAnsi="Times New Roman" w:cs="Times New Roman"/>
                <w:sz w:val="18"/>
                <w:szCs w:val="18"/>
              </w:rPr>
              <w:t>Стоматологическими феями были врачи-стоматологи ГАУЗ МО «КСП». Своим будущим коллегам активно помогали внештатные специалисты по профилактике, старшеклассники, планирующие связать свою жизнь с профессией медика.</w:t>
            </w:r>
          </w:p>
          <w:p w14:paraId="62B64906" w14:textId="0CAE5ED7" w:rsidR="0000443F" w:rsidRPr="00931992" w:rsidRDefault="0000443F" w:rsidP="00BB0506">
            <w:pPr>
              <w:rPr>
                <w:rFonts w:ascii="Times New Roman" w:hAnsi="Times New Roman" w:cs="Times New Roman"/>
                <w:sz w:val="18"/>
                <w:szCs w:val="18"/>
              </w:rPr>
            </w:pPr>
            <w:r w:rsidRPr="0000443F">
              <w:rPr>
                <w:rFonts w:ascii="Segoe UI Symbol" w:hAnsi="Segoe UI Symbol" w:cs="Segoe UI Symbol"/>
                <w:sz w:val="18"/>
                <w:szCs w:val="18"/>
              </w:rPr>
              <w:t>⠀</w:t>
            </w:r>
            <w:r w:rsidRPr="0000443F">
              <w:rPr>
                <w:rFonts w:ascii="Times New Roman" w:hAnsi="Times New Roman" w:cs="Times New Roman"/>
                <w:sz w:val="18"/>
                <w:szCs w:val="18"/>
              </w:rPr>
              <w:t>Перед началом спектакля маленькие зрители получили полезные подарки — зубную щетку, пасту и календарь зубного защитника.</w:t>
            </w:r>
            <w:r w:rsidR="00BB0506">
              <w:rPr>
                <w:rFonts w:ascii="Times New Roman" w:hAnsi="Times New Roman" w:cs="Times New Roman"/>
                <w:sz w:val="18"/>
                <w:szCs w:val="18"/>
              </w:rPr>
              <w:t xml:space="preserve"> (</w:t>
            </w:r>
            <w:r w:rsidR="00BB0506" w:rsidRPr="00BB0506">
              <w:rPr>
                <w:rFonts w:ascii="Times New Roman" w:hAnsi="Times New Roman" w:cs="Times New Roman"/>
                <w:b/>
                <w:sz w:val="18"/>
                <w:szCs w:val="18"/>
              </w:rPr>
              <w:t>ОП</w:t>
            </w:r>
            <w:r w:rsidR="00BB0506">
              <w:rPr>
                <w:rFonts w:ascii="Times New Roman" w:hAnsi="Times New Roman" w:cs="Times New Roman"/>
                <w:sz w:val="18"/>
                <w:szCs w:val="18"/>
              </w:rPr>
              <w:t>)</w:t>
            </w:r>
          </w:p>
        </w:tc>
        <w:tc>
          <w:tcPr>
            <w:tcW w:w="1559" w:type="dxa"/>
          </w:tcPr>
          <w:p w14:paraId="7270FA6A" w14:textId="00FD6F09" w:rsidR="0000443F" w:rsidRDefault="00BB0506" w:rsidP="003C7ACD">
            <w:pPr>
              <w:jc w:val="center"/>
              <w:rPr>
                <w:rFonts w:ascii="Times New Roman" w:hAnsi="Times New Roman" w:cs="Times New Roman"/>
                <w:b/>
                <w:sz w:val="20"/>
                <w:szCs w:val="20"/>
              </w:rPr>
            </w:pPr>
            <w:r>
              <w:rPr>
                <w:rFonts w:ascii="Times New Roman" w:hAnsi="Times New Roman" w:cs="Times New Roman"/>
                <w:b/>
                <w:sz w:val="20"/>
                <w:szCs w:val="20"/>
              </w:rPr>
              <w:t>д</w:t>
            </w:r>
            <w:r w:rsidR="0000443F">
              <w:rPr>
                <w:rFonts w:ascii="Times New Roman" w:hAnsi="Times New Roman" w:cs="Times New Roman"/>
                <w:b/>
                <w:sz w:val="20"/>
                <w:szCs w:val="20"/>
              </w:rPr>
              <w:t>а</w:t>
            </w:r>
          </w:p>
          <w:p w14:paraId="1400EBF8" w14:textId="77777777" w:rsidR="0000443F" w:rsidRPr="00931992" w:rsidRDefault="0000443F" w:rsidP="0000443F">
            <w:pPr>
              <w:jc w:val="center"/>
              <w:rPr>
                <w:rFonts w:ascii="Times New Roman" w:hAnsi="Times New Roman" w:cs="Times New Roman"/>
                <w:b/>
                <w:sz w:val="20"/>
                <w:szCs w:val="20"/>
              </w:rPr>
            </w:pPr>
          </w:p>
          <w:p w14:paraId="02695872" w14:textId="77777777" w:rsidR="0000443F" w:rsidRPr="00931992" w:rsidRDefault="0000443F" w:rsidP="0000443F">
            <w:pPr>
              <w:jc w:val="center"/>
              <w:rPr>
                <w:rFonts w:ascii="Times New Roman" w:hAnsi="Times New Roman" w:cs="Times New Roman"/>
                <w:b/>
                <w:sz w:val="20"/>
                <w:szCs w:val="20"/>
              </w:rPr>
            </w:pPr>
            <w:r w:rsidRPr="00931992">
              <w:rPr>
                <w:rFonts w:ascii="Times New Roman" w:hAnsi="Times New Roman" w:cs="Times New Roman"/>
                <w:b/>
                <w:noProof/>
                <w:sz w:val="20"/>
                <w:szCs w:val="20"/>
                <w:lang w:eastAsia="ru-RU"/>
              </w:rPr>
              <mc:AlternateContent>
                <mc:Choice Requires="wps">
                  <w:drawing>
                    <wp:anchor distT="0" distB="0" distL="114300" distR="114300" simplePos="0" relativeHeight="252475392" behindDoc="0" locked="0" layoutInCell="1" allowOverlap="1" wp14:anchorId="356CC4D6" wp14:editId="28C81CE3">
                      <wp:simplePos x="0" y="0"/>
                      <wp:positionH relativeFrom="column">
                        <wp:posOffset>297815</wp:posOffset>
                      </wp:positionH>
                      <wp:positionV relativeFrom="paragraph">
                        <wp:posOffset>101387</wp:posOffset>
                      </wp:positionV>
                      <wp:extent cx="285197" cy="252442"/>
                      <wp:effectExtent l="0" t="0" r="19685" b="14605"/>
                      <wp:wrapNone/>
                      <wp:docPr id="300" name="Блок-схема: узел 30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B0ADA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00" o:spid="_x0000_s1026" type="#_x0000_t120" style="position:absolute;margin-left:23.45pt;margin-top:8pt;width:22.45pt;height:19.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" filled="f" strokecolor="#2f528f" strokeweight="1pt">
                      <v:stroke joinstyle="miter"/>
                    </v:shape>
                  </w:pict>
                </mc:Fallback>
              </mc:AlternateContent>
            </w:r>
          </w:p>
          <w:p w14:paraId="061C5EDF" w14:textId="2AA39E94" w:rsidR="0000443F" w:rsidRPr="00931992" w:rsidRDefault="0000443F" w:rsidP="0000443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097055E0" w14:textId="1320C322" w:rsidR="0000443F" w:rsidRPr="00931992" w:rsidRDefault="0000443F" w:rsidP="00767C51">
            <w:pPr>
              <w:jc w:val="center"/>
              <w:rPr>
                <w:noProof/>
                <w:lang w:eastAsia="ru-RU"/>
              </w:rPr>
            </w:pPr>
            <w:r w:rsidRPr="0000443F">
              <w:rPr>
                <w:noProof/>
                <w:lang w:eastAsia="ru-RU"/>
              </w:rPr>
              <w:drawing>
                <wp:inline distT="0" distB="0" distL="0" distR="0" wp14:anchorId="354F47A5" wp14:editId="368206DC">
                  <wp:extent cx="1080000" cy="849600"/>
                  <wp:effectExtent l="0" t="0" r="6350" b="8255"/>
                  <wp:docPr id="303" name="Рисунок 303" descr="C:\Users\admindl\Downloads\WhatsApp Image 2021-04-29 at 21.4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1-04-29 at 21.42.58.jpe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80000" cy="849600"/>
                          </a:xfrm>
                          <a:prstGeom prst="rect">
                            <a:avLst/>
                          </a:prstGeom>
                          <a:noFill/>
                          <a:ln>
                            <a:noFill/>
                          </a:ln>
                        </pic:spPr>
                      </pic:pic>
                    </a:graphicData>
                  </a:graphic>
                </wp:inline>
              </w:drawing>
            </w:r>
          </w:p>
        </w:tc>
      </w:tr>
      <w:tr w:rsidR="0000443F" w:rsidRPr="00E31118" w14:paraId="144938D2" w14:textId="77777777" w:rsidTr="0009610B">
        <w:tc>
          <w:tcPr>
            <w:tcW w:w="661" w:type="dxa"/>
          </w:tcPr>
          <w:p w14:paraId="73044A62" w14:textId="26094739" w:rsidR="0000443F" w:rsidRPr="001C4E5B" w:rsidRDefault="001C4E5B" w:rsidP="00767C51">
            <w:pPr>
              <w:jc w:val="center"/>
              <w:rPr>
                <w:rFonts w:ascii="Times New Roman" w:hAnsi="Times New Roman" w:cs="Times New Roman"/>
                <w:lang w:val="en-US"/>
              </w:rPr>
            </w:pPr>
            <w:r>
              <w:rPr>
                <w:rFonts w:ascii="Times New Roman" w:hAnsi="Times New Roman" w:cs="Times New Roman"/>
                <w:lang w:val="en-US"/>
              </w:rPr>
              <w:t>84</w:t>
            </w:r>
          </w:p>
        </w:tc>
        <w:tc>
          <w:tcPr>
            <w:tcW w:w="1461" w:type="dxa"/>
            <w:gridSpan w:val="2"/>
          </w:tcPr>
          <w:p w14:paraId="57D8BA7F" w14:textId="77777777" w:rsidR="001C4E5B" w:rsidRDefault="001C4E5B" w:rsidP="00767C51">
            <w:pPr>
              <w:jc w:val="center"/>
              <w:rPr>
                <w:rFonts w:ascii="Times New Roman" w:hAnsi="Times New Roman" w:cs="Times New Roman"/>
                <w:sz w:val="20"/>
                <w:szCs w:val="20"/>
              </w:rPr>
            </w:pPr>
            <w:r>
              <w:rPr>
                <w:rFonts w:ascii="Times New Roman" w:hAnsi="Times New Roman" w:cs="Times New Roman"/>
                <w:sz w:val="20"/>
                <w:szCs w:val="20"/>
              </w:rPr>
              <w:t xml:space="preserve">В период </w:t>
            </w:r>
          </w:p>
          <w:p w14:paraId="06A691F5" w14:textId="6C643527" w:rsidR="0000443F" w:rsidRDefault="001C4E5B" w:rsidP="00767C51">
            <w:pPr>
              <w:jc w:val="center"/>
              <w:rPr>
                <w:rFonts w:ascii="Times New Roman" w:hAnsi="Times New Roman" w:cs="Times New Roman"/>
                <w:sz w:val="20"/>
                <w:szCs w:val="20"/>
              </w:rPr>
            </w:pPr>
            <w:r>
              <w:rPr>
                <w:rFonts w:ascii="Times New Roman" w:hAnsi="Times New Roman" w:cs="Times New Roman"/>
                <w:sz w:val="20"/>
                <w:szCs w:val="20"/>
              </w:rPr>
              <w:t xml:space="preserve">с 29.04  – 30.04.2021 </w:t>
            </w:r>
          </w:p>
        </w:tc>
        <w:tc>
          <w:tcPr>
            <w:tcW w:w="3827" w:type="dxa"/>
          </w:tcPr>
          <w:p w14:paraId="3C9D143B" w14:textId="77777777" w:rsidR="00001B00" w:rsidRPr="00001B00" w:rsidRDefault="00001B00" w:rsidP="00001B00">
            <w:pPr>
              <w:rPr>
                <w:rFonts w:ascii="Times New Roman" w:hAnsi="Times New Roman" w:cs="Times New Roman"/>
                <w:sz w:val="18"/>
                <w:szCs w:val="18"/>
              </w:rPr>
            </w:pPr>
            <w:r w:rsidRPr="00001B00">
              <w:rPr>
                <w:rFonts w:ascii="Times New Roman" w:hAnsi="Times New Roman" w:cs="Times New Roman"/>
                <w:sz w:val="18"/>
                <w:szCs w:val="18"/>
              </w:rPr>
              <w:t xml:space="preserve">Общественная палата г.о. Королев по обращениям жителей совместно с сотрудниками АПИ МО продолжает проводить проверки оказываемых услуг по перевозке пассажиров перевозчиками «Домтрансавто» и «Ранд – Транс» на ряде маршрутов города №№ 392, 28, 499, 565, 576. </w:t>
            </w:r>
          </w:p>
          <w:p w14:paraId="711DEF6D" w14:textId="77777777" w:rsidR="00001B00" w:rsidRPr="00001B00" w:rsidRDefault="00001B00" w:rsidP="00001B00">
            <w:pPr>
              <w:rPr>
                <w:rFonts w:ascii="Times New Roman" w:hAnsi="Times New Roman" w:cs="Times New Roman"/>
                <w:sz w:val="18"/>
                <w:szCs w:val="18"/>
              </w:rPr>
            </w:pPr>
            <w:r w:rsidRPr="00001B00">
              <w:rPr>
                <w:rFonts w:ascii="Times New Roman" w:hAnsi="Times New Roman" w:cs="Times New Roman"/>
                <w:sz w:val="18"/>
                <w:szCs w:val="18"/>
              </w:rPr>
              <w:t xml:space="preserve">По результатам рейдов было выявлено большое количество административных правонарушений среди водителей, осуществляющих перевозки пассажиров, в т.ч. правонарушения, связанные с невыдачей пассажирам проездных билетов и нарушений по оплате проезда. В целях предупреждения правонарушений, связанных с безбилетным проездом, Общественная палата проводит ряд профилактических мероприятий. </w:t>
            </w:r>
          </w:p>
          <w:p w14:paraId="24771A31" w14:textId="77777777" w:rsidR="00001B00" w:rsidRPr="00001B00" w:rsidRDefault="00001B00" w:rsidP="00001B00">
            <w:pPr>
              <w:rPr>
                <w:rFonts w:ascii="Times New Roman" w:hAnsi="Times New Roman" w:cs="Times New Roman"/>
                <w:sz w:val="18"/>
                <w:szCs w:val="18"/>
              </w:rPr>
            </w:pPr>
            <w:r w:rsidRPr="00001B00">
              <w:rPr>
                <w:rFonts w:ascii="Times New Roman" w:hAnsi="Times New Roman" w:cs="Times New Roman"/>
                <w:sz w:val="18"/>
                <w:szCs w:val="18"/>
              </w:rPr>
              <w:t xml:space="preserve">29 и 30 апреля члены Общественной палаты на оcтановочном пункте «станция Подлипки Дачные» раздавали флайеры и проводили разъяснительные беседы с пассажирами автобусов № 392 и №28 по вопросам оплаты за проезд водителю, про безбилетную оплату и проблемы с терминалами, о необходимости получения билета и использования льгот на проезд. </w:t>
            </w:r>
          </w:p>
          <w:p w14:paraId="08348B5E" w14:textId="77777777" w:rsidR="00001B00" w:rsidRPr="00001B00" w:rsidRDefault="00001B00" w:rsidP="00001B00">
            <w:pPr>
              <w:rPr>
                <w:rFonts w:ascii="Times New Roman" w:hAnsi="Times New Roman" w:cs="Times New Roman"/>
                <w:sz w:val="18"/>
                <w:szCs w:val="18"/>
              </w:rPr>
            </w:pPr>
            <w:r w:rsidRPr="00001B00">
              <w:rPr>
                <w:rFonts w:ascii="Times New Roman" w:hAnsi="Times New Roman" w:cs="Times New Roman"/>
                <w:sz w:val="18"/>
                <w:szCs w:val="18"/>
              </w:rPr>
              <w:t>Особенно ВАЖНО знать, что при поездке в автобусе водитель ОБЯЗАН выдать билет. Он подтверждает факт поездки и её оплату.</w:t>
            </w:r>
          </w:p>
          <w:p w14:paraId="62D34626" w14:textId="77777777" w:rsidR="00001B00" w:rsidRPr="00001B00" w:rsidRDefault="00001B00" w:rsidP="00001B00">
            <w:pPr>
              <w:rPr>
                <w:rFonts w:ascii="Times New Roman" w:hAnsi="Times New Roman" w:cs="Times New Roman"/>
                <w:sz w:val="18"/>
                <w:szCs w:val="18"/>
              </w:rPr>
            </w:pPr>
            <w:r w:rsidRPr="00001B00">
              <w:rPr>
                <w:rFonts w:ascii="Times New Roman" w:hAnsi="Times New Roman" w:cs="Times New Roman"/>
                <w:sz w:val="18"/>
                <w:szCs w:val="18"/>
              </w:rPr>
              <w:t>Например, если Вы оплатили проезд, а билета нет, Вы считаетесь безбилетным пассажиром и Вас могут оштрафовать! Требуйте билет у водителя за оплаченный проезд!</w:t>
            </w:r>
          </w:p>
          <w:p w14:paraId="008EB34D" w14:textId="5E371810" w:rsidR="0000443F" w:rsidRDefault="00001B00" w:rsidP="00001B00">
            <w:pPr>
              <w:rPr>
                <w:rFonts w:ascii="Times New Roman" w:hAnsi="Times New Roman" w:cs="Times New Roman"/>
                <w:sz w:val="18"/>
                <w:szCs w:val="18"/>
              </w:rPr>
            </w:pPr>
            <w:r w:rsidRPr="00001B00">
              <w:rPr>
                <w:rFonts w:ascii="Times New Roman" w:hAnsi="Times New Roman" w:cs="Times New Roman"/>
                <w:sz w:val="18"/>
                <w:szCs w:val="18"/>
              </w:rPr>
              <w:t>Профилактические мероприятия совместно с сотрудниками АПИ МО будут продолжены.</w:t>
            </w:r>
          </w:p>
          <w:p w14:paraId="3F3A1D53" w14:textId="4A649B52" w:rsidR="001C4E5B" w:rsidRPr="00931992" w:rsidRDefault="001C4E5B" w:rsidP="00E16DBB">
            <w:pPr>
              <w:rPr>
                <w:rFonts w:ascii="Times New Roman" w:hAnsi="Times New Roman" w:cs="Times New Roman"/>
                <w:sz w:val="18"/>
                <w:szCs w:val="18"/>
              </w:rPr>
            </w:pPr>
            <w:r>
              <w:rPr>
                <w:rFonts w:ascii="Times New Roman" w:hAnsi="Times New Roman" w:cs="Times New Roman"/>
                <w:sz w:val="18"/>
                <w:szCs w:val="18"/>
              </w:rPr>
              <w:t>(</w:t>
            </w:r>
            <w:r w:rsidRPr="001C4E5B">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29B1898B" w14:textId="02C55465" w:rsidR="001C4E5B" w:rsidRPr="00931992" w:rsidRDefault="001C4E5B" w:rsidP="001C4E5B">
            <w:pPr>
              <w:jc w:val="center"/>
              <w:rPr>
                <w:rFonts w:ascii="Times New Roman" w:hAnsi="Times New Roman" w:cs="Times New Roman"/>
                <w:b/>
                <w:sz w:val="20"/>
                <w:szCs w:val="20"/>
              </w:rPr>
            </w:pPr>
            <w:r>
              <w:rPr>
                <w:rFonts w:ascii="Times New Roman" w:hAnsi="Times New Roman" w:cs="Times New Roman"/>
                <w:b/>
                <w:sz w:val="20"/>
                <w:szCs w:val="20"/>
              </w:rPr>
              <w:t>-</w:t>
            </w:r>
          </w:p>
          <w:p w14:paraId="1AF660C1" w14:textId="77777777" w:rsidR="001C4E5B" w:rsidRPr="00931992" w:rsidRDefault="001C4E5B" w:rsidP="001C4E5B">
            <w:pPr>
              <w:jc w:val="center"/>
              <w:rPr>
                <w:rFonts w:ascii="Times New Roman" w:hAnsi="Times New Roman" w:cs="Times New Roman"/>
                <w:b/>
                <w:sz w:val="20"/>
                <w:szCs w:val="20"/>
              </w:rPr>
            </w:pPr>
            <w:r w:rsidRPr="00931992">
              <w:rPr>
                <w:rFonts w:ascii="Times New Roman" w:hAnsi="Times New Roman" w:cs="Times New Roman"/>
                <w:b/>
                <w:noProof/>
                <w:sz w:val="20"/>
                <w:szCs w:val="20"/>
                <w:lang w:eastAsia="ru-RU"/>
              </w:rPr>
              <mc:AlternateContent>
                <mc:Choice Requires="wps">
                  <w:drawing>
                    <wp:anchor distT="0" distB="0" distL="114300" distR="114300" simplePos="0" relativeHeight="252477440" behindDoc="0" locked="0" layoutInCell="1" allowOverlap="1" wp14:anchorId="5B6F0483" wp14:editId="4D0CFA11">
                      <wp:simplePos x="0" y="0"/>
                      <wp:positionH relativeFrom="column">
                        <wp:posOffset>297815</wp:posOffset>
                      </wp:positionH>
                      <wp:positionV relativeFrom="paragraph">
                        <wp:posOffset>101387</wp:posOffset>
                      </wp:positionV>
                      <wp:extent cx="285197" cy="252442"/>
                      <wp:effectExtent l="0" t="0" r="19685" b="14605"/>
                      <wp:wrapNone/>
                      <wp:docPr id="304" name="Блок-схема: узел 30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F7C50" id="Блок-схема: узел 304" o:spid="_x0000_s1026" type="#_x0000_t120" style="position:absolute;margin-left:23.45pt;margin-top:8pt;width:22.45pt;height:19.9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Zc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" filled="f" strokecolor="#2f528f" strokeweight="1pt">
                      <v:stroke joinstyle="miter"/>
                    </v:shape>
                  </w:pict>
                </mc:Fallback>
              </mc:AlternateContent>
            </w:r>
          </w:p>
          <w:p w14:paraId="3383D145" w14:textId="3B5E0DD6" w:rsidR="0000443F" w:rsidRPr="00931992" w:rsidRDefault="001C4E5B" w:rsidP="001C4E5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63000EEB" w14:textId="439732B1" w:rsidR="0000443F" w:rsidRPr="00931992" w:rsidRDefault="001C4E5B" w:rsidP="00767C51">
            <w:pPr>
              <w:jc w:val="center"/>
              <w:rPr>
                <w:noProof/>
                <w:lang w:eastAsia="ru-RU"/>
              </w:rPr>
            </w:pPr>
            <w:r w:rsidRPr="001C4E5B">
              <w:rPr>
                <w:noProof/>
                <w:lang w:eastAsia="ru-RU"/>
              </w:rPr>
              <w:drawing>
                <wp:inline distT="0" distB="0" distL="0" distR="0" wp14:anchorId="1B37B71F" wp14:editId="29DAA08C">
                  <wp:extent cx="1080000" cy="810000"/>
                  <wp:effectExtent l="0" t="0" r="6350" b="9525"/>
                  <wp:docPr id="305" name="Рисунок 305" descr="C:\Users\admindl\Downloads\WhatsApp Image 2021-04-30 at 09.5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1-04-30 at 09.57.06.jpe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bl>
    <w:p w14:paraId="467CC189" w14:textId="641CBCB0" w:rsidR="001E4033" w:rsidRPr="009E2E2A" w:rsidRDefault="001E4033" w:rsidP="00436316">
      <w:pPr>
        <w:tabs>
          <w:tab w:val="left" w:pos="9055"/>
        </w:tabs>
        <w:spacing w:before="240" w:after="0" w:line="240" w:lineRule="auto"/>
        <w:ind w:left="-284" w:firstLine="284"/>
        <w:jc w:val="right"/>
        <w:rPr>
          <w:rFonts w:ascii="Times New Roman" w:hAnsi="Times New Roman" w:cs="Times New Roman"/>
          <w:sz w:val="20"/>
          <w:szCs w:val="20"/>
        </w:rPr>
      </w:pPr>
      <w:r w:rsidRPr="009E2E2A">
        <w:rPr>
          <w:rFonts w:ascii="Times New Roman" w:hAnsi="Times New Roman" w:cs="Times New Roman"/>
          <w:sz w:val="20"/>
          <w:szCs w:val="20"/>
        </w:rPr>
        <w:t>Председатель Общественной палаты г.о. Королев</w:t>
      </w:r>
    </w:p>
    <w:p w14:paraId="725E19D7" w14:textId="2375FFAC" w:rsidR="0060711E" w:rsidRPr="009E2E2A"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9E2E2A">
        <w:rPr>
          <w:rFonts w:ascii="Times New Roman" w:hAnsi="Times New Roman" w:cs="Times New Roman"/>
          <w:sz w:val="20"/>
          <w:szCs w:val="20"/>
        </w:rPr>
        <w:t xml:space="preserve"> О.Б. Корнеева</w:t>
      </w:r>
    </w:p>
    <w:p w14:paraId="00DE3F82" w14:textId="3807D598" w:rsidR="004C18FF" w:rsidRDefault="004C18FF" w:rsidP="001E4033">
      <w:pPr>
        <w:tabs>
          <w:tab w:val="left" w:pos="9055"/>
        </w:tabs>
        <w:spacing w:after="0" w:line="240" w:lineRule="auto"/>
        <w:ind w:left="-284" w:firstLine="284"/>
        <w:jc w:val="right"/>
        <w:rPr>
          <w:rFonts w:ascii="Times New Roman" w:hAnsi="Times New Roman" w:cs="Times New Roman"/>
          <w:sz w:val="20"/>
          <w:szCs w:val="20"/>
        </w:rPr>
      </w:pPr>
    </w:p>
    <w:p w14:paraId="1F9A0B47" w14:textId="22BCCFF8" w:rsidR="00121D2B" w:rsidRDefault="00121D2B" w:rsidP="001E4033">
      <w:pPr>
        <w:tabs>
          <w:tab w:val="left" w:pos="9055"/>
        </w:tabs>
        <w:spacing w:after="0" w:line="240" w:lineRule="auto"/>
        <w:ind w:left="-284" w:firstLine="284"/>
        <w:jc w:val="right"/>
        <w:rPr>
          <w:rFonts w:ascii="Times New Roman" w:hAnsi="Times New Roman" w:cs="Times New Roman"/>
          <w:sz w:val="20"/>
          <w:szCs w:val="20"/>
        </w:rPr>
      </w:pPr>
    </w:p>
    <w:sectPr w:rsidR="00121D2B" w:rsidSect="00817C77">
      <w:headerReference w:type="default" r:id="rId98"/>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4985F" w14:textId="77777777" w:rsidR="00F55217" w:rsidRDefault="00F55217" w:rsidP="00FA1066">
      <w:pPr>
        <w:spacing w:after="0" w:line="240" w:lineRule="auto"/>
      </w:pPr>
      <w:r>
        <w:separator/>
      </w:r>
    </w:p>
  </w:endnote>
  <w:endnote w:type="continuationSeparator" w:id="0">
    <w:p w14:paraId="2B4FC8B1" w14:textId="77777777" w:rsidR="00F55217" w:rsidRDefault="00F55217"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A2C31" w14:textId="77777777" w:rsidR="00F55217" w:rsidRDefault="00F55217" w:rsidP="00FA1066">
      <w:pPr>
        <w:spacing w:after="0" w:line="240" w:lineRule="auto"/>
      </w:pPr>
      <w:r>
        <w:separator/>
      </w:r>
    </w:p>
  </w:footnote>
  <w:footnote w:type="continuationSeparator" w:id="0">
    <w:p w14:paraId="55477BDD" w14:textId="77777777" w:rsidR="00F55217" w:rsidRDefault="00F55217"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22DBF54C" w:rsidR="007817E3" w:rsidRDefault="007817E3">
        <w:pPr>
          <w:pStyle w:val="a7"/>
          <w:jc w:val="center"/>
        </w:pPr>
        <w:r>
          <w:fldChar w:fldCharType="begin"/>
        </w:r>
        <w:r>
          <w:instrText>PAGE   \* MERGEFORMAT</w:instrText>
        </w:r>
        <w:r>
          <w:fldChar w:fldCharType="separate"/>
        </w:r>
        <w:r w:rsidR="004171D9">
          <w:rPr>
            <w:noProof/>
          </w:rPr>
          <w:t>1</w:t>
        </w:r>
        <w:r>
          <w:fldChar w:fldCharType="end"/>
        </w:r>
      </w:p>
    </w:sdtContent>
  </w:sdt>
  <w:p w14:paraId="43D7FAC2" w14:textId="77777777" w:rsidR="007817E3" w:rsidRDefault="007817E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B00"/>
    <w:rsid w:val="00001D43"/>
    <w:rsid w:val="0000206C"/>
    <w:rsid w:val="00002659"/>
    <w:rsid w:val="00002858"/>
    <w:rsid w:val="00002955"/>
    <w:rsid w:val="00002CD3"/>
    <w:rsid w:val="00002E8B"/>
    <w:rsid w:val="000034BB"/>
    <w:rsid w:val="00003DD4"/>
    <w:rsid w:val="0000443F"/>
    <w:rsid w:val="00004A86"/>
    <w:rsid w:val="00004A94"/>
    <w:rsid w:val="00004B87"/>
    <w:rsid w:val="00005AA9"/>
    <w:rsid w:val="00005C80"/>
    <w:rsid w:val="00005EC2"/>
    <w:rsid w:val="00006156"/>
    <w:rsid w:val="00007B4B"/>
    <w:rsid w:val="00007D07"/>
    <w:rsid w:val="00010748"/>
    <w:rsid w:val="00010B04"/>
    <w:rsid w:val="00010E82"/>
    <w:rsid w:val="0001164A"/>
    <w:rsid w:val="00011812"/>
    <w:rsid w:val="000118B8"/>
    <w:rsid w:val="00011A3B"/>
    <w:rsid w:val="00011A9D"/>
    <w:rsid w:val="00011D41"/>
    <w:rsid w:val="00013059"/>
    <w:rsid w:val="00013959"/>
    <w:rsid w:val="00013E3D"/>
    <w:rsid w:val="00014252"/>
    <w:rsid w:val="00014678"/>
    <w:rsid w:val="00014DDE"/>
    <w:rsid w:val="00014E83"/>
    <w:rsid w:val="000154A1"/>
    <w:rsid w:val="000155F2"/>
    <w:rsid w:val="00015EBE"/>
    <w:rsid w:val="000160F2"/>
    <w:rsid w:val="0001663E"/>
    <w:rsid w:val="00016A58"/>
    <w:rsid w:val="00016CF0"/>
    <w:rsid w:val="00016E38"/>
    <w:rsid w:val="000174F7"/>
    <w:rsid w:val="00017589"/>
    <w:rsid w:val="00017819"/>
    <w:rsid w:val="00017C29"/>
    <w:rsid w:val="00017D82"/>
    <w:rsid w:val="0002070E"/>
    <w:rsid w:val="00020764"/>
    <w:rsid w:val="00020D88"/>
    <w:rsid w:val="000214D1"/>
    <w:rsid w:val="00021D86"/>
    <w:rsid w:val="00022837"/>
    <w:rsid w:val="0002296B"/>
    <w:rsid w:val="00022C6F"/>
    <w:rsid w:val="00022DA4"/>
    <w:rsid w:val="00023145"/>
    <w:rsid w:val="0002329D"/>
    <w:rsid w:val="00023454"/>
    <w:rsid w:val="0002366C"/>
    <w:rsid w:val="000237D1"/>
    <w:rsid w:val="00023B5B"/>
    <w:rsid w:val="00023C05"/>
    <w:rsid w:val="00023E41"/>
    <w:rsid w:val="00023F76"/>
    <w:rsid w:val="000240CE"/>
    <w:rsid w:val="00024112"/>
    <w:rsid w:val="00024B1B"/>
    <w:rsid w:val="00024E67"/>
    <w:rsid w:val="0002655C"/>
    <w:rsid w:val="00027C99"/>
    <w:rsid w:val="000300B7"/>
    <w:rsid w:val="00030126"/>
    <w:rsid w:val="00030209"/>
    <w:rsid w:val="000303E7"/>
    <w:rsid w:val="00030D22"/>
    <w:rsid w:val="00031A95"/>
    <w:rsid w:val="00031CC6"/>
    <w:rsid w:val="00031DDA"/>
    <w:rsid w:val="0003303D"/>
    <w:rsid w:val="00033780"/>
    <w:rsid w:val="000338E6"/>
    <w:rsid w:val="000346E0"/>
    <w:rsid w:val="000359D0"/>
    <w:rsid w:val="00035B10"/>
    <w:rsid w:val="00035C64"/>
    <w:rsid w:val="0003631B"/>
    <w:rsid w:val="000366BF"/>
    <w:rsid w:val="00036FC6"/>
    <w:rsid w:val="0003700E"/>
    <w:rsid w:val="00037472"/>
    <w:rsid w:val="000375B9"/>
    <w:rsid w:val="0004055C"/>
    <w:rsid w:val="0004066D"/>
    <w:rsid w:val="000406A7"/>
    <w:rsid w:val="00040766"/>
    <w:rsid w:val="0004207A"/>
    <w:rsid w:val="00042EF6"/>
    <w:rsid w:val="000431C9"/>
    <w:rsid w:val="000434BE"/>
    <w:rsid w:val="00043840"/>
    <w:rsid w:val="000445B9"/>
    <w:rsid w:val="000446D8"/>
    <w:rsid w:val="00044A7D"/>
    <w:rsid w:val="00044AEB"/>
    <w:rsid w:val="00045E95"/>
    <w:rsid w:val="00046004"/>
    <w:rsid w:val="000461CE"/>
    <w:rsid w:val="000462DD"/>
    <w:rsid w:val="000476C8"/>
    <w:rsid w:val="00047D09"/>
    <w:rsid w:val="0005034B"/>
    <w:rsid w:val="00050EF7"/>
    <w:rsid w:val="00050F4B"/>
    <w:rsid w:val="0005155A"/>
    <w:rsid w:val="0005199E"/>
    <w:rsid w:val="0005285F"/>
    <w:rsid w:val="00052AA7"/>
    <w:rsid w:val="00052BC2"/>
    <w:rsid w:val="000533DC"/>
    <w:rsid w:val="0005343B"/>
    <w:rsid w:val="00053CF4"/>
    <w:rsid w:val="00053DD3"/>
    <w:rsid w:val="00054809"/>
    <w:rsid w:val="00054D38"/>
    <w:rsid w:val="00054E34"/>
    <w:rsid w:val="00055612"/>
    <w:rsid w:val="00055B52"/>
    <w:rsid w:val="000561E8"/>
    <w:rsid w:val="00056959"/>
    <w:rsid w:val="00056F92"/>
    <w:rsid w:val="0005756E"/>
    <w:rsid w:val="00057665"/>
    <w:rsid w:val="00057D40"/>
    <w:rsid w:val="00060324"/>
    <w:rsid w:val="0006149C"/>
    <w:rsid w:val="00061CF7"/>
    <w:rsid w:val="0006211B"/>
    <w:rsid w:val="0006236B"/>
    <w:rsid w:val="000624C1"/>
    <w:rsid w:val="00062A88"/>
    <w:rsid w:val="00062DBD"/>
    <w:rsid w:val="00063115"/>
    <w:rsid w:val="00063484"/>
    <w:rsid w:val="000637EE"/>
    <w:rsid w:val="00064121"/>
    <w:rsid w:val="0006453D"/>
    <w:rsid w:val="000648B0"/>
    <w:rsid w:val="00065427"/>
    <w:rsid w:val="00065B7F"/>
    <w:rsid w:val="0006617C"/>
    <w:rsid w:val="00066664"/>
    <w:rsid w:val="00066C51"/>
    <w:rsid w:val="00067001"/>
    <w:rsid w:val="000679E5"/>
    <w:rsid w:val="00067C4E"/>
    <w:rsid w:val="0007001E"/>
    <w:rsid w:val="000701B5"/>
    <w:rsid w:val="000702C3"/>
    <w:rsid w:val="00070BF8"/>
    <w:rsid w:val="00070DB0"/>
    <w:rsid w:val="000713DE"/>
    <w:rsid w:val="00071735"/>
    <w:rsid w:val="000726E1"/>
    <w:rsid w:val="000727AC"/>
    <w:rsid w:val="0007281A"/>
    <w:rsid w:val="00072A2B"/>
    <w:rsid w:val="000737C2"/>
    <w:rsid w:val="00073B32"/>
    <w:rsid w:val="0007422B"/>
    <w:rsid w:val="0007438F"/>
    <w:rsid w:val="000744F6"/>
    <w:rsid w:val="00074CAB"/>
    <w:rsid w:val="00075175"/>
    <w:rsid w:val="00075518"/>
    <w:rsid w:val="000756C1"/>
    <w:rsid w:val="00076068"/>
    <w:rsid w:val="000761C6"/>
    <w:rsid w:val="0007641D"/>
    <w:rsid w:val="00076A45"/>
    <w:rsid w:val="00076E46"/>
    <w:rsid w:val="00076E6F"/>
    <w:rsid w:val="00077419"/>
    <w:rsid w:val="00077AD6"/>
    <w:rsid w:val="00077E6C"/>
    <w:rsid w:val="00077F90"/>
    <w:rsid w:val="000802E1"/>
    <w:rsid w:val="0008046F"/>
    <w:rsid w:val="00080BDB"/>
    <w:rsid w:val="00080CAC"/>
    <w:rsid w:val="0008155B"/>
    <w:rsid w:val="000820F9"/>
    <w:rsid w:val="000824F7"/>
    <w:rsid w:val="00082BF4"/>
    <w:rsid w:val="00082DC6"/>
    <w:rsid w:val="00083CB4"/>
    <w:rsid w:val="00083DDF"/>
    <w:rsid w:val="00083E13"/>
    <w:rsid w:val="00084A61"/>
    <w:rsid w:val="00084FA0"/>
    <w:rsid w:val="0008508E"/>
    <w:rsid w:val="00085211"/>
    <w:rsid w:val="00085256"/>
    <w:rsid w:val="0008552A"/>
    <w:rsid w:val="000858E6"/>
    <w:rsid w:val="00086495"/>
    <w:rsid w:val="000864D1"/>
    <w:rsid w:val="000870A4"/>
    <w:rsid w:val="0008743F"/>
    <w:rsid w:val="000878CB"/>
    <w:rsid w:val="00090F16"/>
    <w:rsid w:val="00091442"/>
    <w:rsid w:val="0009185D"/>
    <w:rsid w:val="0009191A"/>
    <w:rsid w:val="00091BDD"/>
    <w:rsid w:val="00092101"/>
    <w:rsid w:val="000925BD"/>
    <w:rsid w:val="00092833"/>
    <w:rsid w:val="000936BE"/>
    <w:rsid w:val="00093F94"/>
    <w:rsid w:val="000943E5"/>
    <w:rsid w:val="00095613"/>
    <w:rsid w:val="000956F5"/>
    <w:rsid w:val="000959F0"/>
    <w:rsid w:val="00095CB3"/>
    <w:rsid w:val="0009610B"/>
    <w:rsid w:val="0009625F"/>
    <w:rsid w:val="000969A9"/>
    <w:rsid w:val="000972BA"/>
    <w:rsid w:val="000973ED"/>
    <w:rsid w:val="0009762B"/>
    <w:rsid w:val="000977E3"/>
    <w:rsid w:val="0009783D"/>
    <w:rsid w:val="00097EED"/>
    <w:rsid w:val="000A02DF"/>
    <w:rsid w:val="000A0827"/>
    <w:rsid w:val="000A120F"/>
    <w:rsid w:val="000A1989"/>
    <w:rsid w:val="000A1D51"/>
    <w:rsid w:val="000A2360"/>
    <w:rsid w:val="000A27CE"/>
    <w:rsid w:val="000A2B53"/>
    <w:rsid w:val="000A3329"/>
    <w:rsid w:val="000A33BF"/>
    <w:rsid w:val="000A3BC7"/>
    <w:rsid w:val="000A4DFB"/>
    <w:rsid w:val="000A5501"/>
    <w:rsid w:val="000A5B51"/>
    <w:rsid w:val="000A5F76"/>
    <w:rsid w:val="000A6165"/>
    <w:rsid w:val="000A7172"/>
    <w:rsid w:val="000A78CD"/>
    <w:rsid w:val="000B0076"/>
    <w:rsid w:val="000B00DC"/>
    <w:rsid w:val="000B0446"/>
    <w:rsid w:val="000B106A"/>
    <w:rsid w:val="000B1229"/>
    <w:rsid w:val="000B1757"/>
    <w:rsid w:val="000B1DDC"/>
    <w:rsid w:val="000B2024"/>
    <w:rsid w:val="000B231D"/>
    <w:rsid w:val="000B2439"/>
    <w:rsid w:val="000B2464"/>
    <w:rsid w:val="000B3347"/>
    <w:rsid w:val="000B3FA6"/>
    <w:rsid w:val="000B480D"/>
    <w:rsid w:val="000B4A13"/>
    <w:rsid w:val="000B4E8A"/>
    <w:rsid w:val="000B5132"/>
    <w:rsid w:val="000B5150"/>
    <w:rsid w:val="000B52F7"/>
    <w:rsid w:val="000B5888"/>
    <w:rsid w:val="000B5EE4"/>
    <w:rsid w:val="000B6736"/>
    <w:rsid w:val="000B67A9"/>
    <w:rsid w:val="000B68A9"/>
    <w:rsid w:val="000B6A14"/>
    <w:rsid w:val="000B6A25"/>
    <w:rsid w:val="000B6C8E"/>
    <w:rsid w:val="000B6FAD"/>
    <w:rsid w:val="000B7255"/>
    <w:rsid w:val="000B76C1"/>
    <w:rsid w:val="000B7860"/>
    <w:rsid w:val="000B7B50"/>
    <w:rsid w:val="000B7CE8"/>
    <w:rsid w:val="000C0045"/>
    <w:rsid w:val="000C074E"/>
    <w:rsid w:val="000C0E64"/>
    <w:rsid w:val="000C0E9F"/>
    <w:rsid w:val="000C1258"/>
    <w:rsid w:val="000C1690"/>
    <w:rsid w:val="000C2706"/>
    <w:rsid w:val="000C2D2E"/>
    <w:rsid w:val="000C3788"/>
    <w:rsid w:val="000C3911"/>
    <w:rsid w:val="000C3D27"/>
    <w:rsid w:val="000C3DA7"/>
    <w:rsid w:val="000C3FB2"/>
    <w:rsid w:val="000C4861"/>
    <w:rsid w:val="000C4905"/>
    <w:rsid w:val="000C50CA"/>
    <w:rsid w:val="000C5363"/>
    <w:rsid w:val="000C57BC"/>
    <w:rsid w:val="000C59A7"/>
    <w:rsid w:val="000C5A7A"/>
    <w:rsid w:val="000C63EC"/>
    <w:rsid w:val="000C6C34"/>
    <w:rsid w:val="000C6E43"/>
    <w:rsid w:val="000C78FC"/>
    <w:rsid w:val="000C7D00"/>
    <w:rsid w:val="000D0473"/>
    <w:rsid w:val="000D04EF"/>
    <w:rsid w:val="000D06F4"/>
    <w:rsid w:val="000D1888"/>
    <w:rsid w:val="000D25FE"/>
    <w:rsid w:val="000D3702"/>
    <w:rsid w:val="000D41F9"/>
    <w:rsid w:val="000D43AD"/>
    <w:rsid w:val="000D4563"/>
    <w:rsid w:val="000D4E49"/>
    <w:rsid w:val="000D50EB"/>
    <w:rsid w:val="000D5149"/>
    <w:rsid w:val="000D528A"/>
    <w:rsid w:val="000D57DF"/>
    <w:rsid w:val="000D5C13"/>
    <w:rsid w:val="000D611B"/>
    <w:rsid w:val="000D6537"/>
    <w:rsid w:val="000D6E3F"/>
    <w:rsid w:val="000D6E69"/>
    <w:rsid w:val="000D77D1"/>
    <w:rsid w:val="000E0A1A"/>
    <w:rsid w:val="000E0DCA"/>
    <w:rsid w:val="000E1C59"/>
    <w:rsid w:val="000E21DD"/>
    <w:rsid w:val="000E2248"/>
    <w:rsid w:val="000E259B"/>
    <w:rsid w:val="000E25E5"/>
    <w:rsid w:val="000E2666"/>
    <w:rsid w:val="000E2CE8"/>
    <w:rsid w:val="000E2F5D"/>
    <w:rsid w:val="000E2FC0"/>
    <w:rsid w:val="000E3173"/>
    <w:rsid w:val="000E32A8"/>
    <w:rsid w:val="000E4B18"/>
    <w:rsid w:val="000E6162"/>
    <w:rsid w:val="000E61C5"/>
    <w:rsid w:val="000E61DB"/>
    <w:rsid w:val="000E6220"/>
    <w:rsid w:val="000E6228"/>
    <w:rsid w:val="000E66F4"/>
    <w:rsid w:val="000E68A9"/>
    <w:rsid w:val="000E68B8"/>
    <w:rsid w:val="000E6ED8"/>
    <w:rsid w:val="000E6FB9"/>
    <w:rsid w:val="000E7CF5"/>
    <w:rsid w:val="000E7F6B"/>
    <w:rsid w:val="000F0474"/>
    <w:rsid w:val="000F0FA4"/>
    <w:rsid w:val="000F1A87"/>
    <w:rsid w:val="000F1D13"/>
    <w:rsid w:val="000F3101"/>
    <w:rsid w:val="000F32A2"/>
    <w:rsid w:val="000F4565"/>
    <w:rsid w:val="000F473B"/>
    <w:rsid w:val="000F4A37"/>
    <w:rsid w:val="000F5632"/>
    <w:rsid w:val="000F6473"/>
    <w:rsid w:val="000F6950"/>
    <w:rsid w:val="000F6D68"/>
    <w:rsid w:val="000F77B2"/>
    <w:rsid w:val="000F785F"/>
    <w:rsid w:val="00100059"/>
    <w:rsid w:val="0010022A"/>
    <w:rsid w:val="001002C1"/>
    <w:rsid w:val="001008EE"/>
    <w:rsid w:val="0010113A"/>
    <w:rsid w:val="00101706"/>
    <w:rsid w:val="001021F7"/>
    <w:rsid w:val="00102493"/>
    <w:rsid w:val="001027F1"/>
    <w:rsid w:val="00102FA8"/>
    <w:rsid w:val="0010328C"/>
    <w:rsid w:val="0010340E"/>
    <w:rsid w:val="00103772"/>
    <w:rsid w:val="00103C6D"/>
    <w:rsid w:val="00103CF6"/>
    <w:rsid w:val="00103CFA"/>
    <w:rsid w:val="0010426D"/>
    <w:rsid w:val="001043C1"/>
    <w:rsid w:val="0010481A"/>
    <w:rsid w:val="001050E1"/>
    <w:rsid w:val="00105254"/>
    <w:rsid w:val="0010602A"/>
    <w:rsid w:val="0010632D"/>
    <w:rsid w:val="0010655A"/>
    <w:rsid w:val="00106A95"/>
    <w:rsid w:val="00106C03"/>
    <w:rsid w:val="00106C4A"/>
    <w:rsid w:val="00106DFF"/>
    <w:rsid w:val="00106E8B"/>
    <w:rsid w:val="00107A3A"/>
    <w:rsid w:val="00107BE0"/>
    <w:rsid w:val="00107D74"/>
    <w:rsid w:val="00110FD0"/>
    <w:rsid w:val="00111073"/>
    <w:rsid w:val="0011150E"/>
    <w:rsid w:val="001115D3"/>
    <w:rsid w:val="00111803"/>
    <w:rsid w:val="0011215E"/>
    <w:rsid w:val="00112329"/>
    <w:rsid w:val="00112B8E"/>
    <w:rsid w:val="001135E9"/>
    <w:rsid w:val="0011464F"/>
    <w:rsid w:val="001147F3"/>
    <w:rsid w:val="001152C9"/>
    <w:rsid w:val="0011578D"/>
    <w:rsid w:val="001157B6"/>
    <w:rsid w:val="00115D46"/>
    <w:rsid w:val="001163C3"/>
    <w:rsid w:val="001164B9"/>
    <w:rsid w:val="00116C98"/>
    <w:rsid w:val="00116E5B"/>
    <w:rsid w:val="00117667"/>
    <w:rsid w:val="00117EC6"/>
    <w:rsid w:val="001201DD"/>
    <w:rsid w:val="00120729"/>
    <w:rsid w:val="00120C4B"/>
    <w:rsid w:val="001211C7"/>
    <w:rsid w:val="001211E2"/>
    <w:rsid w:val="001215DE"/>
    <w:rsid w:val="001218EF"/>
    <w:rsid w:val="00121B0C"/>
    <w:rsid w:val="00121D2B"/>
    <w:rsid w:val="0012205A"/>
    <w:rsid w:val="0012288A"/>
    <w:rsid w:val="001229C1"/>
    <w:rsid w:val="00122ECD"/>
    <w:rsid w:val="00122F2C"/>
    <w:rsid w:val="00122FD2"/>
    <w:rsid w:val="00123F2A"/>
    <w:rsid w:val="0012423B"/>
    <w:rsid w:val="00124A91"/>
    <w:rsid w:val="00124CBE"/>
    <w:rsid w:val="00125109"/>
    <w:rsid w:val="001253AE"/>
    <w:rsid w:val="0012555F"/>
    <w:rsid w:val="0012569D"/>
    <w:rsid w:val="00125A77"/>
    <w:rsid w:val="00125C7C"/>
    <w:rsid w:val="001262CB"/>
    <w:rsid w:val="001265AC"/>
    <w:rsid w:val="00126675"/>
    <w:rsid w:val="00126875"/>
    <w:rsid w:val="0012687F"/>
    <w:rsid w:val="001276A4"/>
    <w:rsid w:val="00127E0F"/>
    <w:rsid w:val="00130AEB"/>
    <w:rsid w:val="00131597"/>
    <w:rsid w:val="00131946"/>
    <w:rsid w:val="001321F9"/>
    <w:rsid w:val="0013271E"/>
    <w:rsid w:val="00132990"/>
    <w:rsid w:val="00133162"/>
    <w:rsid w:val="00133639"/>
    <w:rsid w:val="00133925"/>
    <w:rsid w:val="00133BFF"/>
    <w:rsid w:val="00133E65"/>
    <w:rsid w:val="00133ECB"/>
    <w:rsid w:val="001340C4"/>
    <w:rsid w:val="0013421F"/>
    <w:rsid w:val="00136075"/>
    <w:rsid w:val="0013624A"/>
    <w:rsid w:val="00136387"/>
    <w:rsid w:val="001366C5"/>
    <w:rsid w:val="00141210"/>
    <w:rsid w:val="00141516"/>
    <w:rsid w:val="0014152F"/>
    <w:rsid w:val="00141622"/>
    <w:rsid w:val="00141757"/>
    <w:rsid w:val="001417DA"/>
    <w:rsid w:val="00141B63"/>
    <w:rsid w:val="00142428"/>
    <w:rsid w:val="00142EDB"/>
    <w:rsid w:val="00143502"/>
    <w:rsid w:val="0014368F"/>
    <w:rsid w:val="00144145"/>
    <w:rsid w:val="0014425C"/>
    <w:rsid w:val="00144464"/>
    <w:rsid w:val="00144D50"/>
    <w:rsid w:val="00145FAB"/>
    <w:rsid w:val="001465A8"/>
    <w:rsid w:val="0014720B"/>
    <w:rsid w:val="00147259"/>
    <w:rsid w:val="0014750C"/>
    <w:rsid w:val="00147AB4"/>
    <w:rsid w:val="00147AB5"/>
    <w:rsid w:val="00147C74"/>
    <w:rsid w:val="00147CD0"/>
    <w:rsid w:val="00147D34"/>
    <w:rsid w:val="00147F5C"/>
    <w:rsid w:val="0015079B"/>
    <w:rsid w:val="00150CD2"/>
    <w:rsid w:val="00151AB2"/>
    <w:rsid w:val="0015220B"/>
    <w:rsid w:val="00153360"/>
    <w:rsid w:val="0015466E"/>
    <w:rsid w:val="00154C0F"/>
    <w:rsid w:val="001555D8"/>
    <w:rsid w:val="00155806"/>
    <w:rsid w:val="00155ED9"/>
    <w:rsid w:val="0015603B"/>
    <w:rsid w:val="001560BF"/>
    <w:rsid w:val="0015626D"/>
    <w:rsid w:val="0015744B"/>
    <w:rsid w:val="00157749"/>
    <w:rsid w:val="00157B4F"/>
    <w:rsid w:val="00157DC6"/>
    <w:rsid w:val="001601BF"/>
    <w:rsid w:val="00160AB2"/>
    <w:rsid w:val="00161381"/>
    <w:rsid w:val="0016181C"/>
    <w:rsid w:val="00161C18"/>
    <w:rsid w:val="0016211D"/>
    <w:rsid w:val="00162590"/>
    <w:rsid w:val="001626F7"/>
    <w:rsid w:val="001628CC"/>
    <w:rsid w:val="00162A83"/>
    <w:rsid w:val="00162D8C"/>
    <w:rsid w:val="00163A72"/>
    <w:rsid w:val="001641B6"/>
    <w:rsid w:val="001645F3"/>
    <w:rsid w:val="001649C4"/>
    <w:rsid w:val="0016542E"/>
    <w:rsid w:val="0016593D"/>
    <w:rsid w:val="00165CB4"/>
    <w:rsid w:val="00166A2A"/>
    <w:rsid w:val="00166F4A"/>
    <w:rsid w:val="001670A6"/>
    <w:rsid w:val="00167375"/>
    <w:rsid w:val="001673F4"/>
    <w:rsid w:val="00167E3A"/>
    <w:rsid w:val="0017050D"/>
    <w:rsid w:val="00170E29"/>
    <w:rsid w:val="0017114A"/>
    <w:rsid w:val="001711B4"/>
    <w:rsid w:val="00171317"/>
    <w:rsid w:val="001713CC"/>
    <w:rsid w:val="0017186F"/>
    <w:rsid w:val="00171DED"/>
    <w:rsid w:val="00173239"/>
    <w:rsid w:val="00173399"/>
    <w:rsid w:val="001736D0"/>
    <w:rsid w:val="00173808"/>
    <w:rsid w:val="00173876"/>
    <w:rsid w:val="001739B4"/>
    <w:rsid w:val="001741F7"/>
    <w:rsid w:val="00174531"/>
    <w:rsid w:val="001748EE"/>
    <w:rsid w:val="00174E09"/>
    <w:rsid w:val="00175033"/>
    <w:rsid w:val="001758BF"/>
    <w:rsid w:val="00176174"/>
    <w:rsid w:val="001761E1"/>
    <w:rsid w:val="0017653D"/>
    <w:rsid w:val="00177747"/>
    <w:rsid w:val="00177EB0"/>
    <w:rsid w:val="00180076"/>
    <w:rsid w:val="00180C5F"/>
    <w:rsid w:val="00180D96"/>
    <w:rsid w:val="0018116F"/>
    <w:rsid w:val="00181607"/>
    <w:rsid w:val="00181B2E"/>
    <w:rsid w:val="001820AB"/>
    <w:rsid w:val="00182287"/>
    <w:rsid w:val="00182BEA"/>
    <w:rsid w:val="00182C2C"/>
    <w:rsid w:val="001842EF"/>
    <w:rsid w:val="001844E8"/>
    <w:rsid w:val="001845C6"/>
    <w:rsid w:val="00184CDF"/>
    <w:rsid w:val="00184D2F"/>
    <w:rsid w:val="00184FFC"/>
    <w:rsid w:val="00185041"/>
    <w:rsid w:val="001859D3"/>
    <w:rsid w:val="00185F2D"/>
    <w:rsid w:val="00185FF9"/>
    <w:rsid w:val="00186245"/>
    <w:rsid w:val="001863A5"/>
    <w:rsid w:val="00186831"/>
    <w:rsid w:val="00186848"/>
    <w:rsid w:val="001868F5"/>
    <w:rsid w:val="00186941"/>
    <w:rsid w:val="00186E6E"/>
    <w:rsid w:val="00187455"/>
    <w:rsid w:val="00187628"/>
    <w:rsid w:val="00187BB3"/>
    <w:rsid w:val="00190212"/>
    <w:rsid w:val="00190567"/>
    <w:rsid w:val="001906C5"/>
    <w:rsid w:val="00190E9A"/>
    <w:rsid w:val="00191C1C"/>
    <w:rsid w:val="00191E6A"/>
    <w:rsid w:val="0019270D"/>
    <w:rsid w:val="00192CFD"/>
    <w:rsid w:val="0019300C"/>
    <w:rsid w:val="00193033"/>
    <w:rsid w:val="00193211"/>
    <w:rsid w:val="00193976"/>
    <w:rsid w:val="001940C5"/>
    <w:rsid w:val="00194834"/>
    <w:rsid w:val="00196903"/>
    <w:rsid w:val="00196A39"/>
    <w:rsid w:val="00196D98"/>
    <w:rsid w:val="0019795A"/>
    <w:rsid w:val="001A0817"/>
    <w:rsid w:val="001A0861"/>
    <w:rsid w:val="001A0C9B"/>
    <w:rsid w:val="001A0F72"/>
    <w:rsid w:val="001A0FCA"/>
    <w:rsid w:val="001A1D38"/>
    <w:rsid w:val="001A1E2B"/>
    <w:rsid w:val="001A231F"/>
    <w:rsid w:val="001A2882"/>
    <w:rsid w:val="001A2C57"/>
    <w:rsid w:val="001A2C5C"/>
    <w:rsid w:val="001A3672"/>
    <w:rsid w:val="001A3975"/>
    <w:rsid w:val="001A39BB"/>
    <w:rsid w:val="001A47BB"/>
    <w:rsid w:val="001A496B"/>
    <w:rsid w:val="001A4B59"/>
    <w:rsid w:val="001A6505"/>
    <w:rsid w:val="001A69A8"/>
    <w:rsid w:val="001A7BB7"/>
    <w:rsid w:val="001B06F3"/>
    <w:rsid w:val="001B0D40"/>
    <w:rsid w:val="001B0FDD"/>
    <w:rsid w:val="001B11E2"/>
    <w:rsid w:val="001B1487"/>
    <w:rsid w:val="001B19A7"/>
    <w:rsid w:val="001B24B8"/>
    <w:rsid w:val="001B2EB8"/>
    <w:rsid w:val="001B3054"/>
    <w:rsid w:val="001B3B51"/>
    <w:rsid w:val="001B42D1"/>
    <w:rsid w:val="001B48AB"/>
    <w:rsid w:val="001B4C31"/>
    <w:rsid w:val="001B4D33"/>
    <w:rsid w:val="001B544D"/>
    <w:rsid w:val="001B5EF5"/>
    <w:rsid w:val="001B7D56"/>
    <w:rsid w:val="001B7D6F"/>
    <w:rsid w:val="001C0803"/>
    <w:rsid w:val="001C0A86"/>
    <w:rsid w:val="001C1369"/>
    <w:rsid w:val="001C1946"/>
    <w:rsid w:val="001C1A99"/>
    <w:rsid w:val="001C1E2A"/>
    <w:rsid w:val="001C207F"/>
    <w:rsid w:val="001C300B"/>
    <w:rsid w:val="001C34D0"/>
    <w:rsid w:val="001C360F"/>
    <w:rsid w:val="001C36C2"/>
    <w:rsid w:val="001C36D2"/>
    <w:rsid w:val="001C3953"/>
    <w:rsid w:val="001C3AE5"/>
    <w:rsid w:val="001C4662"/>
    <w:rsid w:val="001C47A5"/>
    <w:rsid w:val="001C4C84"/>
    <w:rsid w:val="001C4D15"/>
    <w:rsid w:val="001C4E5B"/>
    <w:rsid w:val="001C57EF"/>
    <w:rsid w:val="001C599A"/>
    <w:rsid w:val="001C62B3"/>
    <w:rsid w:val="001C6A19"/>
    <w:rsid w:val="001C6AAB"/>
    <w:rsid w:val="001D01E6"/>
    <w:rsid w:val="001D0371"/>
    <w:rsid w:val="001D0F43"/>
    <w:rsid w:val="001D194C"/>
    <w:rsid w:val="001D1A19"/>
    <w:rsid w:val="001D1A3D"/>
    <w:rsid w:val="001D1C22"/>
    <w:rsid w:val="001D1D4E"/>
    <w:rsid w:val="001D1EA6"/>
    <w:rsid w:val="001D24DF"/>
    <w:rsid w:val="001D328A"/>
    <w:rsid w:val="001D46BF"/>
    <w:rsid w:val="001D4A7D"/>
    <w:rsid w:val="001D5059"/>
    <w:rsid w:val="001D522E"/>
    <w:rsid w:val="001D5C63"/>
    <w:rsid w:val="001D6330"/>
    <w:rsid w:val="001D646E"/>
    <w:rsid w:val="001D64B4"/>
    <w:rsid w:val="001D6DBF"/>
    <w:rsid w:val="001D7387"/>
    <w:rsid w:val="001D7C96"/>
    <w:rsid w:val="001D7FA5"/>
    <w:rsid w:val="001E0222"/>
    <w:rsid w:val="001E047A"/>
    <w:rsid w:val="001E0B90"/>
    <w:rsid w:val="001E11A0"/>
    <w:rsid w:val="001E1258"/>
    <w:rsid w:val="001E16AC"/>
    <w:rsid w:val="001E2BDB"/>
    <w:rsid w:val="001E2D2E"/>
    <w:rsid w:val="001E325E"/>
    <w:rsid w:val="001E3748"/>
    <w:rsid w:val="001E3887"/>
    <w:rsid w:val="001E3E08"/>
    <w:rsid w:val="001E4033"/>
    <w:rsid w:val="001E4041"/>
    <w:rsid w:val="001E41AA"/>
    <w:rsid w:val="001E4411"/>
    <w:rsid w:val="001E44BD"/>
    <w:rsid w:val="001E4542"/>
    <w:rsid w:val="001E47B4"/>
    <w:rsid w:val="001E4B87"/>
    <w:rsid w:val="001E4DA9"/>
    <w:rsid w:val="001E5018"/>
    <w:rsid w:val="001E5724"/>
    <w:rsid w:val="001E58F8"/>
    <w:rsid w:val="001E5A12"/>
    <w:rsid w:val="001E5C01"/>
    <w:rsid w:val="001E5FFE"/>
    <w:rsid w:val="001E7144"/>
    <w:rsid w:val="001E7375"/>
    <w:rsid w:val="001E7FFC"/>
    <w:rsid w:val="001F011A"/>
    <w:rsid w:val="001F0550"/>
    <w:rsid w:val="001F0B92"/>
    <w:rsid w:val="001F0DF1"/>
    <w:rsid w:val="001F104F"/>
    <w:rsid w:val="001F2153"/>
    <w:rsid w:val="001F21B7"/>
    <w:rsid w:val="001F2574"/>
    <w:rsid w:val="001F2C6C"/>
    <w:rsid w:val="001F32CD"/>
    <w:rsid w:val="001F33A7"/>
    <w:rsid w:val="001F34F4"/>
    <w:rsid w:val="001F3804"/>
    <w:rsid w:val="001F38E2"/>
    <w:rsid w:val="001F45C0"/>
    <w:rsid w:val="001F4829"/>
    <w:rsid w:val="001F4A19"/>
    <w:rsid w:val="001F4AE8"/>
    <w:rsid w:val="001F4CE5"/>
    <w:rsid w:val="001F5271"/>
    <w:rsid w:val="001F5538"/>
    <w:rsid w:val="001F57D1"/>
    <w:rsid w:val="001F5A45"/>
    <w:rsid w:val="001F5E71"/>
    <w:rsid w:val="001F7A46"/>
    <w:rsid w:val="001F7DB3"/>
    <w:rsid w:val="002004E3"/>
    <w:rsid w:val="00200606"/>
    <w:rsid w:val="00200823"/>
    <w:rsid w:val="00200CBD"/>
    <w:rsid w:val="00200DD8"/>
    <w:rsid w:val="00201117"/>
    <w:rsid w:val="00201138"/>
    <w:rsid w:val="002013B7"/>
    <w:rsid w:val="00202040"/>
    <w:rsid w:val="00202DF2"/>
    <w:rsid w:val="00203643"/>
    <w:rsid w:val="00203DC9"/>
    <w:rsid w:val="00204054"/>
    <w:rsid w:val="00204D3D"/>
    <w:rsid w:val="00205055"/>
    <w:rsid w:val="002065EE"/>
    <w:rsid w:val="002065F7"/>
    <w:rsid w:val="00206785"/>
    <w:rsid w:val="00206878"/>
    <w:rsid w:val="002070B3"/>
    <w:rsid w:val="0020711A"/>
    <w:rsid w:val="002071E4"/>
    <w:rsid w:val="00207E8D"/>
    <w:rsid w:val="0021032D"/>
    <w:rsid w:val="00210401"/>
    <w:rsid w:val="0021092D"/>
    <w:rsid w:val="002109ED"/>
    <w:rsid w:val="00210B19"/>
    <w:rsid w:val="002115DD"/>
    <w:rsid w:val="0021197E"/>
    <w:rsid w:val="00211B70"/>
    <w:rsid w:val="0021203F"/>
    <w:rsid w:val="00212155"/>
    <w:rsid w:val="00212466"/>
    <w:rsid w:val="00212665"/>
    <w:rsid w:val="002127B3"/>
    <w:rsid w:val="002130E5"/>
    <w:rsid w:val="002132DE"/>
    <w:rsid w:val="00214036"/>
    <w:rsid w:val="00214575"/>
    <w:rsid w:val="002146EC"/>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F15"/>
    <w:rsid w:val="00221687"/>
    <w:rsid w:val="00221B2B"/>
    <w:rsid w:val="00222277"/>
    <w:rsid w:val="002226A3"/>
    <w:rsid w:val="00222BE3"/>
    <w:rsid w:val="00222D13"/>
    <w:rsid w:val="00223301"/>
    <w:rsid w:val="002235C1"/>
    <w:rsid w:val="002235CB"/>
    <w:rsid w:val="00223BBF"/>
    <w:rsid w:val="0022494A"/>
    <w:rsid w:val="00224CFF"/>
    <w:rsid w:val="002251FB"/>
    <w:rsid w:val="0022538D"/>
    <w:rsid w:val="00225E1C"/>
    <w:rsid w:val="00225ECA"/>
    <w:rsid w:val="00227138"/>
    <w:rsid w:val="002276D6"/>
    <w:rsid w:val="0022773E"/>
    <w:rsid w:val="00227FD3"/>
    <w:rsid w:val="00230CE9"/>
    <w:rsid w:val="00231061"/>
    <w:rsid w:val="002311D5"/>
    <w:rsid w:val="00231312"/>
    <w:rsid w:val="00231B3F"/>
    <w:rsid w:val="00232319"/>
    <w:rsid w:val="00232D9F"/>
    <w:rsid w:val="002337D5"/>
    <w:rsid w:val="002337F4"/>
    <w:rsid w:val="00234A9B"/>
    <w:rsid w:val="00234E70"/>
    <w:rsid w:val="00235600"/>
    <w:rsid w:val="00235628"/>
    <w:rsid w:val="002356C3"/>
    <w:rsid w:val="00235A0C"/>
    <w:rsid w:val="00236E7C"/>
    <w:rsid w:val="00237BA4"/>
    <w:rsid w:val="00237DE5"/>
    <w:rsid w:val="00240283"/>
    <w:rsid w:val="0024058D"/>
    <w:rsid w:val="00240DF0"/>
    <w:rsid w:val="00240FC2"/>
    <w:rsid w:val="0024109B"/>
    <w:rsid w:val="002411E6"/>
    <w:rsid w:val="0024121B"/>
    <w:rsid w:val="00241249"/>
    <w:rsid w:val="002416FD"/>
    <w:rsid w:val="0024290E"/>
    <w:rsid w:val="00242967"/>
    <w:rsid w:val="00242BEF"/>
    <w:rsid w:val="00242C4D"/>
    <w:rsid w:val="0024306D"/>
    <w:rsid w:val="00243500"/>
    <w:rsid w:val="0024362D"/>
    <w:rsid w:val="002437C2"/>
    <w:rsid w:val="00243D18"/>
    <w:rsid w:val="002443D6"/>
    <w:rsid w:val="00244674"/>
    <w:rsid w:val="002452E7"/>
    <w:rsid w:val="002454AE"/>
    <w:rsid w:val="00246159"/>
    <w:rsid w:val="00246242"/>
    <w:rsid w:val="00247139"/>
    <w:rsid w:val="00247BAA"/>
    <w:rsid w:val="00250068"/>
    <w:rsid w:val="0025078A"/>
    <w:rsid w:val="00250C9D"/>
    <w:rsid w:val="00250D72"/>
    <w:rsid w:val="002517B5"/>
    <w:rsid w:val="002526D9"/>
    <w:rsid w:val="00253262"/>
    <w:rsid w:val="00253730"/>
    <w:rsid w:val="00253759"/>
    <w:rsid w:val="00253A74"/>
    <w:rsid w:val="00253D12"/>
    <w:rsid w:val="00253E2F"/>
    <w:rsid w:val="0025425F"/>
    <w:rsid w:val="0025491E"/>
    <w:rsid w:val="00255048"/>
    <w:rsid w:val="002555A5"/>
    <w:rsid w:val="00255735"/>
    <w:rsid w:val="00255996"/>
    <w:rsid w:val="00255B32"/>
    <w:rsid w:val="00255B58"/>
    <w:rsid w:val="0025625C"/>
    <w:rsid w:val="00256EB9"/>
    <w:rsid w:val="002570AC"/>
    <w:rsid w:val="0025762F"/>
    <w:rsid w:val="00257916"/>
    <w:rsid w:val="00257B61"/>
    <w:rsid w:val="0026075A"/>
    <w:rsid w:val="00260974"/>
    <w:rsid w:val="002616C5"/>
    <w:rsid w:val="002618AE"/>
    <w:rsid w:val="00261B0E"/>
    <w:rsid w:val="00261B8A"/>
    <w:rsid w:val="00261E48"/>
    <w:rsid w:val="0026231F"/>
    <w:rsid w:val="00262807"/>
    <w:rsid w:val="00263116"/>
    <w:rsid w:val="00263372"/>
    <w:rsid w:val="002635CB"/>
    <w:rsid w:val="002638CF"/>
    <w:rsid w:val="00263BE3"/>
    <w:rsid w:val="00264796"/>
    <w:rsid w:val="00264D41"/>
    <w:rsid w:val="00265A47"/>
    <w:rsid w:val="00265BB9"/>
    <w:rsid w:val="00265BD3"/>
    <w:rsid w:val="00265EF7"/>
    <w:rsid w:val="00266309"/>
    <w:rsid w:val="002667E6"/>
    <w:rsid w:val="00267A7F"/>
    <w:rsid w:val="00267D6B"/>
    <w:rsid w:val="00270826"/>
    <w:rsid w:val="00270A85"/>
    <w:rsid w:val="00270D46"/>
    <w:rsid w:val="00271471"/>
    <w:rsid w:val="0027258A"/>
    <w:rsid w:val="00272B29"/>
    <w:rsid w:val="00272B3F"/>
    <w:rsid w:val="00272EFF"/>
    <w:rsid w:val="00273996"/>
    <w:rsid w:val="00273CBD"/>
    <w:rsid w:val="00273DD6"/>
    <w:rsid w:val="00274397"/>
    <w:rsid w:val="00274910"/>
    <w:rsid w:val="00275302"/>
    <w:rsid w:val="00275399"/>
    <w:rsid w:val="0027621A"/>
    <w:rsid w:val="00276E58"/>
    <w:rsid w:val="00276FA2"/>
    <w:rsid w:val="00276FF2"/>
    <w:rsid w:val="00277AD9"/>
    <w:rsid w:val="00277B02"/>
    <w:rsid w:val="002802D8"/>
    <w:rsid w:val="00280476"/>
    <w:rsid w:val="0028086F"/>
    <w:rsid w:val="00280E9A"/>
    <w:rsid w:val="0028149C"/>
    <w:rsid w:val="00281A0A"/>
    <w:rsid w:val="002830A9"/>
    <w:rsid w:val="0028323B"/>
    <w:rsid w:val="00283A21"/>
    <w:rsid w:val="002847C4"/>
    <w:rsid w:val="00285357"/>
    <w:rsid w:val="0028599E"/>
    <w:rsid w:val="00285D4D"/>
    <w:rsid w:val="00286277"/>
    <w:rsid w:val="00286681"/>
    <w:rsid w:val="00286890"/>
    <w:rsid w:val="00286C85"/>
    <w:rsid w:val="00287287"/>
    <w:rsid w:val="00287BEF"/>
    <w:rsid w:val="00291503"/>
    <w:rsid w:val="002915EC"/>
    <w:rsid w:val="00291F85"/>
    <w:rsid w:val="00291FEB"/>
    <w:rsid w:val="002926E8"/>
    <w:rsid w:val="002926F7"/>
    <w:rsid w:val="00292895"/>
    <w:rsid w:val="00292A12"/>
    <w:rsid w:val="00293167"/>
    <w:rsid w:val="00293990"/>
    <w:rsid w:val="00293F15"/>
    <w:rsid w:val="002944A1"/>
    <w:rsid w:val="0029482B"/>
    <w:rsid w:val="00294AC1"/>
    <w:rsid w:val="00294DBB"/>
    <w:rsid w:val="00296BF8"/>
    <w:rsid w:val="00296CDF"/>
    <w:rsid w:val="0029727E"/>
    <w:rsid w:val="00297ADA"/>
    <w:rsid w:val="00297BE3"/>
    <w:rsid w:val="002A0207"/>
    <w:rsid w:val="002A0A02"/>
    <w:rsid w:val="002A0A29"/>
    <w:rsid w:val="002A0CD5"/>
    <w:rsid w:val="002A228E"/>
    <w:rsid w:val="002A23F3"/>
    <w:rsid w:val="002A266A"/>
    <w:rsid w:val="002A28FD"/>
    <w:rsid w:val="002A2CDC"/>
    <w:rsid w:val="002A308E"/>
    <w:rsid w:val="002A347C"/>
    <w:rsid w:val="002A3990"/>
    <w:rsid w:val="002A3DB8"/>
    <w:rsid w:val="002A495F"/>
    <w:rsid w:val="002A4D5B"/>
    <w:rsid w:val="002A5116"/>
    <w:rsid w:val="002A565A"/>
    <w:rsid w:val="002A57CA"/>
    <w:rsid w:val="002A595F"/>
    <w:rsid w:val="002A5B75"/>
    <w:rsid w:val="002A5D8F"/>
    <w:rsid w:val="002A621F"/>
    <w:rsid w:val="002A759E"/>
    <w:rsid w:val="002A7D32"/>
    <w:rsid w:val="002A7E7C"/>
    <w:rsid w:val="002B01AB"/>
    <w:rsid w:val="002B01B2"/>
    <w:rsid w:val="002B05B0"/>
    <w:rsid w:val="002B077B"/>
    <w:rsid w:val="002B0D93"/>
    <w:rsid w:val="002B11F7"/>
    <w:rsid w:val="002B1D3D"/>
    <w:rsid w:val="002B24E6"/>
    <w:rsid w:val="002B25BC"/>
    <w:rsid w:val="002B27AA"/>
    <w:rsid w:val="002B3273"/>
    <w:rsid w:val="002B339F"/>
    <w:rsid w:val="002B3715"/>
    <w:rsid w:val="002B4107"/>
    <w:rsid w:val="002B4CF7"/>
    <w:rsid w:val="002B4E69"/>
    <w:rsid w:val="002B50B1"/>
    <w:rsid w:val="002B543C"/>
    <w:rsid w:val="002B5460"/>
    <w:rsid w:val="002B59FD"/>
    <w:rsid w:val="002B61D3"/>
    <w:rsid w:val="002B61EA"/>
    <w:rsid w:val="002B699E"/>
    <w:rsid w:val="002B6BD9"/>
    <w:rsid w:val="002B6CFE"/>
    <w:rsid w:val="002B7A1B"/>
    <w:rsid w:val="002C03CD"/>
    <w:rsid w:val="002C0526"/>
    <w:rsid w:val="002C0591"/>
    <w:rsid w:val="002C0BBB"/>
    <w:rsid w:val="002C182B"/>
    <w:rsid w:val="002C18DA"/>
    <w:rsid w:val="002C2190"/>
    <w:rsid w:val="002C227B"/>
    <w:rsid w:val="002C232D"/>
    <w:rsid w:val="002C2602"/>
    <w:rsid w:val="002C26AD"/>
    <w:rsid w:val="002C2B75"/>
    <w:rsid w:val="002C31FA"/>
    <w:rsid w:val="002C37C2"/>
    <w:rsid w:val="002C3D50"/>
    <w:rsid w:val="002C4094"/>
    <w:rsid w:val="002C4213"/>
    <w:rsid w:val="002C4641"/>
    <w:rsid w:val="002C57FB"/>
    <w:rsid w:val="002C5B66"/>
    <w:rsid w:val="002C62A4"/>
    <w:rsid w:val="002C645E"/>
    <w:rsid w:val="002C6B17"/>
    <w:rsid w:val="002C6BBE"/>
    <w:rsid w:val="002C7A7F"/>
    <w:rsid w:val="002D0266"/>
    <w:rsid w:val="002D03C8"/>
    <w:rsid w:val="002D059D"/>
    <w:rsid w:val="002D0E0D"/>
    <w:rsid w:val="002D10F1"/>
    <w:rsid w:val="002D156E"/>
    <w:rsid w:val="002D1659"/>
    <w:rsid w:val="002D1CC3"/>
    <w:rsid w:val="002D24DF"/>
    <w:rsid w:val="002D280E"/>
    <w:rsid w:val="002D2D80"/>
    <w:rsid w:val="002D3996"/>
    <w:rsid w:val="002D3CCC"/>
    <w:rsid w:val="002D4459"/>
    <w:rsid w:val="002D52A6"/>
    <w:rsid w:val="002D56E9"/>
    <w:rsid w:val="002D5D8D"/>
    <w:rsid w:val="002D6281"/>
    <w:rsid w:val="002D6936"/>
    <w:rsid w:val="002D6B20"/>
    <w:rsid w:val="002D72B3"/>
    <w:rsid w:val="002D7AC4"/>
    <w:rsid w:val="002E07FC"/>
    <w:rsid w:val="002E0FB0"/>
    <w:rsid w:val="002E1062"/>
    <w:rsid w:val="002E10EB"/>
    <w:rsid w:val="002E1C0B"/>
    <w:rsid w:val="002E30EF"/>
    <w:rsid w:val="002E374D"/>
    <w:rsid w:val="002E39B4"/>
    <w:rsid w:val="002E39F8"/>
    <w:rsid w:val="002E3A72"/>
    <w:rsid w:val="002E3D6D"/>
    <w:rsid w:val="002E3E01"/>
    <w:rsid w:val="002E3E19"/>
    <w:rsid w:val="002E4131"/>
    <w:rsid w:val="002E42AC"/>
    <w:rsid w:val="002E4C07"/>
    <w:rsid w:val="002E4DDA"/>
    <w:rsid w:val="002E5144"/>
    <w:rsid w:val="002E5707"/>
    <w:rsid w:val="002E5D51"/>
    <w:rsid w:val="002E60F4"/>
    <w:rsid w:val="002E6286"/>
    <w:rsid w:val="002E65EB"/>
    <w:rsid w:val="002E6695"/>
    <w:rsid w:val="002E6E6F"/>
    <w:rsid w:val="002E7BE2"/>
    <w:rsid w:val="002E7FF0"/>
    <w:rsid w:val="002F0569"/>
    <w:rsid w:val="002F0861"/>
    <w:rsid w:val="002F10E8"/>
    <w:rsid w:val="002F1303"/>
    <w:rsid w:val="002F135E"/>
    <w:rsid w:val="002F147C"/>
    <w:rsid w:val="002F1CFE"/>
    <w:rsid w:val="002F250E"/>
    <w:rsid w:val="002F32DF"/>
    <w:rsid w:val="002F3689"/>
    <w:rsid w:val="002F40FB"/>
    <w:rsid w:val="002F4109"/>
    <w:rsid w:val="002F44A2"/>
    <w:rsid w:val="002F4554"/>
    <w:rsid w:val="002F4839"/>
    <w:rsid w:val="002F48A7"/>
    <w:rsid w:val="002F4FFD"/>
    <w:rsid w:val="002F5ABD"/>
    <w:rsid w:val="002F696B"/>
    <w:rsid w:val="002F796A"/>
    <w:rsid w:val="002F7AE4"/>
    <w:rsid w:val="002F7B1D"/>
    <w:rsid w:val="0030003B"/>
    <w:rsid w:val="00300C4D"/>
    <w:rsid w:val="00301E42"/>
    <w:rsid w:val="003024AE"/>
    <w:rsid w:val="00302884"/>
    <w:rsid w:val="00302C0F"/>
    <w:rsid w:val="003037CB"/>
    <w:rsid w:val="0030398C"/>
    <w:rsid w:val="00304689"/>
    <w:rsid w:val="00304B6B"/>
    <w:rsid w:val="003053BD"/>
    <w:rsid w:val="00305499"/>
    <w:rsid w:val="003057B9"/>
    <w:rsid w:val="00305E52"/>
    <w:rsid w:val="0030623E"/>
    <w:rsid w:val="003066A4"/>
    <w:rsid w:val="003071FB"/>
    <w:rsid w:val="003107E3"/>
    <w:rsid w:val="00310CD0"/>
    <w:rsid w:val="00310F78"/>
    <w:rsid w:val="00311084"/>
    <w:rsid w:val="00311AFD"/>
    <w:rsid w:val="00311EC9"/>
    <w:rsid w:val="00312109"/>
    <w:rsid w:val="00312177"/>
    <w:rsid w:val="003123CC"/>
    <w:rsid w:val="00312485"/>
    <w:rsid w:val="00312531"/>
    <w:rsid w:val="003125F5"/>
    <w:rsid w:val="00312725"/>
    <w:rsid w:val="00312A1F"/>
    <w:rsid w:val="00312B7D"/>
    <w:rsid w:val="0031320A"/>
    <w:rsid w:val="00313C8A"/>
    <w:rsid w:val="00314720"/>
    <w:rsid w:val="003147CE"/>
    <w:rsid w:val="0031509B"/>
    <w:rsid w:val="003152FE"/>
    <w:rsid w:val="0031535F"/>
    <w:rsid w:val="00315400"/>
    <w:rsid w:val="00315E23"/>
    <w:rsid w:val="00316DCB"/>
    <w:rsid w:val="0031712E"/>
    <w:rsid w:val="003176B9"/>
    <w:rsid w:val="00317AB6"/>
    <w:rsid w:val="00317E6C"/>
    <w:rsid w:val="00320766"/>
    <w:rsid w:val="003207ED"/>
    <w:rsid w:val="003209FE"/>
    <w:rsid w:val="003210C7"/>
    <w:rsid w:val="00321177"/>
    <w:rsid w:val="00321BDA"/>
    <w:rsid w:val="00321CD8"/>
    <w:rsid w:val="00322098"/>
    <w:rsid w:val="003220E1"/>
    <w:rsid w:val="003227F6"/>
    <w:rsid w:val="00322A55"/>
    <w:rsid w:val="00322D3F"/>
    <w:rsid w:val="003230CE"/>
    <w:rsid w:val="003236AA"/>
    <w:rsid w:val="00323B6E"/>
    <w:rsid w:val="00323FB3"/>
    <w:rsid w:val="00324512"/>
    <w:rsid w:val="00324709"/>
    <w:rsid w:val="00324CD7"/>
    <w:rsid w:val="00324E03"/>
    <w:rsid w:val="0032513B"/>
    <w:rsid w:val="0032541E"/>
    <w:rsid w:val="003254A7"/>
    <w:rsid w:val="00325534"/>
    <w:rsid w:val="00325855"/>
    <w:rsid w:val="00325E67"/>
    <w:rsid w:val="00326265"/>
    <w:rsid w:val="003264C7"/>
    <w:rsid w:val="003266EC"/>
    <w:rsid w:val="00326AD4"/>
    <w:rsid w:val="00326D89"/>
    <w:rsid w:val="00326DDF"/>
    <w:rsid w:val="003277C7"/>
    <w:rsid w:val="00327924"/>
    <w:rsid w:val="00327C64"/>
    <w:rsid w:val="00327F29"/>
    <w:rsid w:val="00330275"/>
    <w:rsid w:val="00330624"/>
    <w:rsid w:val="003309EF"/>
    <w:rsid w:val="00330C5F"/>
    <w:rsid w:val="0033157C"/>
    <w:rsid w:val="0033162F"/>
    <w:rsid w:val="00331654"/>
    <w:rsid w:val="003318F6"/>
    <w:rsid w:val="00331E87"/>
    <w:rsid w:val="003322FD"/>
    <w:rsid w:val="00332761"/>
    <w:rsid w:val="00332779"/>
    <w:rsid w:val="00332F7D"/>
    <w:rsid w:val="00333286"/>
    <w:rsid w:val="003344B3"/>
    <w:rsid w:val="00334735"/>
    <w:rsid w:val="003347A5"/>
    <w:rsid w:val="00334816"/>
    <w:rsid w:val="00336378"/>
    <w:rsid w:val="0033673C"/>
    <w:rsid w:val="003367CD"/>
    <w:rsid w:val="00336D6C"/>
    <w:rsid w:val="00336DAB"/>
    <w:rsid w:val="00337957"/>
    <w:rsid w:val="00340682"/>
    <w:rsid w:val="0034189D"/>
    <w:rsid w:val="00341D4B"/>
    <w:rsid w:val="0034214F"/>
    <w:rsid w:val="00342313"/>
    <w:rsid w:val="00342792"/>
    <w:rsid w:val="00342802"/>
    <w:rsid w:val="00343241"/>
    <w:rsid w:val="00343551"/>
    <w:rsid w:val="00343FCA"/>
    <w:rsid w:val="003441FD"/>
    <w:rsid w:val="003447E2"/>
    <w:rsid w:val="00344ABF"/>
    <w:rsid w:val="003450AF"/>
    <w:rsid w:val="00345162"/>
    <w:rsid w:val="003454D8"/>
    <w:rsid w:val="0034586B"/>
    <w:rsid w:val="00345CA1"/>
    <w:rsid w:val="00345D19"/>
    <w:rsid w:val="003461D5"/>
    <w:rsid w:val="00346B65"/>
    <w:rsid w:val="00346B95"/>
    <w:rsid w:val="00346B9A"/>
    <w:rsid w:val="00346C55"/>
    <w:rsid w:val="003471ED"/>
    <w:rsid w:val="0034729E"/>
    <w:rsid w:val="003475ED"/>
    <w:rsid w:val="00347DB3"/>
    <w:rsid w:val="00347E5C"/>
    <w:rsid w:val="003504DD"/>
    <w:rsid w:val="003512AA"/>
    <w:rsid w:val="0035142B"/>
    <w:rsid w:val="003519CD"/>
    <w:rsid w:val="003519D1"/>
    <w:rsid w:val="00351F4A"/>
    <w:rsid w:val="0035295D"/>
    <w:rsid w:val="00352EF6"/>
    <w:rsid w:val="0035362B"/>
    <w:rsid w:val="00353905"/>
    <w:rsid w:val="003539DE"/>
    <w:rsid w:val="003543EE"/>
    <w:rsid w:val="00354478"/>
    <w:rsid w:val="003549AB"/>
    <w:rsid w:val="00354C6B"/>
    <w:rsid w:val="00354E36"/>
    <w:rsid w:val="00355854"/>
    <w:rsid w:val="00355946"/>
    <w:rsid w:val="003560BB"/>
    <w:rsid w:val="0035618D"/>
    <w:rsid w:val="00356451"/>
    <w:rsid w:val="00356844"/>
    <w:rsid w:val="003568F2"/>
    <w:rsid w:val="00356941"/>
    <w:rsid w:val="00357B8A"/>
    <w:rsid w:val="00357F24"/>
    <w:rsid w:val="00360164"/>
    <w:rsid w:val="003601C7"/>
    <w:rsid w:val="003605A2"/>
    <w:rsid w:val="00360D90"/>
    <w:rsid w:val="00361FF8"/>
    <w:rsid w:val="00362B3D"/>
    <w:rsid w:val="003649A6"/>
    <w:rsid w:val="00364DCD"/>
    <w:rsid w:val="00365386"/>
    <w:rsid w:val="003656E7"/>
    <w:rsid w:val="00365E67"/>
    <w:rsid w:val="00365F34"/>
    <w:rsid w:val="003665D3"/>
    <w:rsid w:val="003666FC"/>
    <w:rsid w:val="003674E9"/>
    <w:rsid w:val="003677BC"/>
    <w:rsid w:val="00367AD8"/>
    <w:rsid w:val="0037183E"/>
    <w:rsid w:val="00371A86"/>
    <w:rsid w:val="00371B4C"/>
    <w:rsid w:val="00371C53"/>
    <w:rsid w:val="00371E43"/>
    <w:rsid w:val="00372497"/>
    <w:rsid w:val="00373310"/>
    <w:rsid w:val="00373D71"/>
    <w:rsid w:val="00374780"/>
    <w:rsid w:val="00374D08"/>
    <w:rsid w:val="003753FD"/>
    <w:rsid w:val="0037599C"/>
    <w:rsid w:val="00375DE3"/>
    <w:rsid w:val="00375E57"/>
    <w:rsid w:val="003763B1"/>
    <w:rsid w:val="00376CAB"/>
    <w:rsid w:val="00377108"/>
    <w:rsid w:val="003771CE"/>
    <w:rsid w:val="003773D3"/>
    <w:rsid w:val="00377C95"/>
    <w:rsid w:val="00377DD4"/>
    <w:rsid w:val="00380DB3"/>
    <w:rsid w:val="00381F5E"/>
    <w:rsid w:val="00383029"/>
    <w:rsid w:val="00383F60"/>
    <w:rsid w:val="00384217"/>
    <w:rsid w:val="003844B5"/>
    <w:rsid w:val="00384E52"/>
    <w:rsid w:val="00384F00"/>
    <w:rsid w:val="003851E1"/>
    <w:rsid w:val="003857BE"/>
    <w:rsid w:val="00385915"/>
    <w:rsid w:val="00385F4E"/>
    <w:rsid w:val="003862A0"/>
    <w:rsid w:val="00386417"/>
    <w:rsid w:val="00386EB2"/>
    <w:rsid w:val="0038713C"/>
    <w:rsid w:val="003874BE"/>
    <w:rsid w:val="003877A0"/>
    <w:rsid w:val="00387A53"/>
    <w:rsid w:val="00387E6A"/>
    <w:rsid w:val="0039021B"/>
    <w:rsid w:val="003906A5"/>
    <w:rsid w:val="003906CE"/>
    <w:rsid w:val="0039087A"/>
    <w:rsid w:val="0039090D"/>
    <w:rsid w:val="0039096A"/>
    <w:rsid w:val="00390970"/>
    <w:rsid w:val="00391404"/>
    <w:rsid w:val="00391804"/>
    <w:rsid w:val="0039230C"/>
    <w:rsid w:val="003927EF"/>
    <w:rsid w:val="00394147"/>
    <w:rsid w:val="00394E05"/>
    <w:rsid w:val="00395CC4"/>
    <w:rsid w:val="00395E12"/>
    <w:rsid w:val="003963A8"/>
    <w:rsid w:val="00396529"/>
    <w:rsid w:val="00396627"/>
    <w:rsid w:val="00397683"/>
    <w:rsid w:val="00397855"/>
    <w:rsid w:val="0039790C"/>
    <w:rsid w:val="00397E5E"/>
    <w:rsid w:val="003A0321"/>
    <w:rsid w:val="003A096A"/>
    <w:rsid w:val="003A0BBA"/>
    <w:rsid w:val="003A0BCF"/>
    <w:rsid w:val="003A125C"/>
    <w:rsid w:val="003A16AC"/>
    <w:rsid w:val="003A16C9"/>
    <w:rsid w:val="003A207B"/>
    <w:rsid w:val="003A23DB"/>
    <w:rsid w:val="003A2638"/>
    <w:rsid w:val="003A2858"/>
    <w:rsid w:val="003A2952"/>
    <w:rsid w:val="003A2BBF"/>
    <w:rsid w:val="003A30FB"/>
    <w:rsid w:val="003A3B1D"/>
    <w:rsid w:val="003A3B71"/>
    <w:rsid w:val="003A3C12"/>
    <w:rsid w:val="003A3FF2"/>
    <w:rsid w:val="003A54F1"/>
    <w:rsid w:val="003A5892"/>
    <w:rsid w:val="003A5A9B"/>
    <w:rsid w:val="003A641F"/>
    <w:rsid w:val="003A64ED"/>
    <w:rsid w:val="003A6B67"/>
    <w:rsid w:val="003A70A8"/>
    <w:rsid w:val="003A7E8D"/>
    <w:rsid w:val="003B0778"/>
    <w:rsid w:val="003B0AE8"/>
    <w:rsid w:val="003B0C68"/>
    <w:rsid w:val="003B0EBB"/>
    <w:rsid w:val="003B114A"/>
    <w:rsid w:val="003B1983"/>
    <w:rsid w:val="003B19A8"/>
    <w:rsid w:val="003B1B5B"/>
    <w:rsid w:val="003B1EEF"/>
    <w:rsid w:val="003B24A8"/>
    <w:rsid w:val="003B24CE"/>
    <w:rsid w:val="003B2909"/>
    <w:rsid w:val="003B3029"/>
    <w:rsid w:val="003B3079"/>
    <w:rsid w:val="003B311E"/>
    <w:rsid w:val="003B4454"/>
    <w:rsid w:val="003B4639"/>
    <w:rsid w:val="003B486A"/>
    <w:rsid w:val="003B4D5B"/>
    <w:rsid w:val="003B4F0F"/>
    <w:rsid w:val="003B511C"/>
    <w:rsid w:val="003B523C"/>
    <w:rsid w:val="003B5817"/>
    <w:rsid w:val="003B5BD0"/>
    <w:rsid w:val="003B5CB2"/>
    <w:rsid w:val="003B5F2E"/>
    <w:rsid w:val="003B5FD7"/>
    <w:rsid w:val="003B6ACD"/>
    <w:rsid w:val="003B7B3B"/>
    <w:rsid w:val="003C0AD1"/>
    <w:rsid w:val="003C0DAD"/>
    <w:rsid w:val="003C18D1"/>
    <w:rsid w:val="003C1B06"/>
    <w:rsid w:val="003C28BE"/>
    <w:rsid w:val="003C34EA"/>
    <w:rsid w:val="003C3B84"/>
    <w:rsid w:val="003C3FA6"/>
    <w:rsid w:val="003C4662"/>
    <w:rsid w:val="003C4745"/>
    <w:rsid w:val="003C47A6"/>
    <w:rsid w:val="003C4BFF"/>
    <w:rsid w:val="003C5186"/>
    <w:rsid w:val="003C5B71"/>
    <w:rsid w:val="003C6527"/>
    <w:rsid w:val="003C6864"/>
    <w:rsid w:val="003C6DE0"/>
    <w:rsid w:val="003C6FEF"/>
    <w:rsid w:val="003C7ACD"/>
    <w:rsid w:val="003C7B4D"/>
    <w:rsid w:val="003D0237"/>
    <w:rsid w:val="003D0274"/>
    <w:rsid w:val="003D0332"/>
    <w:rsid w:val="003D0890"/>
    <w:rsid w:val="003D1571"/>
    <w:rsid w:val="003D1C13"/>
    <w:rsid w:val="003D20B0"/>
    <w:rsid w:val="003D2628"/>
    <w:rsid w:val="003D26FB"/>
    <w:rsid w:val="003D3884"/>
    <w:rsid w:val="003D393D"/>
    <w:rsid w:val="003D3CD2"/>
    <w:rsid w:val="003D4122"/>
    <w:rsid w:val="003D4F45"/>
    <w:rsid w:val="003D5071"/>
    <w:rsid w:val="003D5247"/>
    <w:rsid w:val="003D5FDE"/>
    <w:rsid w:val="003D627C"/>
    <w:rsid w:val="003D6341"/>
    <w:rsid w:val="003D672E"/>
    <w:rsid w:val="003D6A62"/>
    <w:rsid w:val="003D6A8C"/>
    <w:rsid w:val="003D7215"/>
    <w:rsid w:val="003D7423"/>
    <w:rsid w:val="003D789A"/>
    <w:rsid w:val="003E0663"/>
    <w:rsid w:val="003E08ED"/>
    <w:rsid w:val="003E0AD7"/>
    <w:rsid w:val="003E0C24"/>
    <w:rsid w:val="003E0EF1"/>
    <w:rsid w:val="003E16B2"/>
    <w:rsid w:val="003E17C2"/>
    <w:rsid w:val="003E27D7"/>
    <w:rsid w:val="003E2CC7"/>
    <w:rsid w:val="003E2E5A"/>
    <w:rsid w:val="003E3039"/>
    <w:rsid w:val="003E30BD"/>
    <w:rsid w:val="003E32AB"/>
    <w:rsid w:val="003E36AB"/>
    <w:rsid w:val="003E3E05"/>
    <w:rsid w:val="003E453C"/>
    <w:rsid w:val="003E459E"/>
    <w:rsid w:val="003E47EB"/>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B02"/>
    <w:rsid w:val="003F122B"/>
    <w:rsid w:val="003F1231"/>
    <w:rsid w:val="003F16B7"/>
    <w:rsid w:val="003F1801"/>
    <w:rsid w:val="003F181B"/>
    <w:rsid w:val="003F195C"/>
    <w:rsid w:val="003F256C"/>
    <w:rsid w:val="003F289B"/>
    <w:rsid w:val="003F2AE3"/>
    <w:rsid w:val="003F2D30"/>
    <w:rsid w:val="003F2DA0"/>
    <w:rsid w:val="003F31A1"/>
    <w:rsid w:val="003F33DE"/>
    <w:rsid w:val="003F40EC"/>
    <w:rsid w:val="003F43BF"/>
    <w:rsid w:val="003F43E5"/>
    <w:rsid w:val="003F4551"/>
    <w:rsid w:val="003F47C2"/>
    <w:rsid w:val="003F4805"/>
    <w:rsid w:val="003F49F3"/>
    <w:rsid w:val="003F5619"/>
    <w:rsid w:val="003F5654"/>
    <w:rsid w:val="003F60A6"/>
    <w:rsid w:val="003F6B40"/>
    <w:rsid w:val="003F7A0F"/>
    <w:rsid w:val="003F7FC0"/>
    <w:rsid w:val="00400AD7"/>
    <w:rsid w:val="00401236"/>
    <w:rsid w:val="00401271"/>
    <w:rsid w:val="0040138E"/>
    <w:rsid w:val="0040163A"/>
    <w:rsid w:val="00401741"/>
    <w:rsid w:val="00401B31"/>
    <w:rsid w:val="00402625"/>
    <w:rsid w:val="00403341"/>
    <w:rsid w:val="00403D99"/>
    <w:rsid w:val="00403F18"/>
    <w:rsid w:val="004042C7"/>
    <w:rsid w:val="0040462F"/>
    <w:rsid w:val="004048D6"/>
    <w:rsid w:val="00404D8E"/>
    <w:rsid w:val="004051FD"/>
    <w:rsid w:val="00405642"/>
    <w:rsid w:val="004056E9"/>
    <w:rsid w:val="004057E6"/>
    <w:rsid w:val="00405A32"/>
    <w:rsid w:val="00405F03"/>
    <w:rsid w:val="00406B41"/>
    <w:rsid w:val="00406CEB"/>
    <w:rsid w:val="00407194"/>
    <w:rsid w:val="0040765C"/>
    <w:rsid w:val="0041099B"/>
    <w:rsid w:val="00411070"/>
    <w:rsid w:val="00411670"/>
    <w:rsid w:val="00411B05"/>
    <w:rsid w:val="00411C2E"/>
    <w:rsid w:val="0041254E"/>
    <w:rsid w:val="004125F5"/>
    <w:rsid w:val="004127C2"/>
    <w:rsid w:val="00412BEF"/>
    <w:rsid w:val="00413164"/>
    <w:rsid w:val="00413176"/>
    <w:rsid w:val="0041355A"/>
    <w:rsid w:val="00413607"/>
    <w:rsid w:val="00413867"/>
    <w:rsid w:val="00413F9B"/>
    <w:rsid w:val="0041444F"/>
    <w:rsid w:val="00414896"/>
    <w:rsid w:val="0041497B"/>
    <w:rsid w:val="00414B5E"/>
    <w:rsid w:val="00415085"/>
    <w:rsid w:val="004151B4"/>
    <w:rsid w:val="0041596E"/>
    <w:rsid w:val="00415C46"/>
    <w:rsid w:val="00415D3F"/>
    <w:rsid w:val="00415F13"/>
    <w:rsid w:val="00416026"/>
    <w:rsid w:val="00416238"/>
    <w:rsid w:val="00416244"/>
    <w:rsid w:val="00416E0C"/>
    <w:rsid w:val="004171D9"/>
    <w:rsid w:val="00417600"/>
    <w:rsid w:val="00417646"/>
    <w:rsid w:val="00417C40"/>
    <w:rsid w:val="00417F43"/>
    <w:rsid w:val="0042083C"/>
    <w:rsid w:val="004217D5"/>
    <w:rsid w:val="0042232B"/>
    <w:rsid w:val="004227CA"/>
    <w:rsid w:val="00422D2F"/>
    <w:rsid w:val="004237B9"/>
    <w:rsid w:val="00423C08"/>
    <w:rsid w:val="00423EF7"/>
    <w:rsid w:val="0042432B"/>
    <w:rsid w:val="00424566"/>
    <w:rsid w:val="00424612"/>
    <w:rsid w:val="004251E1"/>
    <w:rsid w:val="004252AE"/>
    <w:rsid w:val="00425A3A"/>
    <w:rsid w:val="00425A5F"/>
    <w:rsid w:val="00425E1A"/>
    <w:rsid w:val="00425E8F"/>
    <w:rsid w:val="004264E8"/>
    <w:rsid w:val="004265C0"/>
    <w:rsid w:val="00426835"/>
    <w:rsid w:val="00426B19"/>
    <w:rsid w:val="004275D2"/>
    <w:rsid w:val="00430039"/>
    <w:rsid w:val="00430CF4"/>
    <w:rsid w:val="0043182C"/>
    <w:rsid w:val="00433CAC"/>
    <w:rsid w:val="004349F2"/>
    <w:rsid w:val="00434EB2"/>
    <w:rsid w:val="004351B8"/>
    <w:rsid w:val="00435658"/>
    <w:rsid w:val="00435FA7"/>
    <w:rsid w:val="00436053"/>
    <w:rsid w:val="00436267"/>
    <w:rsid w:val="00436316"/>
    <w:rsid w:val="0043658B"/>
    <w:rsid w:val="0043699D"/>
    <w:rsid w:val="00436D79"/>
    <w:rsid w:val="0043753C"/>
    <w:rsid w:val="00437738"/>
    <w:rsid w:val="00437D54"/>
    <w:rsid w:val="00440E62"/>
    <w:rsid w:val="004413D2"/>
    <w:rsid w:val="0044236C"/>
    <w:rsid w:val="00442B90"/>
    <w:rsid w:val="00443533"/>
    <w:rsid w:val="004438EE"/>
    <w:rsid w:val="00443C91"/>
    <w:rsid w:val="00444406"/>
    <w:rsid w:val="00445094"/>
    <w:rsid w:val="00445DA1"/>
    <w:rsid w:val="00446A94"/>
    <w:rsid w:val="004500E3"/>
    <w:rsid w:val="004504AE"/>
    <w:rsid w:val="0045068A"/>
    <w:rsid w:val="004509E8"/>
    <w:rsid w:val="00450AAF"/>
    <w:rsid w:val="00450D03"/>
    <w:rsid w:val="00450EBE"/>
    <w:rsid w:val="004516A7"/>
    <w:rsid w:val="00451841"/>
    <w:rsid w:val="00452000"/>
    <w:rsid w:val="0045250B"/>
    <w:rsid w:val="00452A1F"/>
    <w:rsid w:val="00452AB7"/>
    <w:rsid w:val="00452C77"/>
    <w:rsid w:val="00452D04"/>
    <w:rsid w:val="00452F3C"/>
    <w:rsid w:val="00453469"/>
    <w:rsid w:val="00453E67"/>
    <w:rsid w:val="004544FA"/>
    <w:rsid w:val="004547CB"/>
    <w:rsid w:val="00454CB8"/>
    <w:rsid w:val="00454F02"/>
    <w:rsid w:val="00455B52"/>
    <w:rsid w:val="00455BC7"/>
    <w:rsid w:val="004560A3"/>
    <w:rsid w:val="004563F9"/>
    <w:rsid w:val="004566EA"/>
    <w:rsid w:val="00457AEE"/>
    <w:rsid w:val="00460C3D"/>
    <w:rsid w:val="00461319"/>
    <w:rsid w:val="00461FB8"/>
    <w:rsid w:val="00462600"/>
    <w:rsid w:val="00462E34"/>
    <w:rsid w:val="00462EC8"/>
    <w:rsid w:val="004636A2"/>
    <w:rsid w:val="004637C5"/>
    <w:rsid w:val="00463841"/>
    <w:rsid w:val="00463A78"/>
    <w:rsid w:val="00463E01"/>
    <w:rsid w:val="00464876"/>
    <w:rsid w:val="0046579A"/>
    <w:rsid w:val="004659F3"/>
    <w:rsid w:val="00465DF0"/>
    <w:rsid w:val="00465FBB"/>
    <w:rsid w:val="00466008"/>
    <w:rsid w:val="00466B9D"/>
    <w:rsid w:val="00466FF3"/>
    <w:rsid w:val="00467610"/>
    <w:rsid w:val="004702A7"/>
    <w:rsid w:val="0047059C"/>
    <w:rsid w:val="00470757"/>
    <w:rsid w:val="004709F3"/>
    <w:rsid w:val="00471800"/>
    <w:rsid w:val="00471F00"/>
    <w:rsid w:val="00472E4F"/>
    <w:rsid w:val="00472EC9"/>
    <w:rsid w:val="00472F1B"/>
    <w:rsid w:val="00473630"/>
    <w:rsid w:val="00473653"/>
    <w:rsid w:val="00473712"/>
    <w:rsid w:val="0047383C"/>
    <w:rsid w:val="004741FA"/>
    <w:rsid w:val="00474B35"/>
    <w:rsid w:val="00474D82"/>
    <w:rsid w:val="004756DC"/>
    <w:rsid w:val="0047589C"/>
    <w:rsid w:val="0047641C"/>
    <w:rsid w:val="0047691A"/>
    <w:rsid w:val="0048027F"/>
    <w:rsid w:val="0048064E"/>
    <w:rsid w:val="004807F2"/>
    <w:rsid w:val="00480989"/>
    <w:rsid w:val="00480F53"/>
    <w:rsid w:val="0048177E"/>
    <w:rsid w:val="00481D6B"/>
    <w:rsid w:val="00481EF6"/>
    <w:rsid w:val="004824F1"/>
    <w:rsid w:val="004832D1"/>
    <w:rsid w:val="00483C2F"/>
    <w:rsid w:val="00483CEF"/>
    <w:rsid w:val="0048417F"/>
    <w:rsid w:val="0048482B"/>
    <w:rsid w:val="0048542F"/>
    <w:rsid w:val="004855C7"/>
    <w:rsid w:val="0048577C"/>
    <w:rsid w:val="00485A90"/>
    <w:rsid w:val="00485FB2"/>
    <w:rsid w:val="0048667B"/>
    <w:rsid w:val="0048685C"/>
    <w:rsid w:val="00486D45"/>
    <w:rsid w:val="004873CF"/>
    <w:rsid w:val="0048766A"/>
    <w:rsid w:val="00487F95"/>
    <w:rsid w:val="004903B8"/>
    <w:rsid w:val="0049073E"/>
    <w:rsid w:val="00491A71"/>
    <w:rsid w:val="00491BAA"/>
    <w:rsid w:val="0049210C"/>
    <w:rsid w:val="00492629"/>
    <w:rsid w:val="00492662"/>
    <w:rsid w:val="0049292C"/>
    <w:rsid w:val="00492933"/>
    <w:rsid w:val="00492D99"/>
    <w:rsid w:val="00493A75"/>
    <w:rsid w:val="0049407B"/>
    <w:rsid w:val="00494140"/>
    <w:rsid w:val="004954A2"/>
    <w:rsid w:val="004959E5"/>
    <w:rsid w:val="004960A0"/>
    <w:rsid w:val="00496143"/>
    <w:rsid w:val="00496804"/>
    <w:rsid w:val="0049681F"/>
    <w:rsid w:val="0049701E"/>
    <w:rsid w:val="00497032"/>
    <w:rsid w:val="004977C1"/>
    <w:rsid w:val="004977E9"/>
    <w:rsid w:val="00497AB4"/>
    <w:rsid w:val="00497BBF"/>
    <w:rsid w:val="00497D31"/>
    <w:rsid w:val="00497F40"/>
    <w:rsid w:val="004A04FA"/>
    <w:rsid w:val="004A07EE"/>
    <w:rsid w:val="004A091C"/>
    <w:rsid w:val="004A1628"/>
    <w:rsid w:val="004A1A80"/>
    <w:rsid w:val="004A1F07"/>
    <w:rsid w:val="004A2105"/>
    <w:rsid w:val="004A216E"/>
    <w:rsid w:val="004A21EB"/>
    <w:rsid w:val="004A2637"/>
    <w:rsid w:val="004A2658"/>
    <w:rsid w:val="004A2E57"/>
    <w:rsid w:val="004A348B"/>
    <w:rsid w:val="004A4FF0"/>
    <w:rsid w:val="004A6054"/>
    <w:rsid w:val="004A6573"/>
    <w:rsid w:val="004A6A08"/>
    <w:rsid w:val="004A6BC0"/>
    <w:rsid w:val="004A6E8D"/>
    <w:rsid w:val="004A7186"/>
    <w:rsid w:val="004A7A50"/>
    <w:rsid w:val="004B11FA"/>
    <w:rsid w:val="004B1771"/>
    <w:rsid w:val="004B1B0B"/>
    <w:rsid w:val="004B1BEA"/>
    <w:rsid w:val="004B1C79"/>
    <w:rsid w:val="004B20D4"/>
    <w:rsid w:val="004B21B7"/>
    <w:rsid w:val="004B2578"/>
    <w:rsid w:val="004B2879"/>
    <w:rsid w:val="004B2D0A"/>
    <w:rsid w:val="004B2DC7"/>
    <w:rsid w:val="004B57B8"/>
    <w:rsid w:val="004B5ACD"/>
    <w:rsid w:val="004B5F4F"/>
    <w:rsid w:val="004B6597"/>
    <w:rsid w:val="004B6889"/>
    <w:rsid w:val="004B69DF"/>
    <w:rsid w:val="004B6C11"/>
    <w:rsid w:val="004B7BDC"/>
    <w:rsid w:val="004C0182"/>
    <w:rsid w:val="004C067E"/>
    <w:rsid w:val="004C0759"/>
    <w:rsid w:val="004C083E"/>
    <w:rsid w:val="004C088B"/>
    <w:rsid w:val="004C0B8E"/>
    <w:rsid w:val="004C0CFC"/>
    <w:rsid w:val="004C0DD9"/>
    <w:rsid w:val="004C0DDF"/>
    <w:rsid w:val="004C18FF"/>
    <w:rsid w:val="004C1938"/>
    <w:rsid w:val="004C1A19"/>
    <w:rsid w:val="004C1B48"/>
    <w:rsid w:val="004C27F2"/>
    <w:rsid w:val="004C2887"/>
    <w:rsid w:val="004C2AD6"/>
    <w:rsid w:val="004C3136"/>
    <w:rsid w:val="004C3280"/>
    <w:rsid w:val="004C32FA"/>
    <w:rsid w:val="004C353F"/>
    <w:rsid w:val="004C3BE6"/>
    <w:rsid w:val="004C3C58"/>
    <w:rsid w:val="004C4673"/>
    <w:rsid w:val="004C4718"/>
    <w:rsid w:val="004C564B"/>
    <w:rsid w:val="004C5C73"/>
    <w:rsid w:val="004C5F17"/>
    <w:rsid w:val="004C60B8"/>
    <w:rsid w:val="004C62A6"/>
    <w:rsid w:val="004C62D7"/>
    <w:rsid w:val="004C6519"/>
    <w:rsid w:val="004D0243"/>
    <w:rsid w:val="004D0871"/>
    <w:rsid w:val="004D11F9"/>
    <w:rsid w:val="004D1B01"/>
    <w:rsid w:val="004D219D"/>
    <w:rsid w:val="004D247B"/>
    <w:rsid w:val="004D249E"/>
    <w:rsid w:val="004D310D"/>
    <w:rsid w:val="004D382D"/>
    <w:rsid w:val="004D3942"/>
    <w:rsid w:val="004D399E"/>
    <w:rsid w:val="004D3C99"/>
    <w:rsid w:val="004D3D01"/>
    <w:rsid w:val="004D422A"/>
    <w:rsid w:val="004D5D0C"/>
    <w:rsid w:val="004D5F0C"/>
    <w:rsid w:val="004D7348"/>
    <w:rsid w:val="004E0668"/>
    <w:rsid w:val="004E139F"/>
    <w:rsid w:val="004E15DD"/>
    <w:rsid w:val="004E17E6"/>
    <w:rsid w:val="004E1DD9"/>
    <w:rsid w:val="004E2605"/>
    <w:rsid w:val="004E2607"/>
    <w:rsid w:val="004E28EF"/>
    <w:rsid w:val="004E2C54"/>
    <w:rsid w:val="004E2CA8"/>
    <w:rsid w:val="004E2DF2"/>
    <w:rsid w:val="004E37D2"/>
    <w:rsid w:val="004E3898"/>
    <w:rsid w:val="004E3ACC"/>
    <w:rsid w:val="004E3CF6"/>
    <w:rsid w:val="004E3DE9"/>
    <w:rsid w:val="004E3FBA"/>
    <w:rsid w:val="004E4557"/>
    <w:rsid w:val="004E593F"/>
    <w:rsid w:val="004E5BF8"/>
    <w:rsid w:val="004E6279"/>
    <w:rsid w:val="004E68AE"/>
    <w:rsid w:val="004E7443"/>
    <w:rsid w:val="004E7556"/>
    <w:rsid w:val="004E7673"/>
    <w:rsid w:val="004E76CF"/>
    <w:rsid w:val="004E7990"/>
    <w:rsid w:val="004E7EC8"/>
    <w:rsid w:val="004F02E7"/>
    <w:rsid w:val="004F049F"/>
    <w:rsid w:val="004F04A1"/>
    <w:rsid w:val="004F0863"/>
    <w:rsid w:val="004F08DF"/>
    <w:rsid w:val="004F1230"/>
    <w:rsid w:val="004F1646"/>
    <w:rsid w:val="004F16BB"/>
    <w:rsid w:val="004F17A7"/>
    <w:rsid w:val="004F1B6F"/>
    <w:rsid w:val="004F1CA7"/>
    <w:rsid w:val="004F257D"/>
    <w:rsid w:val="004F292D"/>
    <w:rsid w:val="004F2C6B"/>
    <w:rsid w:val="004F2E09"/>
    <w:rsid w:val="004F2ECE"/>
    <w:rsid w:val="004F4144"/>
    <w:rsid w:val="004F41EA"/>
    <w:rsid w:val="004F4C16"/>
    <w:rsid w:val="004F4F4A"/>
    <w:rsid w:val="004F507D"/>
    <w:rsid w:val="004F58E2"/>
    <w:rsid w:val="004F591E"/>
    <w:rsid w:val="004F59A1"/>
    <w:rsid w:val="004F5AA9"/>
    <w:rsid w:val="004F5B4C"/>
    <w:rsid w:val="004F5E6D"/>
    <w:rsid w:val="004F5FAB"/>
    <w:rsid w:val="004F668F"/>
    <w:rsid w:val="004F716C"/>
    <w:rsid w:val="004F7CCA"/>
    <w:rsid w:val="004F7DA7"/>
    <w:rsid w:val="00500363"/>
    <w:rsid w:val="00500501"/>
    <w:rsid w:val="00500939"/>
    <w:rsid w:val="00500EBC"/>
    <w:rsid w:val="00500FE2"/>
    <w:rsid w:val="0050113E"/>
    <w:rsid w:val="0050122E"/>
    <w:rsid w:val="00501CE8"/>
    <w:rsid w:val="005032B0"/>
    <w:rsid w:val="005034CC"/>
    <w:rsid w:val="00503B83"/>
    <w:rsid w:val="00503C62"/>
    <w:rsid w:val="00503E95"/>
    <w:rsid w:val="00503F06"/>
    <w:rsid w:val="00503FB0"/>
    <w:rsid w:val="005043A1"/>
    <w:rsid w:val="005043EF"/>
    <w:rsid w:val="005045BA"/>
    <w:rsid w:val="0050476F"/>
    <w:rsid w:val="00504914"/>
    <w:rsid w:val="00504A35"/>
    <w:rsid w:val="00504A82"/>
    <w:rsid w:val="00504D09"/>
    <w:rsid w:val="00505423"/>
    <w:rsid w:val="005054C0"/>
    <w:rsid w:val="005057A4"/>
    <w:rsid w:val="00505AA7"/>
    <w:rsid w:val="005060B9"/>
    <w:rsid w:val="0050693D"/>
    <w:rsid w:val="00506E3B"/>
    <w:rsid w:val="00506F7A"/>
    <w:rsid w:val="00507405"/>
    <w:rsid w:val="00507520"/>
    <w:rsid w:val="005075C5"/>
    <w:rsid w:val="00510221"/>
    <w:rsid w:val="0051094F"/>
    <w:rsid w:val="00510FEB"/>
    <w:rsid w:val="005111C0"/>
    <w:rsid w:val="00511502"/>
    <w:rsid w:val="0051168B"/>
    <w:rsid w:val="00511AC3"/>
    <w:rsid w:val="00511F0A"/>
    <w:rsid w:val="005126B0"/>
    <w:rsid w:val="00513E5E"/>
    <w:rsid w:val="00514109"/>
    <w:rsid w:val="00514313"/>
    <w:rsid w:val="005145E0"/>
    <w:rsid w:val="00514A0E"/>
    <w:rsid w:val="00514A1D"/>
    <w:rsid w:val="00514C27"/>
    <w:rsid w:val="00515247"/>
    <w:rsid w:val="005152FF"/>
    <w:rsid w:val="005158AC"/>
    <w:rsid w:val="00515C33"/>
    <w:rsid w:val="00515C5A"/>
    <w:rsid w:val="00515E41"/>
    <w:rsid w:val="00516B27"/>
    <w:rsid w:val="00517E98"/>
    <w:rsid w:val="00517FD0"/>
    <w:rsid w:val="00520146"/>
    <w:rsid w:val="0052097E"/>
    <w:rsid w:val="005211F8"/>
    <w:rsid w:val="0052150A"/>
    <w:rsid w:val="00521D4A"/>
    <w:rsid w:val="00521FC8"/>
    <w:rsid w:val="0052217D"/>
    <w:rsid w:val="00522B4F"/>
    <w:rsid w:val="00522D7F"/>
    <w:rsid w:val="00522ED7"/>
    <w:rsid w:val="0052315F"/>
    <w:rsid w:val="00523878"/>
    <w:rsid w:val="005239F2"/>
    <w:rsid w:val="00523BD2"/>
    <w:rsid w:val="00523DC9"/>
    <w:rsid w:val="005243DD"/>
    <w:rsid w:val="0052492E"/>
    <w:rsid w:val="00524B35"/>
    <w:rsid w:val="00524B5A"/>
    <w:rsid w:val="00525754"/>
    <w:rsid w:val="0052585B"/>
    <w:rsid w:val="00525886"/>
    <w:rsid w:val="00525AB2"/>
    <w:rsid w:val="00525C48"/>
    <w:rsid w:val="00526297"/>
    <w:rsid w:val="0052635E"/>
    <w:rsid w:val="005265EB"/>
    <w:rsid w:val="00526EA5"/>
    <w:rsid w:val="00527A0F"/>
    <w:rsid w:val="0053018F"/>
    <w:rsid w:val="00530B09"/>
    <w:rsid w:val="00530DE0"/>
    <w:rsid w:val="005313ED"/>
    <w:rsid w:val="005313EF"/>
    <w:rsid w:val="005316E5"/>
    <w:rsid w:val="00531707"/>
    <w:rsid w:val="00531D4D"/>
    <w:rsid w:val="0053251D"/>
    <w:rsid w:val="00532766"/>
    <w:rsid w:val="005338BF"/>
    <w:rsid w:val="00533984"/>
    <w:rsid w:val="00534055"/>
    <w:rsid w:val="00534BB8"/>
    <w:rsid w:val="005351CC"/>
    <w:rsid w:val="005358B0"/>
    <w:rsid w:val="0053612C"/>
    <w:rsid w:val="00536334"/>
    <w:rsid w:val="00536A78"/>
    <w:rsid w:val="00536D62"/>
    <w:rsid w:val="00536EEC"/>
    <w:rsid w:val="00537017"/>
    <w:rsid w:val="005372D2"/>
    <w:rsid w:val="00537E1C"/>
    <w:rsid w:val="0054027D"/>
    <w:rsid w:val="00540439"/>
    <w:rsid w:val="00540D1C"/>
    <w:rsid w:val="005410A9"/>
    <w:rsid w:val="00541BA2"/>
    <w:rsid w:val="00542087"/>
    <w:rsid w:val="00542585"/>
    <w:rsid w:val="00542AF5"/>
    <w:rsid w:val="00542D33"/>
    <w:rsid w:val="00542E77"/>
    <w:rsid w:val="00542FEB"/>
    <w:rsid w:val="0054350F"/>
    <w:rsid w:val="00543806"/>
    <w:rsid w:val="00543DC9"/>
    <w:rsid w:val="005442AF"/>
    <w:rsid w:val="005442BA"/>
    <w:rsid w:val="0054574C"/>
    <w:rsid w:val="00545970"/>
    <w:rsid w:val="0054646A"/>
    <w:rsid w:val="00546977"/>
    <w:rsid w:val="00546CBC"/>
    <w:rsid w:val="00547040"/>
    <w:rsid w:val="00547BF4"/>
    <w:rsid w:val="00550216"/>
    <w:rsid w:val="0055021B"/>
    <w:rsid w:val="00550802"/>
    <w:rsid w:val="00550CD2"/>
    <w:rsid w:val="005519F1"/>
    <w:rsid w:val="00551D69"/>
    <w:rsid w:val="00551E7A"/>
    <w:rsid w:val="00552624"/>
    <w:rsid w:val="0055315E"/>
    <w:rsid w:val="005534A7"/>
    <w:rsid w:val="005534CD"/>
    <w:rsid w:val="005538E1"/>
    <w:rsid w:val="00553CF7"/>
    <w:rsid w:val="0055409F"/>
    <w:rsid w:val="00554549"/>
    <w:rsid w:val="005548C9"/>
    <w:rsid w:val="00554E60"/>
    <w:rsid w:val="00554FF8"/>
    <w:rsid w:val="005552D2"/>
    <w:rsid w:val="00555679"/>
    <w:rsid w:val="00555DFE"/>
    <w:rsid w:val="00556224"/>
    <w:rsid w:val="005569AB"/>
    <w:rsid w:val="0055714E"/>
    <w:rsid w:val="005571EA"/>
    <w:rsid w:val="00560C11"/>
    <w:rsid w:val="0056172A"/>
    <w:rsid w:val="005619FC"/>
    <w:rsid w:val="00561E2B"/>
    <w:rsid w:val="00562A17"/>
    <w:rsid w:val="00562DE3"/>
    <w:rsid w:val="00563134"/>
    <w:rsid w:val="005631D5"/>
    <w:rsid w:val="00564050"/>
    <w:rsid w:val="005644C7"/>
    <w:rsid w:val="00564A15"/>
    <w:rsid w:val="00564CAD"/>
    <w:rsid w:val="00564E1E"/>
    <w:rsid w:val="0056519F"/>
    <w:rsid w:val="00565371"/>
    <w:rsid w:val="00565380"/>
    <w:rsid w:val="005657D0"/>
    <w:rsid w:val="005657DA"/>
    <w:rsid w:val="005657ED"/>
    <w:rsid w:val="005657F0"/>
    <w:rsid w:val="00565BB5"/>
    <w:rsid w:val="00565CB5"/>
    <w:rsid w:val="00565CE4"/>
    <w:rsid w:val="00565E58"/>
    <w:rsid w:val="00565F36"/>
    <w:rsid w:val="005661C0"/>
    <w:rsid w:val="00566282"/>
    <w:rsid w:val="005665D3"/>
    <w:rsid w:val="00566612"/>
    <w:rsid w:val="00567405"/>
    <w:rsid w:val="005674BE"/>
    <w:rsid w:val="00567958"/>
    <w:rsid w:val="00567CB0"/>
    <w:rsid w:val="00570609"/>
    <w:rsid w:val="005716FE"/>
    <w:rsid w:val="0057170A"/>
    <w:rsid w:val="005717BF"/>
    <w:rsid w:val="005721E2"/>
    <w:rsid w:val="00574094"/>
    <w:rsid w:val="00575693"/>
    <w:rsid w:val="00575964"/>
    <w:rsid w:val="00575A8C"/>
    <w:rsid w:val="00576161"/>
    <w:rsid w:val="00576531"/>
    <w:rsid w:val="005768B4"/>
    <w:rsid w:val="00576A1E"/>
    <w:rsid w:val="00576AB7"/>
    <w:rsid w:val="00576BD3"/>
    <w:rsid w:val="00576C35"/>
    <w:rsid w:val="00577133"/>
    <w:rsid w:val="005771A3"/>
    <w:rsid w:val="0057721D"/>
    <w:rsid w:val="0057798A"/>
    <w:rsid w:val="00577E34"/>
    <w:rsid w:val="005803C4"/>
    <w:rsid w:val="00580B74"/>
    <w:rsid w:val="005810CA"/>
    <w:rsid w:val="00581A97"/>
    <w:rsid w:val="00582686"/>
    <w:rsid w:val="00582893"/>
    <w:rsid w:val="005833F7"/>
    <w:rsid w:val="00584623"/>
    <w:rsid w:val="00584B5A"/>
    <w:rsid w:val="00584B7D"/>
    <w:rsid w:val="00584E06"/>
    <w:rsid w:val="00584EE2"/>
    <w:rsid w:val="00585234"/>
    <w:rsid w:val="005852C6"/>
    <w:rsid w:val="0058544B"/>
    <w:rsid w:val="00585F41"/>
    <w:rsid w:val="0058612B"/>
    <w:rsid w:val="00586B92"/>
    <w:rsid w:val="00586D7C"/>
    <w:rsid w:val="00586D90"/>
    <w:rsid w:val="00586F03"/>
    <w:rsid w:val="005870ED"/>
    <w:rsid w:val="0058774E"/>
    <w:rsid w:val="00587755"/>
    <w:rsid w:val="005902B9"/>
    <w:rsid w:val="00590314"/>
    <w:rsid w:val="0059049C"/>
    <w:rsid w:val="00590BA5"/>
    <w:rsid w:val="00591309"/>
    <w:rsid w:val="005924F4"/>
    <w:rsid w:val="005928F1"/>
    <w:rsid w:val="0059307E"/>
    <w:rsid w:val="005931E2"/>
    <w:rsid w:val="00593597"/>
    <w:rsid w:val="00593BFA"/>
    <w:rsid w:val="00594312"/>
    <w:rsid w:val="00594C9D"/>
    <w:rsid w:val="00595264"/>
    <w:rsid w:val="005952B2"/>
    <w:rsid w:val="0059547D"/>
    <w:rsid w:val="005955AC"/>
    <w:rsid w:val="00595CD4"/>
    <w:rsid w:val="00595D37"/>
    <w:rsid w:val="00595EA3"/>
    <w:rsid w:val="00595EEE"/>
    <w:rsid w:val="00596617"/>
    <w:rsid w:val="0059741B"/>
    <w:rsid w:val="00597B0E"/>
    <w:rsid w:val="00597DDD"/>
    <w:rsid w:val="00597E91"/>
    <w:rsid w:val="005A045A"/>
    <w:rsid w:val="005A0F84"/>
    <w:rsid w:val="005A121C"/>
    <w:rsid w:val="005A180F"/>
    <w:rsid w:val="005A2D0D"/>
    <w:rsid w:val="005A3325"/>
    <w:rsid w:val="005A3909"/>
    <w:rsid w:val="005A3D06"/>
    <w:rsid w:val="005A3DEE"/>
    <w:rsid w:val="005A44C2"/>
    <w:rsid w:val="005A4858"/>
    <w:rsid w:val="005A5367"/>
    <w:rsid w:val="005A5470"/>
    <w:rsid w:val="005A59B0"/>
    <w:rsid w:val="005A5A2C"/>
    <w:rsid w:val="005A696E"/>
    <w:rsid w:val="005A6D1B"/>
    <w:rsid w:val="005A7012"/>
    <w:rsid w:val="005A7B11"/>
    <w:rsid w:val="005B090A"/>
    <w:rsid w:val="005B100D"/>
    <w:rsid w:val="005B15C6"/>
    <w:rsid w:val="005B1909"/>
    <w:rsid w:val="005B1BB3"/>
    <w:rsid w:val="005B1D54"/>
    <w:rsid w:val="005B2857"/>
    <w:rsid w:val="005B29B2"/>
    <w:rsid w:val="005B2B28"/>
    <w:rsid w:val="005B2E12"/>
    <w:rsid w:val="005B31B7"/>
    <w:rsid w:val="005B34A5"/>
    <w:rsid w:val="005B364A"/>
    <w:rsid w:val="005B3D87"/>
    <w:rsid w:val="005B429B"/>
    <w:rsid w:val="005B44E0"/>
    <w:rsid w:val="005B5F13"/>
    <w:rsid w:val="005B6E57"/>
    <w:rsid w:val="005B6EFF"/>
    <w:rsid w:val="005B7428"/>
    <w:rsid w:val="005B75FC"/>
    <w:rsid w:val="005B7790"/>
    <w:rsid w:val="005B7860"/>
    <w:rsid w:val="005B7B90"/>
    <w:rsid w:val="005C00D7"/>
    <w:rsid w:val="005C00F1"/>
    <w:rsid w:val="005C03FF"/>
    <w:rsid w:val="005C0CAC"/>
    <w:rsid w:val="005C0FF5"/>
    <w:rsid w:val="005C1443"/>
    <w:rsid w:val="005C147D"/>
    <w:rsid w:val="005C19BE"/>
    <w:rsid w:val="005C1A35"/>
    <w:rsid w:val="005C1F29"/>
    <w:rsid w:val="005C20FD"/>
    <w:rsid w:val="005C2E06"/>
    <w:rsid w:val="005C31D4"/>
    <w:rsid w:val="005C3748"/>
    <w:rsid w:val="005C4672"/>
    <w:rsid w:val="005C468A"/>
    <w:rsid w:val="005C49C1"/>
    <w:rsid w:val="005C4B10"/>
    <w:rsid w:val="005C53FC"/>
    <w:rsid w:val="005C68D7"/>
    <w:rsid w:val="005C6A1C"/>
    <w:rsid w:val="005C6D7B"/>
    <w:rsid w:val="005C7962"/>
    <w:rsid w:val="005C7BE3"/>
    <w:rsid w:val="005C7C8B"/>
    <w:rsid w:val="005D0385"/>
    <w:rsid w:val="005D03CF"/>
    <w:rsid w:val="005D079D"/>
    <w:rsid w:val="005D0AE3"/>
    <w:rsid w:val="005D1F0E"/>
    <w:rsid w:val="005D238C"/>
    <w:rsid w:val="005D2653"/>
    <w:rsid w:val="005D26CB"/>
    <w:rsid w:val="005D2B66"/>
    <w:rsid w:val="005D306F"/>
    <w:rsid w:val="005D30ED"/>
    <w:rsid w:val="005D3D5A"/>
    <w:rsid w:val="005D443E"/>
    <w:rsid w:val="005D4864"/>
    <w:rsid w:val="005D5541"/>
    <w:rsid w:val="005D5564"/>
    <w:rsid w:val="005D57E0"/>
    <w:rsid w:val="005D59BE"/>
    <w:rsid w:val="005D5A8B"/>
    <w:rsid w:val="005D5B60"/>
    <w:rsid w:val="005D6459"/>
    <w:rsid w:val="005D6963"/>
    <w:rsid w:val="005D6B71"/>
    <w:rsid w:val="005D6BF8"/>
    <w:rsid w:val="005D6D43"/>
    <w:rsid w:val="005D7543"/>
    <w:rsid w:val="005D7A2C"/>
    <w:rsid w:val="005E044E"/>
    <w:rsid w:val="005E0882"/>
    <w:rsid w:val="005E0BD3"/>
    <w:rsid w:val="005E156F"/>
    <w:rsid w:val="005E1B66"/>
    <w:rsid w:val="005E232A"/>
    <w:rsid w:val="005E2F08"/>
    <w:rsid w:val="005E311A"/>
    <w:rsid w:val="005E42EB"/>
    <w:rsid w:val="005E4333"/>
    <w:rsid w:val="005E44D4"/>
    <w:rsid w:val="005E4790"/>
    <w:rsid w:val="005E52FB"/>
    <w:rsid w:val="005E562B"/>
    <w:rsid w:val="005E61F7"/>
    <w:rsid w:val="005E6FDB"/>
    <w:rsid w:val="005E7153"/>
    <w:rsid w:val="005E7808"/>
    <w:rsid w:val="005E794C"/>
    <w:rsid w:val="005E7D22"/>
    <w:rsid w:val="005F01DC"/>
    <w:rsid w:val="005F062F"/>
    <w:rsid w:val="005F08D5"/>
    <w:rsid w:val="005F142A"/>
    <w:rsid w:val="005F15CB"/>
    <w:rsid w:val="005F164B"/>
    <w:rsid w:val="005F2221"/>
    <w:rsid w:val="005F2372"/>
    <w:rsid w:val="005F2430"/>
    <w:rsid w:val="005F292A"/>
    <w:rsid w:val="005F2932"/>
    <w:rsid w:val="005F3072"/>
    <w:rsid w:val="005F318D"/>
    <w:rsid w:val="005F3307"/>
    <w:rsid w:val="005F35C1"/>
    <w:rsid w:val="005F3DB4"/>
    <w:rsid w:val="005F481C"/>
    <w:rsid w:val="005F4D54"/>
    <w:rsid w:val="005F50F3"/>
    <w:rsid w:val="005F544F"/>
    <w:rsid w:val="005F5A1C"/>
    <w:rsid w:val="005F64D5"/>
    <w:rsid w:val="005F66E3"/>
    <w:rsid w:val="005F6C62"/>
    <w:rsid w:val="005F71CE"/>
    <w:rsid w:val="005F7EC8"/>
    <w:rsid w:val="00600787"/>
    <w:rsid w:val="00600953"/>
    <w:rsid w:val="00600A82"/>
    <w:rsid w:val="00600C5B"/>
    <w:rsid w:val="00602491"/>
    <w:rsid w:val="006024B0"/>
    <w:rsid w:val="0060250F"/>
    <w:rsid w:val="006027B9"/>
    <w:rsid w:val="006027BF"/>
    <w:rsid w:val="00603D07"/>
    <w:rsid w:val="00604809"/>
    <w:rsid w:val="00604BA8"/>
    <w:rsid w:val="006051AA"/>
    <w:rsid w:val="006056A4"/>
    <w:rsid w:val="00605EDA"/>
    <w:rsid w:val="006061A4"/>
    <w:rsid w:val="00606BC3"/>
    <w:rsid w:val="00606C39"/>
    <w:rsid w:val="0060711E"/>
    <w:rsid w:val="00607CA6"/>
    <w:rsid w:val="00610419"/>
    <w:rsid w:val="00611167"/>
    <w:rsid w:val="00611303"/>
    <w:rsid w:val="00611FB7"/>
    <w:rsid w:val="00612BD2"/>
    <w:rsid w:val="0061345D"/>
    <w:rsid w:val="006136A2"/>
    <w:rsid w:val="0061400B"/>
    <w:rsid w:val="006143A3"/>
    <w:rsid w:val="006144C7"/>
    <w:rsid w:val="0061484B"/>
    <w:rsid w:val="00614C25"/>
    <w:rsid w:val="00614CC2"/>
    <w:rsid w:val="00615676"/>
    <w:rsid w:val="00615EA5"/>
    <w:rsid w:val="00615F15"/>
    <w:rsid w:val="00616235"/>
    <w:rsid w:val="00616369"/>
    <w:rsid w:val="0061670F"/>
    <w:rsid w:val="00616940"/>
    <w:rsid w:val="00616EA9"/>
    <w:rsid w:val="00616F4D"/>
    <w:rsid w:val="00617D18"/>
    <w:rsid w:val="006205F7"/>
    <w:rsid w:val="00620698"/>
    <w:rsid w:val="0062096E"/>
    <w:rsid w:val="00620B4E"/>
    <w:rsid w:val="00621661"/>
    <w:rsid w:val="0062197B"/>
    <w:rsid w:val="00621B23"/>
    <w:rsid w:val="00622071"/>
    <w:rsid w:val="00622093"/>
    <w:rsid w:val="00622714"/>
    <w:rsid w:val="006236C4"/>
    <w:rsid w:val="0062377F"/>
    <w:rsid w:val="00623862"/>
    <w:rsid w:val="00624371"/>
    <w:rsid w:val="00624470"/>
    <w:rsid w:val="006248A6"/>
    <w:rsid w:val="00624BB2"/>
    <w:rsid w:val="00625713"/>
    <w:rsid w:val="00626A06"/>
    <w:rsid w:val="00626AED"/>
    <w:rsid w:val="0062744F"/>
    <w:rsid w:val="00627669"/>
    <w:rsid w:val="00627A97"/>
    <w:rsid w:val="00627B68"/>
    <w:rsid w:val="00627FD7"/>
    <w:rsid w:val="00630232"/>
    <w:rsid w:val="006314DE"/>
    <w:rsid w:val="00631656"/>
    <w:rsid w:val="00631AAB"/>
    <w:rsid w:val="00631C06"/>
    <w:rsid w:val="00631D7F"/>
    <w:rsid w:val="00631EB3"/>
    <w:rsid w:val="0063202E"/>
    <w:rsid w:val="00632558"/>
    <w:rsid w:val="006333DE"/>
    <w:rsid w:val="00636521"/>
    <w:rsid w:val="006367A8"/>
    <w:rsid w:val="006369D5"/>
    <w:rsid w:val="00636D47"/>
    <w:rsid w:val="00636DB0"/>
    <w:rsid w:val="0063723F"/>
    <w:rsid w:val="006377F2"/>
    <w:rsid w:val="00640BB6"/>
    <w:rsid w:val="00640F73"/>
    <w:rsid w:val="00641FA2"/>
    <w:rsid w:val="00642082"/>
    <w:rsid w:val="0064249D"/>
    <w:rsid w:val="006426FF"/>
    <w:rsid w:val="00642828"/>
    <w:rsid w:val="00642DAC"/>
    <w:rsid w:val="006430D9"/>
    <w:rsid w:val="006431FF"/>
    <w:rsid w:val="006438DE"/>
    <w:rsid w:val="00643F51"/>
    <w:rsid w:val="0064443D"/>
    <w:rsid w:val="00644C5F"/>
    <w:rsid w:val="00644D1F"/>
    <w:rsid w:val="006453B0"/>
    <w:rsid w:val="00645E61"/>
    <w:rsid w:val="00646186"/>
    <w:rsid w:val="00646518"/>
    <w:rsid w:val="006465B1"/>
    <w:rsid w:val="00646AA9"/>
    <w:rsid w:val="00646B77"/>
    <w:rsid w:val="0064702E"/>
    <w:rsid w:val="0064727C"/>
    <w:rsid w:val="0065035B"/>
    <w:rsid w:val="0065058E"/>
    <w:rsid w:val="006508F6"/>
    <w:rsid w:val="00650D98"/>
    <w:rsid w:val="0065162A"/>
    <w:rsid w:val="00651D2B"/>
    <w:rsid w:val="00652BD0"/>
    <w:rsid w:val="00652CFE"/>
    <w:rsid w:val="00653585"/>
    <w:rsid w:val="00653E7B"/>
    <w:rsid w:val="006541F5"/>
    <w:rsid w:val="00654365"/>
    <w:rsid w:val="0065484F"/>
    <w:rsid w:val="0065546A"/>
    <w:rsid w:val="006560FB"/>
    <w:rsid w:val="00656C38"/>
    <w:rsid w:val="00656C44"/>
    <w:rsid w:val="006570F3"/>
    <w:rsid w:val="00657107"/>
    <w:rsid w:val="006577E9"/>
    <w:rsid w:val="00657DFB"/>
    <w:rsid w:val="0066089F"/>
    <w:rsid w:val="006611A1"/>
    <w:rsid w:val="00661522"/>
    <w:rsid w:val="0066169C"/>
    <w:rsid w:val="00661756"/>
    <w:rsid w:val="0066216E"/>
    <w:rsid w:val="00662CE7"/>
    <w:rsid w:val="0066387D"/>
    <w:rsid w:val="0066395E"/>
    <w:rsid w:val="00663A06"/>
    <w:rsid w:val="00663CC7"/>
    <w:rsid w:val="006656FF"/>
    <w:rsid w:val="00665DEC"/>
    <w:rsid w:val="00665DF1"/>
    <w:rsid w:val="00666083"/>
    <w:rsid w:val="006663CF"/>
    <w:rsid w:val="0066682E"/>
    <w:rsid w:val="00667829"/>
    <w:rsid w:val="00670256"/>
    <w:rsid w:val="00670337"/>
    <w:rsid w:val="006703CB"/>
    <w:rsid w:val="006704B9"/>
    <w:rsid w:val="00670B91"/>
    <w:rsid w:val="00670DD9"/>
    <w:rsid w:val="006711B2"/>
    <w:rsid w:val="00671CD0"/>
    <w:rsid w:val="00672A3E"/>
    <w:rsid w:val="00672FB5"/>
    <w:rsid w:val="00672FF9"/>
    <w:rsid w:val="006730ED"/>
    <w:rsid w:val="0067388E"/>
    <w:rsid w:val="00675287"/>
    <w:rsid w:val="00675441"/>
    <w:rsid w:val="0067548B"/>
    <w:rsid w:val="00675844"/>
    <w:rsid w:val="00675D72"/>
    <w:rsid w:val="0067614D"/>
    <w:rsid w:val="006767DB"/>
    <w:rsid w:val="00677002"/>
    <w:rsid w:val="00677033"/>
    <w:rsid w:val="00677B81"/>
    <w:rsid w:val="00677C60"/>
    <w:rsid w:val="00677EAF"/>
    <w:rsid w:val="006805DE"/>
    <w:rsid w:val="00681621"/>
    <w:rsid w:val="00681648"/>
    <w:rsid w:val="006818E9"/>
    <w:rsid w:val="00681A62"/>
    <w:rsid w:val="00681DCE"/>
    <w:rsid w:val="006829C2"/>
    <w:rsid w:val="006829E6"/>
    <w:rsid w:val="00682B8E"/>
    <w:rsid w:val="00683024"/>
    <w:rsid w:val="0068324A"/>
    <w:rsid w:val="006838AE"/>
    <w:rsid w:val="006849B6"/>
    <w:rsid w:val="00684A45"/>
    <w:rsid w:val="00684CA6"/>
    <w:rsid w:val="00685309"/>
    <w:rsid w:val="00685365"/>
    <w:rsid w:val="00685720"/>
    <w:rsid w:val="00685A5C"/>
    <w:rsid w:val="0068638F"/>
    <w:rsid w:val="006866FC"/>
    <w:rsid w:val="00686879"/>
    <w:rsid w:val="00687264"/>
    <w:rsid w:val="00690240"/>
    <w:rsid w:val="0069064C"/>
    <w:rsid w:val="00690953"/>
    <w:rsid w:val="00691F7C"/>
    <w:rsid w:val="00692012"/>
    <w:rsid w:val="006930D4"/>
    <w:rsid w:val="006933D1"/>
    <w:rsid w:val="00693663"/>
    <w:rsid w:val="006937B7"/>
    <w:rsid w:val="00693CEE"/>
    <w:rsid w:val="00693EB5"/>
    <w:rsid w:val="0069407F"/>
    <w:rsid w:val="006945F1"/>
    <w:rsid w:val="00695384"/>
    <w:rsid w:val="0069553B"/>
    <w:rsid w:val="006966F4"/>
    <w:rsid w:val="006972EC"/>
    <w:rsid w:val="00697347"/>
    <w:rsid w:val="00697797"/>
    <w:rsid w:val="00697CCF"/>
    <w:rsid w:val="00697EB7"/>
    <w:rsid w:val="006A0448"/>
    <w:rsid w:val="006A0646"/>
    <w:rsid w:val="006A065D"/>
    <w:rsid w:val="006A0D07"/>
    <w:rsid w:val="006A0FEB"/>
    <w:rsid w:val="006A1139"/>
    <w:rsid w:val="006A12BA"/>
    <w:rsid w:val="006A18C3"/>
    <w:rsid w:val="006A1927"/>
    <w:rsid w:val="006A1A74"/>
    <w:rsid w:val="006A1C3A"/>
    <w:rsid w:val="006A2559"/>
    <w:rsid w:val="006A289F"/>
    <w:rsid w:val="006A29E2"/>
    <w:rsid w:val="006A2B37"/>
    <w:rsid w:val="006A2C80"/>
    <w:rsid w:val="006A2DD5"/>
    <w:rsid w:val="006A3392"/>
    <w:rsid w:val="006A3581"/>
    <w:rsid w:val="006A3691"/>
    <w:rsid w:val="006A3888"/>
    <w:rsid w:val="006A4203"/>
    <w:rsid w:val="006A47FE"/>
    <w:rsid w:val="006A5867"/>
    <w:rsid w:val="006A58E8"/>
    <w:rsid w:val="006A5C08"/>
    <w:rsid w:val="006A5FA9"/>
    <w:rsid w:val="006A60A5"/>
    <w:rsid w:val="006A6205"/>
    <w:rsid w:val="006A6576"/>
    <w:rsid w:val="006B0245"/>
    <w:rsid w:val="006B02C7"/>
    <w:rsid w:val="006B0D43"/>
    <w:rsid w:val="006B0FC9"/>
    <w:rsid w:val="006B10B6"/>
    <w:rsid w:val="006B17A3"/>
    <w:rsid w:val="006B19A4"/>
    <w:rsid w:val="006B2021"/>
    <w:rsid w:val="006B212B"/>
    <w:rsid w:val="006B2357"/>
    <w:rsid w:val="006B2895"/>
    <w:rsid w:val="006B2D07"/>
    <w:rsid w:val="006B31CD"/>
    <w:rsid w:val="006B3306"/>
    <w:rsid w:val="006B46D8"/>
    <w:rsid w:val="006B4CCB"/>
    <w:rsid w:val="006B56D2"/>
    <w:rsid w:val="006B577E"/>
    <w:rsid w:val="006B59E0"/>
    <w:rsid w:val="006B5BFB"/>
    <w:rsid w:val="006B5F09"/>
    <w:rsid w:val="006B6F16"/>
    <w:rsid w:val="006B7D81"/>
    <w:rsid w:val="006B7DB2"/>
    <w:rsid w:val="006C10E6"/>
    <w:rsid w:val="006C12BD"/>
    <w:rsid w:val="006C1544"/>
    <w:rsid w:val="006C1D9E"/>
    <w:rsid w:val="006C26C1"/>
    <w:rsid w:val="006C28B1"/>
    <w:rsid w:val="006C31CB"/>
    <w:rsid w:val="006C35DB"/>
    <w:rsid w:val="006C3BE3"/>
    <w:rsid w:val="006C487D"/>
    <w:rsid w:val="006C4F37"/>
    <w:rsid w:val="006C59B0"/>
    <w:rsid w:val="006C601B"/>
    <w:rsid w:val="006C617A"/>
    <w:rsid w:val="006C6471"/>
    <w:rsid w:val="006C66E7"/>
    <w:rsid w:val="006C6FFB"/>
    <w:rsid w:val="006C72C1"/>
    <w:rsid w:val="006C7D46"/>
    <w:rsid w:val="006C7DCC"/>
    <w:rsid w:val="006D003D"/>
    <w:rsid w:val="006D0C6D"/>
    <w:rsid w:val="006D1114"/>
    <w:rsid w:val="006D14D3"/>
    <w:rsid w:val="006D16EA"/>
    <w:rsid w:val="006D1774"/>
    <w:rsid w:val="006D1E83"/>
    <w:rsid w:val="006D2426"/>
    <w:rsid w:val="006D246F"/>
    <w:rsid w:val="006D27DB"/>
    <w:rsid w:val="006D29CB"/>
    <w:rsid w:val="006D2DA3"/>
    <w:rsid w:val="006D31FA"/>
    <w:rsid w:val="006D3577"/>
    <w:rsid w:val="006D3944"/>
    <w:rsid w:val="006D3D9B"/>
    <w:rsid w:val="006D454A"/>
    <w:rsid w:val="006D46DF"/>
    <w:rsid w:val="006D4C0D"/>
    <w:rsid w:val="006D5C4D"/>
    <w:rsid w:val="006D5C70"/>
    <w:rsid w:val="006D7056"/>
    <w:rsid w:val="006D712C"/>
    <w:rsid w:val="006D7325"/>
    <w:rsid w:val="006D7334"/>
    <w:rsid w:val="006D7B40"/>
    <w:rsid w:val="006D7D1F"/>
    <w:rsid w:val="006E0773"/>
    <w:rsid w:val="006E0914"/>
    <w:rsid w:val="006E12BD"/>
    <w:rsid w:val="006E1EF7"/>
    <w:rsid w:val="006E239B"/>
    <w:rsid w:val="006E2439"/>
    <w:rsid w:val="006E2452"/>
    <w:rsid w:val="006E2948"/>
    <w:rsid w:val="006E2E64"/>
    <w:rsid w:val="006E3116"/>
    <w:rsid w:val="006E36FC"/>
    <w:rsid w:val="006E3EC7"/>
    <w:rsid w:val="006E41AF"/>
    <w:rsid w:val="006E4895"/>
    <w:rsid w:val="006E5AB7"/>
    <w:rsid w:val="006E6215"/>
    <w:rsid w:val="006E68C1"/>
    <w:rsid w:val="006E6A6A"/>
    <w:rsid w:val="006E6D38"/>
    <w:rsid w:val="006E7902"/>
    <w:rsid w:val="006F00DF"/>
    <w:rsid w:val="006F00FA"/>
    <w:rsid w:val="006F0953"/>
    <w:rsid w:val="006F1240"/>
    <w:rsid w:val="006F1456"/>
    <w:rsid w:val="006F169A"/>
    <w:rsid w:val="006F1A4A"/>
    <w:rsid w:val="006F1BA8"/>
    <w:rsid w:val="006F1D2B"/>
    <w:rsid w:val="006F2092"/>
    <w:rsid w:val="006F210E"/>
    <w:rsid w:val="006F2537"/>
    <w:rsid w:val="006F2574"/>
    <w:rsid w:val="006F272B"/>
    <w:rsid w:val="006F2A1F"/>
    <w:rsid w:val="006F2ADA"/>
    <w:rsid w:val="006F2D2B"/>
    <w:rsid w:val="006F3212"/>
    <w:rsid w:val="006F35D1"/>
    <w:rsid w:val="006F380A"/>
    <w:rsid w:val="006F3B1D"/>
    <w:rsid w:val="006F43FC"/>
    <w:rsid w:val="006F473F"/>
    <w:rsid w:val="006F4C78"/>
    <w:rsid w:val="006F55A2"/>
    <w:rsid w:val="006F5DE3"/>
    <w:rsid w:val="006F62DF"/>
    <w:rsid w:val="006F6A45"/>
    <w:rsid w:val="006F7458"/>
    <w:rsid w:val="006F78B4"/>
    <w:rsid w:val="006F7AB3"/>
    <w:rsid w:val="00700083"/>
    <w:rsid w:val="00700265"/>
    <w:rsid w:val="007003EF"/>
    <w:rsid w:val="00700571"/>
    <w:rsid w:val="00700731"/>
    <w:rsid w:val="0070120A"/>
    <w:rsid w:val="007012B7"/>
    <w:rsid w:val="007013F3"/>
    <w:rsid w:val="00701548"/>
    <w:rsid w:val="00701940"/>
    <w:rsid w:val="00701B2F"/>
    <w:rsid w:val="00701CE4"/>
    <w:rsid w:val="00701E25"/>
    <w:rsid w:val="00702056"/>
    <w:rsid w:val="00702A14"/>
    <w:rsid w:val="00702D04"/>
    <w:rsid w:val="007031DE"/>
    <w:rsid w:val="00703A79"/>
    <w:rsid w:val="00703E87"/>
    <w:rsid w:val="00704B97"/>
    <w:rsid w:val="00705055"/>
    <w:rsid w:val="00705C59"/>
    <w:rsid w:val="007061E4"/>
    <w:rsid w:val="007065BF"/>
    <w:rsid w:val="0070662D"/>
    <w:rsid w:val="0070672D"/>
    <w:rsid w:val="007074C2"/>
    <w:rsid w:val="007075F4"/>
    <w:rsid w:val="00707636"/>
    <w:rsid w:val="007079AF"/>
    <w:rsid w:val="00711D5F"/>
    <w:rsid w:val="007124B8"/>
    <w:rsid w:val="00712C76"/>
    <w:rsid w:val="00712EAA"/>
    <w:rsid w:val="00712FA9"/>
    <w:rsid w:val="00713D97"/>
    <w:rsid w:val="00714758"/>
    <w:rsid w:val="007149BC"/>
    <w:rsid w:val="00714E01"/>
    <w:rsid w:val="00714F75"/>
    <w:rsid w:val="00715D7B"/>
    <w:rsid w:val="007163EA"/>
    <w:rsid w:val="00716999"/>
    <w:rsid w:val="007169F1"/>
    <w:rsid w:val="00716B09"/>
    <w:rsid w:val="00716FCD"/>
    <w:rsid w:val="007173C5"/>
    <w:rsid w:val="007179F6"/>
    <w:rsid w:val="0072029D"/>
    <w:rsid w:val="0072052B"/>
    <w:rsid w:val="0072111F"/>
    <w:rsid w:val="0072124F"/>
    <w:rsid w:val="00721731"/>
    <w:rsid w:val="0072179D"/>
    <w:rsid w:val="00722133"/>
    <w:rsid w:val="00722147"/>
    <w:rsid w:val="007222D4"/>
    <w:rsid w:val="0072253F"/>
    <w:rsid w:val="007225AC"/>
    <w:rsid w:val="00722B97"/>
    <w:rsid w:val="00723154"/>
    <w:rsid w:val="00723163"/>
    <w:rsid w:val="00723456"/>
    <w:rsid w:val="00723F40"/>
    <w:rsid w:val="0072443D"/>
    <w:rsid w:val="0072475B"/>
    <w:rsid w:val="00724CBF"/>
    <w:rsid w:val="007251F1"/>
    <w:rsid w:val="00725601"/>
    <w:rsid w:val="00725908"/>
    <w:rsid w:val="00725F31"/>
    <w:rsid w:val="007264E1"/>
    <w:rsid w:val="0072654B"/>
    <w:rsid w:val="00726929"/>
    <w:rsid w:val="00726F02"/>
    <w:rsid w:val="00726F3C"/>
    <w:rsid w:val="00727625"/>
    <w:rsid w:val="0072774B"/>
    <w:rsid w:val="00730582"/>
    <w:rsid w:val="00730FB7"/>
    <w:rsid w:val="00731C4A"/>
    <w:rsid w:val="00731CA1"/>
    <w:rsid w:val="00731FCA"/>
    <w:rsid w:val="0073215F"/>
    <w:rsid w:val="007325CD"/>
    <w:rsid w:val="0073275D"/>
    <w:rsid w:val="00733301"/>
    <w:rsid w:val="00733328"/>
    <w:rsid w:val="007336E6"/>
    <w:rsid w:val="007339E4"/>
    <w:rsid w:val="00733B28"/>
    <w:rsid w:val="00733BF1"/>
    <w:rsid w:val="00734638"/>
    <w:rsid w:val="007358B5"/>
    <w:rsid w:val="007370F8"/>
    <w:rsid w:val="0074012F"/>
    <w:rsid w:val="00740C86"/>
    <w:rsid w:val="00741BD6"/>
    <w:rsid w:val="00741E5C"/>
    <w:rsid w:val="007423CB"/>
    <w:rsid w:val="00742479"/>
    <w:rsid w:val="0074284B"/>
    <w:rsid w:val="0074294E"/>
    <w:rsid w:val="00742A32"/>
    <w:rsid w:val="00743131"/>
    <w:rsid w:val="0074386A"/>
    <w:rsid w:val="00743DFE"/>
    <w:rsid w:val="00744443"/>
    <w:rsid w:val="00744572"/>
    <w:rsid w:val="007446A2"/>
    <w:rsid w:val="00744EE0"/>
    <w:rsid w:val="00745CAC"/>
    <w:rsid w:val="00745D96"/>
    <w:rsid w:val="0074682E"/>
    <w:rsid w:val="007469DD"/>
    <w:rsid w:val="00746D4B"/>
    <w:rsid w:val="007474CD"/>
    <w:rsid w:val="0074795B"/>
    <w:rsid w:val="00747C5B"/>
    <w:rsid w:val="00747FD9"/>
    <w:rsid w:val="0075016D"/>
    <w:rsid w:val="0075110D"/>
    <w:rsid w:val="00751455"/>
    <w:rsid w:val="00751ACE"/>
    <w:rsid w:val="00751BEA"/>
    <w:rsid w:val="00751D8C"/>
    <w:rsid w:val="007520B0"/>
    <w:rsid w:val="00752967"/>
    <w:rsid w:val="00752E15"/>
    <w:rsid w:val="0075311C"/>
    <w:rsid w:val="0075313E"/>
    <w:rsid w:val="007532B5"/>
    <w:rsid w:val="00753602"/>
    <w:rsid w:val="00754B12"/>
    <w:rsid w:val="00754C61"/>
    <w:rsid w:val="00754FF1"/>
    <w:rsid w:val="007550A4"/>
    <w:rsid w:val="007556C1"/>
    <w:rsid w:val="0075655A"/>
    <w:rsid w:val="0075682A"/>
    <w:rsid w:val="0075702D"/>
    <w:rsid w:val="007570B9"/>
    <w:rsid w:val="00757818"/>
    <w:rsid w:val="007578BF"/>
    <w:rsid w:val="00757D4F"/>
    <w:rsid w:val="00757E20"/>
    <w:rsid w:val="00760052"/>
    <w:rsid w:val="00760064"/>
    <w:rsid w:val="00760392"/>
    <w:rsid w:val="00760F8B"/>
    <w:rsid w:val="00761B54"/>
    <w:rsid w:val="00761BB7"/>
    <w:rsid w:val="0076227B"/>
    <w:rsid w:val="00762EF7"/>
    <w:rsid w:val="007630C6"/>
    <w:rsid w:val="00763211"/>
    <w:rsid w:val="007639E0"/>
    <w:rsid w:val="0076420C"/>
    <w:rsid w:val="00764213"/>
    <w:rsid w:val="00765509"/>
    <w:rsid w:val="00765528"/>
    <w:rsid w:val="0076591A"/>
    <w:rsid w:val="00765E79"/>
    <w:rsid w:val="00766152"/>
    <w:rsid w:val="0076624A"/>
    <w:rsid w:val="00766556"/>
    <w:rsid w:val="00766629"/>
    <w:rsid w:val="00766C75"/>
    <w:rsid w:val="00766E8E"/>
    <w:rsid w:val="00766FF8"/>
    <w:rsid w:val="007674D2"/>
    <w:rsid w:val="00767A32"/>
    <w:rsid w:val="00767B1A"/>
    <w:rsid w:val="00767C51"/>
    <w:rsid w:val="00767D26"/>
    <w:rsid w:val="007709B0"/>
    <w:rsid w:val="00770B09"/>
    <w:rsid w:val="00770B99"/>
    <w:rsid w:val="00770E3B"/>
    <w:rsid w:val="007714E9"/>
    <w:rsid w:val="00771C56"/>
    <w:rsid w:val="0077206F"/>
    <w:rsid w:val="0077215E"/>
    <w:rsid w:val="00772E77"/>
    <w:rsid w:val="007732CE"/>
    <w:rsid w:val="007733A0"/>
    <w:rsid w:val="00773643"/>
    <w:rsid w:val="00773D20"/>
    <w:rsid w:val="00774479"/>
    <w:rsid w:val="00774869"/>
    <w:rsid w:val="007754DE"/>
    <w:rsid w:val="00776441"/>
    <w:rsid w:val="0077772F"/>
    <w:rsid w:val="00777B16"/>
    <w:rsid w:val="00780054"/>
    <w:rsid w:val="00780076"/>
    <w:rsid w:val="00780355"/>
    <w:rsid w:val="007805A4"/>
    <w:rsid w:val="0078084D"/>
    <w:rsid w:val="00780BB1"/>
    <w:rsid w:val="00780CD9"/>
    <w:rsid w:val="007817E3"/>
    <w:rsid w:val="00782533"/>
    <w:rsid w:val="007825F6"/>
    <w:rsid w:val="00782718"/>
    <w:rsid w:val="00782AE9"/>
    <w:rsid w:val="00783124"/>
    <w:rsid w:val="0078393E"/>
    <w:rsid w:val="0078395D"/>
    <w:rsid w:val="00784515"/>
    <w:rsid w:val="00784BA7"/>
    <w:rsid w:val="00784D98"/>
    <w:rsid w:val="00785150"/>
    <w:rsid w:val="0078574F"/>
    <w:rsid w:val="00785D79"/>
    <w:rsid w:val="00785FA8"/>
    <w:rsid w:val="007860CF"/>
    <w:rsid w:val="00786181"/>
    <w:rsid w:val="00786BA6"/>
    <w:rsid w:val="00787079"/>
    <w:rsid w:val="00787B06"/>
    <w:rsid w:val="0079008A"/>
    <w:rsid w:val="0079010A"/>
    <w:rsid w:val="00790AB1"/>
    <w:rsid w:val="00791423"/>
    <w:rsid w:val="00791463"/>
    <w:rsid w:val="007927BE"/>
    <w:rsid w:val="007929D1"/>
    <w:rsid w:val="00792D2D"/>
    <w:rsid w:val="00792F5F"/>
    <w:rsid w:val="007932F9"/>
    <w:rsid w:val="007937EF"/>
    <w:rsid w:val="00793AF0"/>
    <w:rsid w:val="00793CB0"/>
    <w:rsid w:val="00793E72"/>
    <w:rsid w:val="00794339"/>
    <w:rsid w:val="007943B7"/>
    <w:rsid w:val="00795132"/>
    <w:rsid w:val="007958C5"/>
    <w:rsid w:val="0079591B"/>
    <w:rsid w:val="0079635B"/>
    <w:rsid w:val="00796AEA"/>
    <w:rsid w:val="00796F41"/>
    <w:rsid w:val="007974B6"/>
    <w:rsid w:val="007975B3"/>
    <w:rsid w:val="0079782F"/>
    <w:rsid w:val="007979E4"/>
    <w:rsid w:val="007A036E"/>
    <w:rsid w:val="007A06B8"/>
    <w:rsid w:val="007A0E88"/>
    <w:rsid w:val="007A10E1"/>
    <w:rsid w:val="007A116A"/>
    <w:rsid w:val="007A12FE"/>
    <w:rsid w:val="007A1453"/>
    <w:rsid w:val="007A1524"/>
    <w:rsid w:val="007A18B2"/>
    <w:rsid w:val="007A2BB1"/>
    <w:rsid w:val="007A2EBD"/>
    <w:rsid w:val="007A2EF3"/>
    <w:rsid w:val="007A357D"/>
    <w:rsid w:val="007A3B74"/>
    <w:rsid w:val="007A3C90"/>
    <w:rsid w:val="007A460D"/>
    <w:rsid w:val="007A7131"/>
    <w:rsid w:val="007B031F"/>
    <w:rsid w:val="007B0DBA"/>
    <w:rsid w:val="007B104F"/>
    <w:rsid w:val="007B10C6"/>
    <w:rsid w:val="007B127A"/>
    <w:rsid w:val="007B16ED"/>
    <w:rsid w:val="007B30D3"/>
    <w:rsid w:val="007B3229"/>
    <w:rsid w:val="007B3393"/>
    <w:rsid w:val="007B356C"/>
    <w:rsid w:val="007B3E62"/>
    <w:rsid w:val="007B4FEE"/>
    <w:rsid w:val="007B521F"/>
    <w:rsid w:val="007B5284"/>
    <w:rsid w:val="007B663D"/>
    <w:rsid w:val="007B6681"/>
    <w:rsid w:val="007B67AD"/>
    <w:rsid w:val="007B7C58"/>
    <w:rsid w:val="007B7CEC"/>
    <w:rsid w:val="007C1512"/>
    <w:rsid w:val="007C1AE2"/>
    <w:rsid w:val="007C1BE5"/>
    <w:rsid w:val="007C2072"/>
    <w:rsid w:val="007C22B5"/>
    <w:rsid w:val="007C23BA"/>
    <w:rsid w:val="007C2796"/>
    <w:rsid w:val="007C2FDE"/>
    <w:rsid w:val="007C3268"/>
    <w:rsid w:val="007C4162"/>
    <w:rsid w:val="007C4645"/>
    <w:rsid w:val="007C48DF"/>
    <w:rsid w:val="007C499F"/>
    <w:rsid w:val="007C4FB7"/>
    <w:rsid w:val="007C5F29"/>
    <w:rsid w:val="007D05A8"/>
    <w:rsid w:val="007D0D30"/>
    <w:rsid w:val="007D1981"/>
    <w:rsid w:val="007D1B8B"/>
    <w:rsid w:val="007D1C5F"/>
    <w:rsid w:val="007D2113"/>
    <w:rsid w:val="007D2AF0"/>
    <w:rsid w:val="007D2B14"/>
    <w:rsid w:val="007D2F2C"/>
    <w:rsid w:val="007D3287"/>
    <w:rsid w:val="007D361B"/>
    <w:rsid w:val="007D3EBA"/>
    <w:rsid w:val="007D3F70"/>
    <w:rsid w:val="007D46EB"/>
    <w:rsid w:val="007D4754"/>
    <w:rsid w:val="007D4A10"/>
    <w:rsid w:val="007D4A87"/>
    <w:rsid w:val="007D5577"/>
    <w:rsid w:val="007D646D"/>
    <w:rsid w:val="007D6E14"/>
    <w:rsid w:val="007D721B"/>
    <w:rsid w:val="007D72A7"/>
    <w:rsid w:val="007E016A"/>
    <w:rsid w:val="007E0345"/>
    <w:rsid w:val="007E049C"/>
    <w:rsid w:val="007E04C1"/>
    <w:rsid w:val="007E16BC"/>
    <w:rsid w:val="007E21F7"/>
    <w:rsid w:val="007E2371"/>
    <w:rsid w:val="007E3217"/>
    <w:rsid w:val="007E3385"/>
    <w:rsid w:val="007E33F1"/>
    <w:rsid w:val="007E34C2"/>
    <w:rsid w:val="007E3EDA"/>
    <w:rsid w:val="007E40CB"/>
    <w:rsid w:val="007E435A"/>
    <w:rsid w:val="007E43E6"/>
    <w:rsid w:val="007E4E9D"/>
    <w:rsid w:val="007E5148"/>
    <w:rsid w:val="007E5192"/>
    <w:rsid w:val="007E547A"/>
    <w:rsid w:val="007E57E3"/>
    <w:rsid w:val="007E5A88"/>
    <w:rsid w:val="007E5B6B"/>
    <w:rsid w:val="007E5F89"/>
    <w:rsid w:val="007E6064"/>
    <w:rsid w:val="007E63A2"/>
    <w:rsid w:val="007E64D6"/>
    <w:rsid w:val="007E756B"/>
    <w:rsid w:val="007E7CC9"/>
    <w:rsid w:val="007F0176"/>
    <w:rsid w:val="007F0360"/>
    <w:rsid w:val="007F056F"/>
    <w:rsid w:val="007F0C98"/>
    <w:rsid w:val="007F1469"/>
    <w:rsid w:val="007F2861"/>
    <w:rsid w:val="007F2E56"/>
    <w:rsid w:val="007F2E85"/>
    <w:rsid w:val="007F33DB"/>
    <w:rsid w:val="007F39D9"/>
    <w:rsid w:val="007F3D56"/>
    <w:rsid w:val="007F3ECC"/>
    <w:rsid w:val="007F4123"/>
    <w:rsid w:val="007F527A"/>
    <w:rsid w:val="007F60F2"/>
    <w:rsid w:val="007F61E7"/>
    <w:rsid w:val="007F6458"/>
    <w:rsid w:val="007F68E0"/>
    <w:rsid w:val="007F731E"/>
    <w:rsid w:val="007F754B"/>
    <w:rsid w:val="00800000"/>
    <w:rsid w:val="00800331"/>
    <w:rsid w:val="00800855"/>
    <w:rsid w:val="008009CF"/>
    <w:rsid w:val="00801021"/>
    <w:rsid w:val="00801BBC"/>
    <w:rsid w:val="00802295"/>
    <w:rsid w:val="008023D4"/>
    <w:rsid w:val="0080268F"/>
    <w:rsid w:val="00802C8C"/>
    <w:rsid w:val="00802E36"/>
    <w:rsid w:val="00803B05"/>
    <w:rsid w:val="00803FBE"/>
    <w:rsid w:val="00804A04"/>
    <w:rsid w:val="00804EC5"/>
    <w:rsid w:val="008052BA"/>
    <w:rsid w:val="00805518"/>
    <w:rsid w:val="008064EE"/>
    <w:rsid w:val="0080680A"/>
    <w:rsid w:val="0080683C"/>
    <w:rsid w:val="00806C01"/>
    <w:rsid w:val="00807B00"/>
    <w:rsid w:val="00810335"/>
    <w:rsid w:val="008108C6"/>
    <w:rsid w:val="00810ABA"/>
    <w:rsid w:val="00811144"/>
    <w:rsid w:val="008113DC"/>
    <w:rsid w:val="008124E2"/>
    <w:rsid w:val="008127AE"/>
    <w:rsid w:val="00812E99"/>
    <w:rsid w:val="00812F48"/>
    <w:rsid w:val="00812FB9"/>
    <w:rsid w:val="008132CF"/>
    <w:rsid w:val="0081349A"/>
    <w:rsid w:val="0081377C"/>
    <w:rsid w:val="00813861"/>
    <w:rsid w:val="00813935"/>
    <w:rsid w:val="00813D03"/>
    <w:rsid w:val="00813DE3"/>
    <w:rsid w:val="0081430C"/>
    <w:rsid w:val="00814328"/>
    <w:rsid w:val="00815567"/>
    <w:rsid w:val="00815ED6"/>
    <w:rsid w:val="00816451"/>
    <w:rsid w:val="008167B7"/>
    <w:rsid w:val="00816D21"/>
    <w:rsid w:val="00817C77"/>
    <w:rsid w:val="00817D1F"/>
    <w:rsid w:val="008213E8"/>
    <w:rsid w:val="008215EB"/>
    <w:rsid w:val="008216E4"/>
    <w:rsid w:val="00821B2C"/>
    <w:rsid w:val="00822452"/>
    <w:rsid w:val="008226CF"/>
    <w:rsid w:val="00822C46"/>
    <w:rsid w:val="00822CB6"/>
    <w:rsid w:val="0082325B"/>
    <w:rsid w:val="00824566"/>
    <w:rsid w:val="00824655"/>
    <w:rsid w:val="0082560F"/>
    <w:rsid w:val="00825AE3"/>
    <w:rsid w:val="00826584"/>
    <w:rsid w:val="0082676E"/>
    <w:rsid w:val="0082680A"/>
    <w:rsid w:val="00826826"/>
    <w:rsid w:val="00826908"/>
    <w:rsid w:val="00826F6D"/>
    <w:rsid w:val="00827495"/>
    <w:rsid w:val="00827575"/>
    <w:rsid w:val="008279CF"/>
    <w:rsid w:val="00827F52"/>
    <w:rsid w:val="008322AA"/>
    <w:rsid w:val="00832677"/>
    <w:rsid w:val="0083268A"/>
    <w:rsid w:val="00832726"/>
    <w:rsid w:val="00833305"/>
    <w:rsid w:val="00833376"/>
    <w:rsid w:val="008333B7"/>
    <w:rsid w:val="008339FE"/>
    <w:rsid w:val="00833F43"/>
    <w:rsid w:val="008341AF"/>
    <w:rsid w:val="008345DF"/>
    <w:rsid w:val="00834607"/>
    <w:rsid w:val="0083472B"/>
    <w:rsid w:val="00834902"/>
    <w:rsid w:val="00834A24"/>
    <w:rsid w:val="00835A71"/>
    <w:rsid w:val="00835E52"/>
    <w:rsid w:val="0083653C"/>
    <w:rsid w:val="00836F2B"/>
    <w:rsid w:val="00837B5E"/>
    <w:rsid w:val="00840013"/>
    <w:rsid w:val="008401E2"/>
    <w:rsid w:val="0084070B"/>
    <w:rsid w:val="00841002"/>
    <w:rsid w:val="00841699"/>
    <w:rsid w:val="00841779"/>
    <w:rsid w:val="008418A9"/>
    <w:rsid w:val="00841D70"/>
    <w:rsid w:val="00841F06"/>
    <w:rsid w:val="0084202E"/>
    <w:rsid w:val="00842BBC"/>
    <w:rsid w:val="00842CFD"/>
    <w:rsid w:val="00842EA2"/>
    <w:rsid w:val="00842F79"/>
    <w:rsid w:val="0084453B"/>
    <w:rsid w:val="008448B3"/>
    <w:rsid w:val="00844D0F"/>
    <w:rsid w:val="00844D11"/>
    <w:rsid w:val="00845BC7"/>
    <w:rsid w:val="00845C5D"/>
    <w:rsid w:val="008463DB"/>
    <w:rsid w:val="0084670F"/>
    <w:rsid w:val="00846AE9"/>
    <w:rsid w:val="00846F99"/>
    <w:rsid w:val="0084756A"/>
    <w:rsid w:val="00847A26"/>
    <w:rsid w:val="00847F00"/>
    <w:rsid w:val="008500DA"/>
    <w:rsid w:val="00850277"/>
    <w:rsid w:val="008503BA"/>
    <w:rsid w:val="00850CDD"/>
    <w:rsid w:val="008510F3"/>
    <w:rsid w:val="00851A61"/>
    <w:rsid w:val="008522FE"/>
    <w:rsid w:val="00852393"/>
    <w:rsid w:val="008526E9"/>
    <w:rsid w:val="0085270D"/>
    <w:rsid w:val="00852D43"/>
    <w:rsid w:val="0085319E"/>
    <w:rsid w:val="008531CF"/>
    <w:rsid w:val="00853205"/>
    <w:rsid w:val="008540F4"/>
    <w:rsid w:val="00854102"/>
    <w:rsid w:val="00854383"/>
    <w:rsid w:val="00854426"/>
    <w:rsid w:val="00854536"/>
    <w:rsid w:val="00855B54"/>
    <w:rsid w:val="00855F43"/>
    <w:rsid w:val="008567DD"/>
    <w:rsid w:val="00856BB9"/>
    <w:rsid w:val="00856E46"/>
    <w:rsid w:val="00856F26"/>
    <w:rsid w:val="00856F32"/>
    <w:rsid w:val="00857488"/>
    <w:rsid w:val="00857B52"/>
    <w:rsid w:val="00857D60"/>
    <w:rsid w:val="00857E8E"/>
    <w:rsid w:val="00857F6F"/>
    <w:rsid w:val="00860150"/>
    <w:rsid w:val="008601FC"/>
    <w:rsid w:val="00860961"/>
    <w:rsid w:val="00860B7F"/>
    <w:rsid w:val="00860F95"/>
    <w:rsid w:val="0086101D"/>
    <w:rsid w:val="008613AB"/>
    <w:rsid w:val="008614C0"/>
    <w:rsid w:val="0086196D"/>
    <w:rsid w:val="00861B7B"/>
    <w:rsid w:val="00861C3A"/>
    <w:rsid w:val="00861C4F"/>
    <w:rsid w:val="00861E56"/>
    <w:rsid w:val="0086280B"/>
    <w:rsid w:val="008635B1"/>
    <w:rsid w:val="008638C2"/>
    <w:rsid w:val="00863BCC"/>
    <w:rsid w:val="00864C96"/>
    <w:rsid w:val="00864EC3"/>
    <w:rsid w:val="00865651"/>
    <w:rsid w:val="008657BC"/>
    <w:rsid w:val="008658CE"/>
    <w:rsid w:val="00865A05"/>
    <w:rsid w:val="00865C29"/>
    <w:rsid w:val="008662BD"/>
    <w:rsid w:val="00866370"/>
    <w:rsid w:val="00866E12"/>
    <w:rsid w:val="00867035"/>
    <w:rsid w:val="00867788"/>
    <w:rsid w:val="00867D48"/>
    <w:rsid w:val="00870760"/>
    <w:rsid w:val="008707FE"/>
    <w:rsid w:val="00870E69"/>
    <w:rsid w:val="00871814"/>
    <w:rsid w:val="00871F84"/>
    <w:rsid w:val="008720EE"/>
    <w:rsid w:val="0087253A"/>
    <w:rsid w:val="0087317F"/>
    <w:rsid w:val="00873240"/>
    <w:rsid w:val="008736E2"/>
    <w:rsid w:val="008737B7"/>
    <w:rsid w:val="008738C5"/>
    <w:rsid w:val="00873F77"/>
    <w:rsid w:val="008744F4"/>
    <w:rsid w:val="008756AE"/>
    <w:rsid w:val="008756ED"/>
    <w:rsid w:val="00875D11"/>
    <w:rsid w:val="00876C3A"/>
    <w:rsid w:val="00876CA4"/>
    <w:rsid w:val="00877410"/>
    <w:rsid w:val="008776A1"/>
    <w:rsid w:val="00880748"/>
    <w:rsid w:val="008807DE"/>
    <w:rsid w:val="0088086C"/>
    <w:rsid w:val="008809F2"/>
    <w:rsid w:val="00880F67"/>
    <w:rsid w:val="00881737"/>
    <w:rsid w:val="008822E9"/>
    <w:rsid w:val="008823CF"/>
    <w:rsid w:val="008826AB"/>
    <w:rsid w:val="008827D5"/>
    <w:rsid w:val="00882D03"/>
    <w:rsid w:val="0088313F"/>
    <w:rsid w:val="00883210"/>
    <w:rsid w:val="008838A4"/>
    <w:rsid w:val="00883EFB"/>
    <w:rsid w:val="00884765"/>
    <w:rsid w:val="00884827"/>
    <w:rsid w:val="0088508F"/>
    <w:rsid w:val="0088549A"/>
    <w:rsid w:val="008859F7"/>
    <w:rsid w:val="00885EE2"/>
    <w:rsid w:val="008868A6"/>
    <w:rsid w:val="008869B3"/>
    <w:rsid w:val="00886A76"/>
    <w:rsid w:val="008872CC"/>
    <w:rsid w:val="00887918"/>
    <w:rsid w:val="00887BE6"/>
    <w:rsid w:val="00887DE8"/>
    <w:rsid w:val="00890BB1"/>
    <w:rsid w:val="008911FC"/>
    <w:rsid w:val="00892946"/>
    <w:rsid w:val="00893159"/>
    <w:rsid w:val="008938F3"/>
    <w:rsid w:val="00893E42"/>
    <w:rsid w:val="00894A3D"/>
    <w:rsid w:val="008952C8"/>
    <w:rsid w:val="00895795"/>
    <w:rsid w:val="008963DC"/>
    <w:rsid w:val="00897069"/>
    <w:rsid w:val="008975C0"/>
    <w:rsid w:val="00897C9C"/>
    <w:rsid w:val="00897CC7"/>
    <w:rsid w:val="008A0426"/>
    <w:rsid w:val="008A04D0"/>
    <w:rsid w:val="008A0866"/>
    <w:rsid w:val="008A16F2"/>
    <w:rsid w:val="008A17C0"/>
    <w:rsid w:val="008A1D18"/>
    <w:rsid w:val="008A352B"/>
    <w:rsid w:val="008A3993"/>
    <w:rsid w:val="008A3AFE"/>
    <w:rsid w:val="008A40F7"/>
    <w:rsid w:val="008A4204"/>
    <w:rsid w:val="008A49EA"/>
    <w:rsid w:val="008A58A9"/>
    <w:rsid w:val="008A62A0"/>
    <w:rsid w:val="008A67D3"/>
    <w:rsid w:val="008A6A96"/>
    <w:rsid w:val="008A7010"/>
    <w:rsid w:val="008A7012"/>
    <w:rsid w:val="008A762B"/>
    <w:rsid w:val="008A7BF3"/>
    <w:rsid w:val="008A7EE2"/>
    <w:rsid w:val="008A7FB7"/>
    <w:rsid w:val="008B03D2"/>
    <w:rsid w:val="008B0475"/>
    <w:rsid w:val="008B0741"/>
    <w:rsid w:val="008B0FEE"/>
    <w:rsid w:val="008B16B0"/>
    <w:rsid w:val="008B17B0"/>
    <w:rsid w:val="008B1A0C"/>
    <w:rsid w:val="008B1AA4"/>
    <w:rsid w:val="008B1B67"/>
    <w:rsid w:val="008B1D1B"/>
    <w:rsid w:val="008B1ED4"/>
    <w:rsid w:val="008B270B"/>
    <w:rsid w:val="008B2BE7"/>
    <w:rsid w:val="008B2C74"/>
    <w:rsid w:val="008B3212"/>
    <w:rsid w:val="008B3388"/>
    <w:rsid w:val="008B3B10"/>
    <w:rsid w:val="008B3D9B"/>
    <w:rsid w:val="008B3FDF"/>
    <w:rsid w:val="008B4055"/>
    <w:rsid w:val="008B40C8"/>
    <w:rsid w:val="008B454D"/>
    <w:rsid w:val="008B49B4"/>
    <w:rsid w:val="008B513D"/>
    <w:rsid w:val="008B5592"/>
    <w:rsid w:val="008B5905"/>
    <w:rsid w:val="008B5AC3"/>
    <w:rsid w:val="008B5BDA"/>
    <w:rsid w:val="008B60BC"/>
    <w:rsid w:val="008B6684"/>
    <w:rsid w:val="008B6C8E"/>
    <w:rsid w:val="008B7386"/>
    <w:rsid w:val="008B7FF5"/>
    <w:rsid w:val="008C087A"/>
    <w:rsid w:val="008C1225"/>
    <w:rsid w:val="008C1A3E"/>
    <w:rsid w:val="008C1B42"/>
    <w:rsid w:val="008C2DC6"/>
    <w:rsid w:val="008C31FF"/>
    <w:rsid w:val="008C32EE"/>
    <w:rsid w:val="008C3852"/>
    <w:rsid w:val="008C3B7F"/>
    <w:rsid w:val="008C3DFB"/>
    <w:rsid w:val="008C3F49"/>
    <w:rsid w:val="008C4106"/>
    <w:rsid w:val="008C418D"/>
    <w:rsid w:val="008C433C"/>
    <w:rsid w:val="008C495F"/>
    <w:rsid w:val="008C4B15"/>
    <w:rsid w:val="008C5427"/>
    <w:rsid w:val="008C544E"/>
    <w:rsid w:val="008C5C48"/>
    <w:rsid w:val="008C62B5"/>
    <w:rsid w:val="008C6A36"/>
    <w:rsid w:val="008C6DD6"/>
    <w:rsid w:val="008C7741"/>
    <w:rsid w:val="008C7E27"/>
    <w:rsid w:val="008D1137"/>
    <w:rsid w:val="008D156C"/>
    <w:rsid w:val="008D2072"/>
    <w:rsid w:val="008D2184"/>
    <w:rsid w:val="008D2944"/>
    <w:rsid w:val="008D2C7C"/>
    <w:rsid w:val="008D2D4B"/>
    <w:rsid w:val="008D37D8"/>
    <w:rsid w:val="008D38CC"/>
    <w:rsid w:val="008D3AAC"/>
    <w:rsid w:val="008D3AE9"/>
    <w:rsid w:val="008D3CF8"/>
    <w:rsid w:val="008D3ECA"/>
    <w:rsid w:val="008D45D6"/>
    <w:rsid w:val="008D4628"/>
    <w:rsid w:val="008D4A0E"/>
    <w:rsid w:val="008D4CEB"/>
    <w:rsid w:val="008D510A"/>
    <w:rsid w:val="008D5700"/>
    <w:rsid w:val="008D5FA1"/>
    <w:rsid w:val="008D61C3"/>
    <w:rsid w:val="008D68CE"/>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3CFC"/>
    <w:rsid w:val="008E43B6"/>
    <w:rsid w:val="008E463E"/>
    <w:rsid w:val="008E4664"/>
    <w:rsid w:val="008E4775"/>
    <w:rsid w:val="008E47AA"/>
    <w:rsid w:val="008E4998"/>
    <w:rsid w:val="008E4A9A"/>
    <w:rsid w:val="008E4B19"/>
    <w:rsid w:val="008E5615"/>
    <w:rsid w:val="008E57F5"/>
    <w:rsid w:val="008E5A83"/>
    <w:rsid w:val="008E6099"/>
    <w:rsid w:val="008E61D4"/>
    <w:rsid w:val="008E625B"/>
    <w:rsid w:val="008E65AE"/>
    <w:rsid w:val="008E6AE4"/>
    <w:rsid w:val="008E6B5A"/>
    <w:rsid w:val="008E7002"/>
    <w:rsid w:val="008E70E3"/>
    <w:rsid w:val="008E7115"/>
    <w:rsid w:val="008E71E4"/>
    <w:rsid w:val="008E71F6"/>
    <w:rsid w:val="008E7781"/>
    <w:rsid w:val="008E783B"/>
    <w:rsid w:val="008F0050"/>
    <w:rsid w:val="008F0544"/>
    <w:rsid w:val="008F0A1E"/>
    <w:rsid w:val="008F11C7"/>
    <w:rsid w:val="008F182E"/>
    <w:rsid w:val="008F1D6A"/>
    <w:rsid w:val="008F1FE0"/>
    <w:rsid w:val="008F239A"/>
    <w:rsid w:val="008F2DA6"/>
    <w:rsid w:val="008F31A1"/>
    <w:rsid w:val="008F326A"/>
    <w:rsid w:val="008F3745"/>
    <w:rsid w:val="008F37CD"/>
    <w:rsid w:val="008F3A14"/>
    <w:rsid w:val="008F3D08"/>
    <w:rsid w:val="008F4191"/>
    <w:rsid w:val="008F4388"/>
    <w:rsid w:val="008F4ACC"/>
    <w:rsid w:val="008F504E"/>
    <w:rsid w:val="008F5859"/>
    <w:rsid w:val="008F6168"/>
    <w:rsid w:val="008F61D3"/>
    <w:rsid w:val="008F65E5"/>
    <w:rsid w:val="008F6692"/>
    <w:rsid w:val="008F6936"/>
    <w:rsid w:val="008F6ADB"/>
    <w:rsid w:val="008F6C01"/>
    <w:rsid w:val="008F6E24"/>
    <w:rsid w:val="008F7459"/>
    <w:rsid w:val="0090000E"/>
    <w:rsid w:val="0090014E"/>
    <w:rsid w:val="00900460"/>
    <w:rsid w:val="00900A52"/>
    <w:rsid w:val="00900BC2"/>
    <w:rsid w:val="00900BDD"/>
    <w:rsid w:val="00901557"/>
    <w:rsid w:val="0090178E"/>
    <w:rsid w:val="00901C80"/>
    <w:rsid w:val="00902328"/>
    <w:rsid w:val="00902406"/>
    <w:rsid w:val="009027AD"/>
    <w:rsid w:val="00903B57"/>
    <w:rsid w:val="00904389"/>
    <w:rsid w:val="00904391"/>
    <w:rsid w:val="0090440B"/>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68A"/>
    <w:rsid w:val="009137E5"/>
    <w:rsid w:val="0091394B"/>
    <w:rsid w:val="00913ACD"/>
    <w:rsid w:val="00913BA7"/>
    <w:rsid w:val="00913F45"/>
    <w:rsid w:val="009140A2"/>
    <w:rsid w:val="00914985"/>
    <w:rsid w:val="009152E7"/>
    <w:rsid w:val="00915574"/>
    <w:rsid w:val="009158EC"/>
    <w:rsid w:val="00915C18"/>
    <w:rsid w:val="00916185"/>
    <w:rsid w:val="00916632"/>
    <w:rsid w:val="009166D2"/>
    <w:rsid w:val="009166E7"/>
    <w:rsid w:val="009168AD"/>
    <w:rsid w:val="00916A34"/>
    <w:rsid w:val="00916CA1"/>
    <w:rsid w:val="00916F5E"/>
    <w:rsid w:val="00917315"/>
    <w:rsid w:val="009179CB"/>
    <w:rsid w:val="0092085E"/>
    <w:rsid w:val="00920AF2"/>
    <w:rsid w:val="0092171D"/>
    <w:rsid w:val="00921777"/>
    <w:rsid w:val="0092256E"/>
    <w:rsid w:val="009226D6"/>
    <w:rsid w:val="00922AE9"/>
    <w:rsid w:val="00922EE8"/>
    <w:rsid w:val="009231DE"/>
    <w:rsid w:val="009233C1"/>
    <w:rsid w:val="00923EA2"/>
    <w:rsid w:val="00924293"/>
    <w:rsid w:val="00924769"/>
    <w:rsid w:val="00924D4E"/>
    <w:rsid w:val="009255EA"/>
    <w:rsid w:val="009266B2"/>
    <w:rsid w:val="0092702B"/>
    <w:rsid w:val="009272FD"/>
    <w:rsid w:val="00927991"/>
    <w:rsid w:val="00927C09"/>
    <w:rsid w:val="00930730"/>
    <w:rsid w:val="00930A35"/>
    <w:rsid w:val="00930D4C"/>
    <w:rsid w:val="00930E5E"/>
    <w:rsid w:val="00930F05"/>
    <w:rsid w:val="00931192"/>
    <w:rsid w:val="009314FD"/>
    <w:rsid w:val="0093192A"/>
    <w:rsid w:val="00931992"/>
    <w:rsid w:val="00931ACD"/>
    <w:rsid w:val="00931D82"/>
    <w:rsid w:val="00932017"/>
    <w:rsid w:val="009325EA"/>
    <w:rsid w:val="009326B5"/>
    <w:rsid w:val="009328A3"/>
    <w:rsid w:val="00932CF1"/>
    <w:rsid w:val="00932DFA"/>
    <w:rsid w:val="0093313A"/>
    <w:rsid w:val="009335DA"/>
    <w:rsid w:val="00933ACC"/>
    <w:rsid w:val="00933AF3"/>
    <w:rsid w:val="00934438"/>
    <w:rsid w:val="00934445"/>
    <w:rsid w:val="009348CC"/>
    <w:rsid w:val="00934D2F"/>
    <w:rsid w:val="009351D3"/>
    <w:rsid w:val="00935802"/>
    <w:rsid w:val="009358B6"/>
    <w:rsid w:val="00935D8E"/>
    <w:rsid w:val="00935E1F"/>
    <w:rsid w:val="0093690E"/>
    <w:rsid w:val="00936A00"/>
    <w:rsid w:val="00936E3D"/>
    <w:rsid w:val="00937689"/>
    <w:rsid w:val="00940240"/>
    <w:rsid w:val="00941D56"/>
    <w:rsid w:val="00941F06"/>
    <w:rsid w:val="00941F4F"/>
    <w:rsid w:val="00942043"/>
    <w:rsid w:val="00942787"/>
    <w:rsid w:val="0094278D"/>
    <w:rsid w:val="00942B67"/>
    <w:rsid w:val="00943148"/>
    <w:rsid w:val="0094390F"/>
    <w:rsid w:val="0094472B"/>
    <w:rsid w:val="00944DD6"/>
    <w:rsid w:val="0094506F"/>
    <w:rsid w:val="00945887"/>
    <w:rsid w:val="00945C23"/>
    <w:rsid w:val="00945D8A"/>
    <w:rsid w:val="009462FC"/>
    <w:rsid w:val="00946D34"/>
    <w:rsid w:val="00946EBA"/>
    <w:rsid w:val="00947186"/>
    <w:rsid w:val="009471F8"/>
    <w:rsid w:val="00947790"/>
    <w:rsid w:val="009477A3"/>
    <w:rsid w:val="00950CE4"/>
    <w:rsid w:val="00951475"/>
    <w:rsid w:val="00951BD6"/>
    <w:rsid w:val="00952A38"/>
    <w:rsid w:val="00952D94"/>
    <w:rsid w:val="00953EF4"/>
    <w:rsid w:val="0095401B"/>
    <w:rsid w:val="00954319"/>
    <w:rsid w:val="00954983"/>
    <w:rsid w:val="00954F2D"/>
    <w:rsid w:val="00956156"/>
    <w:rsid w:val="00956725"/>
    <w:rsid w:val="00956E66"/>
    <w:rsid w:val="00956FAC"/>
    <w:rsid w:val="00956FFD"/>
    <w:rsid w:val="009570E9"/>
    <w:rsid w:val="00957B53"/>
    <w:rsid w:val="009600E4"/>
    <w:rsid w:val="0096033B"/>
    <w:rsid w:val="009603B4"/>
    <w:rsid w:val="009614FF"/>
    <w:rsid w:val="0096168E"/>
    <w:rsid w:val="00961849"/>
    <w:rsid w:val="009620C5"/>
    <w:rsid w:val="00962739"/>
    <w:rsid w:val="00962B54"/>
    <w:rsid w:val="00962CC3"/>
    <w:rsid w:val="00962D16"/>
    <w:rsid w:val="00962E4F"/>
    <w:rsid w:val="009636E7"/>
    <w:rsid w:val="009637FC"/>
    <w:rsid w:val="00963BA5"/>
    <w:rsid w:val="00963DCD"/>
    <w:rsid w:val="00964673"/>
    <w:rsid w:val="00965343"/>
    <w:rsid w:val="00965590"/>
    <w:rsid w:val="009659C8"/>
    <w:rsid w:val="00965A6E"/>
    <w:rsid w:val="00966396"/>
    <w:rsid w:val="009664EA"/>
    <w:rsid w:val="009707E5"/>
    <w:rsid w:val="00970AFC"/>
    <w:rsid w:val="00970F88"/>
    <w:rsid w:val="00971098"/>
    <w:rsid w:val="00971761"/>
    <w:rsid w:val="00971B18"/>
    <w:rsid w:val="0097276E"/>
    <w:rsid w:val="009729D3"/>
    <w:rsid w:val="0097305F"/>
    <w:rsid w:val="00973852"/>
    <w:rsid w:val="009738F1"/>
    <w:rsid w:val="00973BA7"/>
    <w:rsid w:val="00973CF8"/>
    <w:rsid w:val="009742BE"/>
    <w:rsid w:val="00974370"/>
    <w:rsid w:val="009745E6"/>
    <w:rsid w:val="00975CA8"/>
    <w:rsid w:val="00975CC6"/>
    <w:rsid w:val="009763AB"/>
    <w:rsid w:val="009764D2"/>
    <w:rsid w:val="009767BB"/>
    <w:rsid w:val="009767CD"/>
    <w:rsid w:val="009770E9"/>
    <w:rsid w:val="00977898"/>
    <w:rsid w:val="00977B25"/>
    <w:rsid w:val="00977E51"/>
    <w:rsid w:val="0098055F"/>
    <w:rsid w:val="009809C0"/>
    <w:rsid w:val="00980ED1"/>
    <w:rsid w:val="00981042"/>
    <w:rsid w:val="00981254"/>
    <w:rsid w:val="009813A7"/>
    <w:rsid w:val="00981894"/>
    <w:rsid w:val="0098193E"/>
    <w:rsid w:val="00981F02"/>
    <w:rsid w:val="00982436"/>
    <w:rsid w:val="0098284A"/>
    <w:rsid w:val="009838CC"/>
    <w:rsid w:val="00983E91"/>
    <w:rsid w:val="00983F09"/>
    <w:rsid w:val="0098410E"/>
    <w:rsid w:val="009858BE"/>
    <w:rsid w:val="00985922"/>
    <w:rsid w:val="009859FB"/>
    <w:rsid w:val="00985CB9"/>
    <w:rsid w:val="00985FF3"/>
    <w:rsid w:val="009860CC"/>
    <w:rsid w:val="009864C2"/>
    <w:rsid w:val="00986876"/>
    <w:rsid w:val="00986906"/>
    <w:rsid w:val="009869AD"/>
    <w:rsid w:val="00987859"/>
    <w:rsid w:val="0098786A"/>
    <w:rsid w:val="009878AD"/>
    <w:rsid w:val="00987FB5"/>
    <w:rsid w:val="00990132"/>
    <w:rsid w:val="00990A1E"/>
    <w:rsid w:val="00990C74"/>
    <w:rsid w:val="009911B0"/>
    <w:rsid w:val="009914B7"/>
    <w:rsid w:val="00991932"/>
    <w:rsid w:val="00992837"/>
    <w:rsid w:val="00992BC8"/>
    <w:rsid w:val="009939E6"/>
    <w:rsid w:val="00993E4E"/>
    <w:rsid w:val="00993F1D"/>
    <w:rsid w:val="00994463"/>
    <w:rsid w:val="009945BD"/>
    <w:rsid w:val="0099475A"/>
    <w:rsid w:val="009949E1"/>
    <w:rsid w:val="00996B0D"/>
    <w:rsid w:val="00996B17"/>
    <w:rsid w:val="00997258"/>
    <w:rsid w:val="00997281"/>
    <w:rsid w:val="00997488"/>
    <w:rsid w:val="00997A3A"/>
    <w:rsid w:val="009A027D"/>
    <w:rsid w:val="009A098B"/>
    <w:rsid w:val="009A0B32"/>
    <w:rsid w:val="009A0B7C"/>
    <w:rsid w:val="009A10A7"/>
    <w:rsid w:val="009A10BB"/>
    <w:rsid w:val="009A1459"/>
    <w:rsid w:val="009A14A7"/>
    <w:rsid w:val="009A1C8F"/>
    <w:rsid w:val="009A2636"/>
    <w:rsid w:val="009A2639"/>
    <w:rsid w:val="009A264D"/>
    <w:rsid w:val="009A2C13"/>
    <w:rsid w:val="009A2EA7"/>
    <w:rsid w:val="009A3786"/>
    <w:rsid w:val="009A3E22"/>
    <w:rsid w:val="009A4871"/>
    <w:rsid w:val="009A4D6B"/>
    <w:rsid w:val="009A549D"/>
    <w:rsid w:val="009A5A1D"/>
    <w:rsid w:val="009A5A2D"/>
    <w:rsid w:val="009A6BCD"/>
    <w:rsid w:val="009A72D2"/>
    <w:rsid w:val="009A73D1"/>
    <w:rsid w:val="009A77AD"/>
    <w:rsid w:val="009A7AF8"/>
    <w:rsid w:val="009A7B02"/>
    <w:rsid w:val="009A7C66"/>
    <w:rsid w:val="009A7EF2"/>
    <w:rsid w:val="009B05D9"/>
    <w:rsid w:val="009B0940"/>
    <w:rsid w:val="009B0AD2"/>
    <w:rsid w:val="009B147F"/>
    <w:rsid w:val="009B184C"/>
    <w:rsid w:val="009B2103"/>
    <w:rsid w:val="009B2305"/>
    <w:rsid w:val="009B2A03"/>
    <w:rsid w:val="009B3142"/>
    <w:rsid w:val="009B37EE"/>
    <w:rsid w:val="009B45FD"/>
    <w:rsid w:val="009B4612"/>
    <w:rsid w:val="009B476B"/>
    <w:rsid w:val="009B5897"/>
    <w:rsid w:val="009B6C9F"/>
    <w:rsid w:val="009B6FC7"/>
    <w:rsid w:val="009B6FE0"/>
    <w:rsid w:val="009B7570"/>
    <w:rsid w:val="009B79B4"/>
    <w:rsid w:val="009B7CEA"/>
    <w:rsid w:val="009C031D"/>
    <w:rsid w:val="009C047B"/>
    <w:rsid w:val="009C1B9C"/>
    <w:rsid w:val="009C217A"/>
    <w:rsid w:val="009C21FA"/>
    <w:rsid w:val="009C28C5"/>
    <w:rsid w:val="009C295D"/>
    <w:rsid w:val="009C2ECB"/>
    <w:rsid w:val="009C320B"/>
    <w:rsid w:val="009C375F"/>
    <w:rsid w:val="009C3B3B"/>
    <w:rsid w:val="009C3F0B"/>
    <w:rsid w:val="009C409A"/>
    <w:rsid w:val="009C43D2"/>
    <w:rsid w:val="009C4580"/>
    <w:rsid w:val="009C4C05"/>
    <w:rsid w:val="009C547E"/>
    <w:rsid w:val="009C570A"/>
    <w:rsid w:val="009C586A"/>
    <w:rsid w:val="009C59F6"/>
    <w:rsid w:val="009C5BA3"/>
    <w:rsid w:val="009C5D01"/>
    <w:rsid w:val="009C7581"/>
    <w:rsid w:val="009C7655"/>
    <w:rsid w:val="009C7EF7"/>
    <w:rsid w:val="009D07A4"/>
    <w:rsid w:val="009D0ADD"/>
    <w:rsid w:val="009D0B1A"/>
    <w:rsid w:val="009D1263"/>
    <w:rsid w:val="009D12C2"/>
    <w:rsid w:val="009D19DF"/>
    <w:rsid w:val="009D20B9"/>
    <w:rsid w:val="009D2126"/>
    <w:rsid w:val="009D2444"/>
    <w:rsid w:val="009D2529"/>
    <w:rsid w:val="009D30F4"/>
    <w:rsid w:val="009D33DB"/>
    <w:rsid w:val="009D369C"/>
    <w:rsid w:val="009D3761"/>
    <w:rsid w:val="009D3B19"/>
    <w:rsid w:val="009D3DAF"/>
    <w:rsid w:val="009D3FEB"/>
    <w:rsid w:val="009D4201"/>
    <w:rsid w:val="009D4480"/>
    <w:rsid w:val="009D48BF"/>
    <w:rsid w:val="009D4909"/>
    <w:rsid w:val="009D4CCA"/>
    <w:rsid w:val="009D58AF"/>
    <w:rsid w:val="009D6410"/>
    <w:rsid w:val="009D6880"/>
    <w:rsid w:val="009D6F0F"/>
    <w:rsid w:val="009D6F68"/>
    <w:rsid w:val="009D6FFA"/>
    <w:rsid w:val="009D70F3"/>
    <w:rsid w:val="009D7371"/>
    <w:rsid w:val="009D7649"/>
    <w:rsid w:val="009E0102"/>
    <w:rsid w:val="009E02D0"/>
    <w:rsid w:val="009E04AC"/>
    <w:rsid w:val="009E0D37"/>
    <w:rsid w:val="009E13D2"/>
    <w:rsid w:val="009E2275"/>
    <w:rsid w:val="009E22AD"/>
    <w:rsid w:val="009E23F2"/>
    <w:rsid w:val="009E2801"/>
    <w:rsid w:val="009E2BBF"/>
    <w:rsid w:val="009E2E2A"/>
    <w:rsid w:val="009E2FF2"/>
    <w:rsid w:val="009E33A4"/>
    <w:rsid w:val="009E3416"/>
    <w:rsid w:val="009E3C6E"/>
    <w:rsid w:val="009E426A"/>
    <w:rsid w:val="009E43DB"/>
    <w:rsid w:val="009E49BF"/>
    <w:rsid w:val="009E4D02"/>
    <w:rsid w:val="009E52A8"/>
    <w:rsid w:val="009E57D2"/>
    <w:rsid w:val="009E5905"/>
    <w:rsid w:val="009E5BCA"/>
    <w:rsid w:val="009E5F91"/>
    <w:rsid w:val="009E6582"/>
    <w:rsid w:val="009E66EF"/>
    <w:rsid w:val="009E6AA2"/>
    <w:rsid w:val="009E6B00"/>
    <w:rsid w:val="009E7122"/>
    <w:rsid w:val="009E7245"/>
    <w:rsid w:val="009E766A"/>
    <w:rsid w:val="009E7931"/>
    <w:rsid w:val="009E7E10"/>
    <w:rsid w:val="009F0554"/>
    <w:rsid w:val="009F1BE6"/>
    <w:rsid w:val="009F24C5"/>
    <w:rsid w:val="009F30BB"/>
    <w:rsid w:val="009F3C08"/>
    <w:rsid w:val="009F51A2"/>
    <w:rsid w:val="009F52C0"/>
    <w:rsid w:val="009F5A8D"/>
    <w:rsid w:val="009F5B02"/>
    <w:rsid w:val="009F5D06"/>
    <w:rsid w:val="009F5EDF"/>
    <w:rsid w:val="009F60F4"/>
    <w:rsid w:val="009F6974"/>
    <w:rsid w:val="009F78B9"/>
    <w:rsid w:val="00A000D8"/>
    <w:rsid w:val="00A0061B"/>
    <w:rsid w:val="00A00BBF"/>
    <w:rsid w:val="00A00CDE"/>
    <w:rsid w:val="00A01169"/>
    <w:rsid w:val="00A01367"/>
    <w:rsid w:val="00A01B52"/>
    <w:rsid w:val="00A01F9A"/>
    <w:rsid w:val="00A02DFA"/>
    <w:rsid w:val="00A03298"/>
    <w:rsid w:val="00A03607"/>
    <w:rsid w:val="00A03659"/>
    <w:rsid w:val="00A037C2"/>
    <w:rsid w:val="00A03CE6"/>
    <w:rsid w:val="00A03D10"/>
    <w:rsid w:val="00A04206"/>
    <w:rsid w:val="00A04498"/>
    <w:rsid w:val="00A04A86"/>
    <w:rsid w:val="00A04F3D"/>
    <w:rsid w:val="00A051C8"/>
    <w:rsid w:val="00A05512"/>
    <w:rsid w:val="00A0599F"/>
    <w:rsid w:val="00A06891"/>
    <w:rsid w:val="00A07AE1"/>
    <w:rsid w:val="00A07B13"/>
    <w:rsid w:val="00A07BE1"/>
    <w:rsid w:val="00A1022E"/>
    <w:rsid w:val="00A10497"/>
    <w:rsid w:val="00A10F96"/>
    <w:rsid w:val="00A11ABC"/>
    <w:rsid w:val="00A11C27"/>
    <w:rsid w:val="00A11DBA"/>
    <w:rsid w:val="00A126E0"/>
    <w:rsid w:val="00A131C4"/>
    <w:rsid w:val="00A1322E"/>
    <w:rsid w:val="00A1437C"/>
    <w:rsid w:val="00A15052"/>
    <w:rsid w:val="00A15569"/>
    <w:rsid w:val="00A159C0"/>
    <w:rsid w:val="00A15FA7"/>
    <w:rsid w:val="00A160B9"/>
    <w:rsid w:val="00A160F0"/>
    <w:rsid w:val="00A1619D"/>
    <w:rsid w:val="00A16434"/>
    <w:rsid w:val="00A16720"/>
    <w:rsid w:val="00A16DF4"/>
    <w:rsid w:val="00A17387"/>
    <w:rsid w:val="00A173D1"/>
    <w:rsid w:val="00A1743C"/>
    <w:rsid w:val="00A1753B"/>
    <w:rsid w:val="00A175B2"/>
    <w:rsid w:val="00A175B3"/>
    <w:rsid w:val="00A17B90"/>
    <w:rsid w:val="00A20D3C"/>
    <w:rsid w:val="00A20E6A"/>
    <w:rsid w:val="00A21E89"/>
    <w:rsid w:val="00A22083"/>
    <w:rsid w:val="00A2225B"/>
    <w:rsid w:val="00A22E16"/>
    <w:rsid w:val="00A22EF0"/>
    <w:rsid w:val="00A233BD"/>
    <w:rsid w:val="00A235FB"/>
    <w:rsid w:val="00A23758"/>
    <w:rsid w:val="00A237C1"/>
    <w:rsid w:val="00A238C0"/>
    <w:rsid w:val="00A2412C"/>
    <w:rsid w:val="00A2467C"/>
    <w:rsid w:val="00A24A73"/>
    <w:rsid w:val="00A24C5E"/>
    <w:rsid w:val="00A24EEA"/>
    <w:rsid w:val="00A25251"/>
    <w:rsid w:val="00A25878"/>
    <w:rsid w:val="00A25C59"/>
    <w:rsid w:val="00A260AA"/>
    <w:rsid w:val="00A26CF2"/>
    <w:rsid w:val="00A273E0"/>
    <w:rsid w:val="00A275B7"/>
    <w:rsid w:val="00A27689"/>
    <w:rsid w:val="00A30404"/>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4CA"/>
    <w:rsid w:val="00A34ADA"/>
    <w:rsid w:val="00A34BA3"/>
    <w:rsid w:val="00A352C9"/>
    <w:rsid w:val="00A374AB"/>
    <w:rsid w:val="00A3781F"/>
    <w:rsid w:val="00A37BFA"/>
    <w:rsid w:val="00A37C2D"/>
    <w:rsid w:val="00A37F4F"/>
    <w:rsid w:val="00A403B9"/>
    <w:rsid w:val="00A40475"/>
    <w:rsid w:val="00A40D6B"/>
    <w:rsid w:val="00A40EC1"/>
    <w:rsid w:val="00A4151B"/>
    <w:rsid w:val="00A41ACA"/>
    <w:rsid w:val="00A41D05"/>
    <w:rsid w:val="00A41FD8"/>
    <w:rsid w:val="00A42A07"/>
    <w:rsid w:val="00A42DA3"/>
    <w:rsid w:val="00A42E50"/>
    <w:rsid w:val="00A43699"/>
    <w:rsid w:val="00A438FD"/>
    <w:rsid w:val="00A43B5B"/>
    <w:rsid w:val="00A445AF"/>
    <w:rsid w:val="00A44672"/>
    <w:rsid w:val="00A4470D"/>
    <w:rsid w:val="00A44870"/>
    <w:rsid w:val="00A44962"/>
    <w:rsid w:val="00A44E1F"/>
    <w:rsid w:val="00A4538C"/>
    <w:rsid w:val="00A458A1"/>
    <w:rsid w:val="00A47194"/>
    <w:rsid w:val="00A47550"/>
    <w:rsid w:val="00A47AA9"/>
    <w:rsid w:val="00A47BFF"/>
    <w:rsid w:val="00A51010"/>
    <w:rsid w:val="00A511EA"/>
    <w:rsid w:val="00A5227F"/>
    <w:rsid w:val="00A523B9"/>
    <w:rsid w:val="00A53136"/>
    <w:rsid w:val="00A53454"/>
    <w:rsid w:val="00A53528"/>
    <w:rsid w:val="00A53B49"/>
    <w:rsid w:val="00A54026"/>
    <w:rsid w:val="00A54798"/>
    <w:rsid w:val="00A5563E"/>
    <w:rsid w:val="00A56D8F"/>
    <w:rsid w:val="00A56DA5"/>
    <w:rsid w:val="00A5722B"/>
    <w:rsid w:val="00A5763C"/>
    <w:rsid w:val="00A57701"/>
    <w:rsid w:val="00A57A2A"/>
    <w:rsid w:val="00A6005B"/>
    <w:rsid w:val="00A601D6"/>
    <w:rsid w:val="00A605A0"/>
    <w:rsid w:val="00A60758"/>
    <w:rsid w:val="00A60C30"/>
    <w:rsid w:val="00A60DEA"/>
    <w:rsid w:val="00A61D37"/>
    <w:rsid w:val="00A61ED4"/>
    <w:rsid w:val="00A62530"/>
    <w:rsid w:val="00A6285E"/>
    <w:rsid w:val="00A628D7"/>
    <w:rsid w:val="00A634E6"/>
    <w:rsid w:val="00A63716"/>
    <w:rsid w:val="00A63D9B"/>
    <w:rsid w:val="00A64183"/>
    <w:rsid w:val="00A646B5"/>
    <w:rsid w:val="00A64908"/>
    <w:rsid w:val="00A64AE5"/>
    <w:rsid w:val="00A64B40"/>
    <w:rsid w:val="00A6573B"/>
    <w:rsid w:val="00A658C4"/>
    <w:rsid w:val="00A65C1B"/>
    <w:rsid w:val="00A65D36"/>
    <w:rsid w:val="00A66119"/>
    <w:rsid w:val="00A66FA7"/>
    <w:rsid w:val="00A67802"/>
    <w:rsid w:val="00A67CE3"/>
    <w:rsid w:val="00A7043E"/>
    <w:rsid w:val="00A705F7"/>
    <w:rsid w:val="00A70AEB"/>
    <w:rsid w:val="00A70D78"/>
    <w:rsid w:val="00A70FAD"/>
    <w:rsid w:val="00A70FC3"/>
    <w:rsid w:val="00A71087"/>
    <w:rsid w:val="00A71D8B"/>
    <w:rsid w:val="00A71DF0"/>
    <w:rsid w:val="00A72287"/>
    <w:rsid w:val="00A72473"/>
    <w:rsid w:val="00A724A3"/>
    <w:rsid w:val="00A73779"/>
    <w:rsid w:val="00A7468D"/>
    <w:rsid w:val="00A748C0"/>
    <w:rsid w:val="00A74C9B"/>
    <w:rsid w:val="00A74FC2"/>
    <w:rsid w:val="00A75976"/>
    <w:rsid w:val="00A76848"/>
    <w:rsid w:val="00A76C77"/>
    <w:rsid w:val="00A7762D"/>
    <w:rsid w:val="00A77705"/>
    <w:rsid w:val="00A77771"/>
    <w:rsid w:val="00A80036"/>
    <w:rsid w:val="00A8006C"/>
    <w:rsid w:val="00A804BD"/>
    <w:rsid w:val="00A8058D"/>
    <w:rsid w:val="00A80707"/>
    <w:rsid w:val="00A8115A"/>
    <w:rsid w:val="00A815A8"/>
    <w:rsid w:val="00A81D1B"/>
    <w:rsid w:val="00A828D1"/>
    <w:rsid w:val="00A82F31"/>
    <w:rsid w:val="00A8301F"/>
    <w:rsid w:val="00A831E9"/>
    <w:rsid w:val="00A83834"/>
    <w:rsid w:val="00A83BE3"/>
    <w:rsid w:val="00A83F8B"/>
    <w:rsid w:val="00A84177"/>
    <w:rsid w:val="00A8439A"/>
    <w:rsid w:val="00A843BA"/>
    <w:rsid w:val="00A84AEB"/>
    <w:rsid w:val="00A850E7"/>
    <w:rsid w:val="00A85A05"/>
    <w:rsid w:val="00A86579"/>
    <w:rsid w:val="00A866D5"/>
    <w:rsid w:val="00A869C8"/>
    <w:rsid w:val="00A86AA5"/>
    <w:rsid w:val="00A86DAA"/>
    <w:rsid w:val="00A86E2C"/>
    <w:rsid w:val="00A871A4"/>
    <w:rsid w:val="00A900D7"/>
    <w:rsid w:val="00A901EA"/>
    <w:rsid w:val="00A90419"/>
    <w:rsid w:val="00A906B7"/>
    <w:rsid w:val="00A907B1"/>
    <w:rsid w:val="00A90AFD"/>
    <w:rsid w:val="00A9151B"/>
    <w:rsid w:val="00A91CDA"/>
    <w:rsid w:val="00A92141"/>
    <w:rsid w:val="00A921B8"/>
    <w:rsid w:val="00A92D97"/>
    <w:rsid w:val="00A9330D"/>
    <w:rsid w:val="00A93BB9"/>
    <w:rsid w:val="00A93C72"/>
    <w:rsid w:val="00A94435"/>
    <w:rsid w:val="00A94A1E"/>
    <w:rsid w:val="00A95221"/>
    <w:rsid w:val="00A9650A"/>
    <w:rsid w:val="00A969BE"/>
    <w:rsid w:val="00A97597"/>
    <w:rsid w:val="00A979AF"/>
    <w:rsid w:val="00AA09BE"/>
    <w:rsid w:val="00AA0F92"/>
    <w:rsid w:val="00AA1265"/>
    <w:rsid w:val="00AA1662"/>
    <w:rsid w:val="00AA187D"/>
    <w:rsid w:val="00AA197B"/>
    <w:rsid w:val="00AA1C84"/>
    <w:rsid w:val="00AA1D1F"/>
    <w:rsid w:val="00AA2130"/>
    <w:rsid w:val="00AA25AB"/>
    <w:rsid w:val="00AA297D"/>
    <w:rsid w:val="00AA305E"/>
    <w:rsid w:val="00AA3ED0"/>
    <w:rsid w:val="00AA4C14"/>
    <w:rsid w:val="00AA51C3"/>
    <w:rsid w:val="00AA5BAA"/>
    <w:rsid w:val="00AA5BF1"/>
    <w:rsid w:val="00AA5C40"/>
    <w:rsid w:val="00AA5FE7"/>
    <w:rsid w:val="00AA6832"/>
    <w:rsid w:val="00AA6DB0"/>
    <w:rsid w:val="00AA6F08"/>
    <w:rsid w:val="00AA789E"/>
    <w:rsid w:val="00AA79FA"/>
    <w:rsid w:val="00AB0E32"/>
    <w:rsid w:val="00AB0FA9"/>
    <w:rsid w:val="00AB14AC"/>
    <w:rsid w:val="00AB1B66"/>
    <w:rsid w:val="00AB2844"/>
    <w:rsid w:val="00AB3257"/>
    <w:rsid w:val="00AB40F7"/>
    <w:rsid w:val="00AB42CB"/>
    <w:rsid w:val="00AB4B94"/>
    <w:rsid w:val="00AB4CB6"/>
    <w:rsid w:val="00AB4D8D"/>
    <w:rsid w:val="00AB50EF"/>
    <w:rsid w:val="00AB5181"/>
    <w:rsid w:val="00AB6748"/>
    <w:rsid w:val="00AB74B0"/>
    <w:rsid w:val="00AB778C"/>
    <w:rsid w:val="00AB7BA3"/>
    <w:rsid w:val="00AB7DF2"/>
    <w:rsid w:val="00AB7F3D"/>
    <w:rsid w:val="00AC066D"/>
    <w:rsid w:val="00AC0D70"/>
    <w:rsid w:val="00AC1574"/>
    <w:rsid w:val="00AC1658"/>
    <w:rsid w:val="00AC16B8"/>
    <w:rsid w:val="00AC1E84"/>
    <w:rsid w:val="00AC1F62"/>
    <w:rsid w:val="00AC2113"/>
    <w:rsid w:val="00AC2142"/>
    <w:rsid w:val="00AC2B18"/>
    <w:rsid w:val="00AC2C4C"/>
    <w:rsid w:val="00AC302A"/>
    <w:rsid w:val="00AC3883"/>
    <w:rsid w:val="00AC3A68"/>
    <w:rsid w:val="00AC4005"/>
    <w:rsid w:val="00AC40F9"/>
    <w:rsid w:val="00AC422B"/>
    <w:rsid w:val="00AC4884"/>
    <w:rsid w:val="00AC4B91"/>
    <w:rsid w:val="00AC4D9F"/>
    <w:rsid w:val="00AC55D9"/>
    <w:rsid w:val="00AC5A77"/>
    <w:rsid w:val="00AC5F8B"/>
    <w:rsid w:val="00AC6113"/>
    <w:rsid w:val="00AC64F8"/>
    <w:rsid w:val="00AC65C8"/>
    <w:rsid w:val="00AC67B2"/>
    <w:rsid w:val="00AC6B33"/>
    <w:rsid w:val="00AC6C2E"/>
    <w:rsid w:val="00AD0840"/>
    <w:rsid w:val="00AD111A"/>
    <w:rsid w:val="00AD1AC6"/>
    <w:rsid w:val="00AD2A40"/>
    <w:rsid w:val="00AD2AB1"/>
    <w:rsid w:val="00AD2C5B"/>
    <w:rsid w:val="00AD3348"/>
    <w:rsid w:val="00AD3837"/>
    <w:rsid w:val="00AD3B93"/>
    <w:rsid w:val="00AD43E1"/>
    <w:rsid w:val="00AD45E6"/>
    <w:rsid w:val="00AD4B75"/>
    <w:rsid w:val="00AD5CDE"/>
    <w:rsid w:val="00AD5EEA"/>
    <w:rsid w:val="00AD60E5"/>
    <w:rsid w:val="00AD673B"/>
    <w:rsid w:val="00AD6A04"/>
    <w:rsid w:val="00AD709F"/>
    <w:rsid w:val="00AD74E7"/>
    <w:rsid w:val="00AE08A5"/>
    <w:rsid w:val="00AE1313"/>
    <w:rsid w:val="00AE1416"/>
    <w:rsid w:val="00AE196F"/>
    <w:rsid w:val="00AE254D"/>
    <w:rsid w:val="00AE2681"/>
    <w:rsid w:val="00AE2E56"/>
    <w:rsid w:val="00AE3BC4"/>
    <w:rsid w:val="00AE4324"/>
    <w:rsid w:val="00AE4589"/>
    <w:rsid w:val="00AE5FDB"/>
    <w:rsid w:val="00AE6195"/>
    <w:rsid w:val="00AE6238"/>
    <w:rsid w:val="00AE6726"/>
    <w:rsid w:val="00AE6CD3"/>
    <w:rsid w:val="00AE7F0B"/>
    <w:rsid w:val="00AF06D5"/>
    <w:rsid w:val="00AF07DF"/>
    <w:rsid w:val="00AF09EC"/>
    <w:rsid w:val="00AF0A21"/>
    <w:rsid w:val="00AF0BCA"/>
    <w:rsid w:val="00AF1439"/>
    <w:rsid w:val="00AF147C"/>
    <w:rsid w:val="00AF2B51"/>
    <w:rsid w:val="00AF2C94"/>
    <w:rsid w:val="00AF2EEB"/>
    <w:rsid w:val="00AF3151"/>
    <w:rsid w:val="00AF3168"/>
    <w:rsid w:val="00AF323F"/>
    <w:rsid w:val="00AF34B1"/>
    <w:rsid w:val="00AF3D5A"/>
    <w:rsid w:val="00AF422D"/>
    <w:rsid w:val="00AF5A90"/>
    <w:rsid w:val="00AF5ACD"/>
    <w:rsid w:val="00AF5C92"/>
    <w:rsid w:val="00AF5F7C"/>
    <w:rsid w:val="00AF6381"/>
    <w:rsid w:val="00AF64C1"/>
    <w:rsid w:val="00AF656B"/>
    <w:rsid w:val="00AF6659"/>
    <w:rsid w:val="00AF6A30"/>
    <w:rsid w:val="00AF6BBA"/>
    <w:rsid w:val="00AF727F"/>
    <w:rsid w:val="00AF7CF1"/>
    <w:rsid w:val="00B00B01"/>
    <w:rsid w:val="00B0101E"/>
    <w:rsid w:val="00B01060"/>
    <w:rsid w:val="00B02734"/>
    <w:rsid w:val="00B03401"/>
    <w:rsid w:val="00B036DD"/>
    <w:rsid w:val="00B03A7C"/>
    <w:rsid w:val="00B03F2B"/>
    <w:rsid w:val="00B03F86"/>
    <w:rsid w:val="00B041F0"/>
    <w:rsid w:val="00B042AA"/>
    <w:rsid w:val="00B04CC7"/>
    <w:rsid w:val="00B04D55"/>
    <w:rsid w:val="00B04DC5"/>
    <w:rsid w:val="00B0515D"/>
    <w:rsid w:val="00B051AD"/>
    <w:rsid w:val="00B057B4"/>
    <w:rsid w:val="00B05A9E"/>
    <w:rsid w:val="00B05E76"/>
    <w:rsid w:val="00B0603C"/>
    <w:rsid w:val="00B0622B"/>
    <w:rsid w:val="00B064D1"/>
    <w:rsid w:val="00B067D0"/>
    <w:rsid w:val="00B06B2A"/>
    <w:rsid w:val="00B06E2E"/>
    <w:rsid w:val="00B072BC"/>
    <w:rsid w:val="00B073A6"/>
    <w:rsid w:val="00B07788"/>
    <w:rsid w:val="00B10156"/>
    <w:rsid w:val="00B10583"/>
    <w:rsid w:val="00B10E8A"/>
    <w:rsid w:val="00B11449"/>
    <w:rsid w:val="00B11AC2"/>
    <w:rsid w:val="00B11F87"/>
    <w:rsid w:val="00B1200F"/>
    <w:rsid w:val="00B12248"/>
    <w:rsid w:val="00B12E8E"/>
    <w:rsid w:val="00B1361F"/>
    <w:rsid w:val="00B13DF9"/>
    <w:rsid w:val="00B148DA"/>
    <w:rsid w:val="00B14F02"/>
    <w:rsid w:val="00B153BF"/>
    <w:rsid w:val="00B15AF0"/>
    <w:rsid w:val="00B15C40"/>
    <w:rsid w:val="00B15C8F"/>
    <w:rsid w:val="00B15D1C"/>
    <w:rsid w:val="00B15FD5"/>
    <w:rsid w:val="00B16055"/>
    <w:rsid w:val="00B162DC"/>
    <w:rsid w:val="00B164DE"/>
    <w:rsid w:val="00B16F63"/>
    <w:rsid w:val="00B172A0"/>
    <w:rsid w:val="00B17A06"/>
    <w:rsid w:val="00B17C7D"/>
    <w:rsid w:val="00B17EE5"/>
    <w:rsid w:val="00B20037"/>
    <w:rsid w:val="00B20404"/>
    <w:rsid w:val="00B210C8"/>
    <w:rsid w:val="00B215F3"/>
    <w:rsid w:val="00B216AC"/>
    <w:rsid w:val="00B21A34"/>
    <w:rsid w:val="00B2305F"/>
    <w:rsid w:val="00B2332F"/>
    <w:rsid w:val="00B233A1"/>
    <w:rsid w:val="00B2355F"/>
    <w:rsid w:val="00B23736"/>
    <w:rsid w:val="00B23A0F"/>
    <w:rsid w:val="00B240B1"/>
    <w:rsid w:val="00B2436F"/>
    <w:rsid w:val="00B243AE"/>
    <w:rsid w:val="00B246C6"/>
    <w:rsid w:val="00B24940"/>
    <w:rsid w:val="00B24BE4"/>
    <w:rsid w:val="00B24D6E"/>
    <w:rsid w:val="00B24E9E"/>
    <w:rsid w:val="00B25929"/>
    <w:rsid w:val="00B2611B"/>
    <w:rsid w:val="00B262E4"/>
    <w:rsid w:val="00B26408"/>
    <w:rsid w:val="00B26770"/>
    <w:rsid w:val="00B26B29"/>
    <w:rsid w:val="00B26BDD"/>
    <w:rsid w:val="00B26C6E"/>
    <w:rsid w:val="00B26EE0"/>
    <w:rsid w:val="00B26F4F"/>
    <w:rsid w:val="00B27B79"/>
    <w:rsid w:val="00B30265"/>
    <w:rsid w:val="00B30751"/>
    <w:rsid w:val="00B3189D"/>
    <w:rsid w:val="00B31DCF"/>
    <w:rsid w:val="00B321ED"/>
    <w:rsid w:val="00B3313F"/>
    <w:rsid w:val="00B33451"/>
    <w:rsid w:val="00B33491"/>
    <w:rsid w:val="00B3423C"/>
    <w:rsid w:val="00B353FF"/>
    <w:rsid w:val="00B360BD"/>
    <w:rsid w:val="00B3665C"/>
    <w:rsid w:val="00B3666B"/>
    <w:rsid w:val="00B366A2"/>
    <w:rsid w:val="00B36800"/>
    <w:rsid w:val="00B369AE"/>
    <w:rsid w:val="00B37498"/>
    <w:rsid w:val="00B37A60"/>
    <w:rsid w:val="00B37E3E"/>
    <w:rsid w:val="00B37EFD"/>
    <w:rsid w:val="00B40113"/>
    <w:rsid w:val="00B40541"/>
    <w:rsid w:val="00B41468"/>
    <w:rsid w:val="00B418F7"/>
    <w:rsid w:val="00B41928"/>
    <w:rsid w:val="00B41E16"/>
    <w:rsid w:val="00B4210C"/>
    <w:rsid w:val="00B421E7"/>
    <w:rsid w:val="00B42460"/>
    <w:rsid w:val="00B42EA3"/>
    <w:rsid w:val="00B4380A"/>
    <w:rsid w:val="00B439D8"/>
    <w:rsid w:val="00B44279"/>
    <w:rsid w:val="00B44398"/>
    <w:rsid w:val="00B44750"/>
    <w:rsid w:val="00B449C0"/>
    <w:rsid w:val="00B44CFD"/>
    <w:rsid w:val="00B454E3"/>
    <w:rsid w:val="00B45540"/>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1C64"/>
    <w:rsid w:val="00B51D41"/>
    <w:rsid w:val="00B529D4"/>
    <w:rsid w:val="00B52E49"/>
    <w:rsid w:val="00B530C4"/>
    <w:rsid w:val="00B53A9D"/>
    <w:rsid w:val="00B53B4E"/>
    <w:rsid w:val="00B541B9"/>
    <w:rsid w:val="00B54419"/>
    <w:rsid w:val="00B54696"/>
    <w:rsid w:val="00B54891"/>
    <w:rsid w:val="00B54CE8"/>
    <w:rsid w:val="00B5519D"/>
    <w:rsid w:val="00B55291"/>
    <w:rsid w:val="00B5576D"/>
    <w:rsid w:val="00B5700C"/>
    <w:rsid w:val="00B571EF"/>
    <w:rsid w:val="00B573FC"/>
    <w:rsid w:val="00B57507"/>
    <w:rsid w:val="00B5755E"/>
    <w:rsid w:val="00B57896"/>
    <w:rsid w:val="00B57934"/>
    <w:rsid w:val="00B604A3"/>
    <w:rsid w:val="00B60ADD"/>
    <w:rsid w:val="00B60F97"/>
    <w:rsid w:val="00B61555"/>
    <w:rsid w:val="00B616DF"/>
    <w:rsid w:val="00B61A89"/>
    <w:rsid w:val="00B61D98"/>
    <w:rsid w:val="00B62845"/>
    <w:rsid w:val="00B62EBC"/>
    <w:rsid w:val="00B6368F"/>
    <w:rsid w:val="00B636D5"/>
    <w:rsid w:val="00B63759"/>
    <w:rsid w:val="00B6481F"/>
    <w:rsid w:val="00B651E5"/>
    <w:rsid w:val="00B65705"/>
    <w:rsid w:val="00B665FA"/>
    <w:rsid w:val="00B66996"/>
    <w:rsid w:val="00B67305"/>
    <w:rsid w:val="00B67372"/>
    <w:rsid w:val="00B675E5"/>
    <w:rsid w:val="00B7008A"/>
    <w:rsid w:val="00B70178"/>
    <w:rsid w:val="00B7040C"/>
    <w:rsid w:val="00B70966"/>
    <w:rsid w:val="00B70B2D"/>
    <w:rsid w:val="00B71079"/>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5E55"/>
    <w:rsid w:val="00B77002"/>
    <w:rsid w:val="00B777DD"/>
    <w:rsid w:val="00B77D4A"/>
    <w:rsid w:val="00B8060D"/>
    <w:rsid w:val="00B806D2"/>
    <w:rsid w:val="00B80893"/>
    <w:rsid w:val="00B80B2A"/>
    <w:rsid w:val="00B80BF1"/>
    <w:rsid w:val="00B81CFD"/>
    <w:rsid w:val="00B828B8"/>
    <w:rsid w:val="00B82A14"/>
    <w:rsid w:val="00B82AD2"/>
    <w:rsid w:val="00B83445"/>
    <w:rsid w:val="00B83C44"/>
    <w:rsid w:val="00B83E7E"/>
    <w:rsid w:val="00B84837"/>
    <w:rsid w:val="00B84851"/>
    <w:rsid w:val="00B85F92"/>
    <w:rsid w:val="00B860AF"/>
    <w:rsid w:val="00B86269"/>
    <w:rsid w:val="00B86345"/>
    <w:rsid w:val="00B86DEB"/>
    <w:rsid w:val="00B86F20"/>
    <w:rsid w:val="00B870C6"/>
    <w:rsid w:val="00B874A5"/>
    <w:rsid w:val="00B905D6"/>
    <w:rsid w:val="00B90950"/>
    <w:rsid w:val="00B90A54"/>
    <w:rsid w:val="00B90ED6"/>
    <w:rsid w:val="00B910FB"/>
    <w:rsid w:val="00B91412"/>
    <w:rsid w:val="00B919B0"/>
    <w:rsid w:val="00B9268D"/>
    <w:rsid w:val="00B929F7"/>
    <w:rsid w:val="00B932B0"/>
    <w:rsid w:val="00B9406A"/>
    <w:rsid w:val="00B9507D"/>
    <w:rsid w:val="00B954BD"/>
    <w:rsid w:val="00B9555E"/>
    <w:rsid w:val="00B95A00"/>
    <w:rsid w:val="00B95A0E"/>
    <w:rsid w:val="00B95A3D"/>
    <w:rsid w:val="00B960A2"/>
    <w:rsid w:val="00B963DC"/>
    <w:rsid w:val="00B96541"/>
    <w:rsid w:val="00B96806"/>
    <w:rsid w:val="00B97347"/>
    <w:rsid w:val="00B977D4"/>
    <w:rsid w:val="00B97B82"/>
    <w:rsid w:val="00BA06B2"/>
    <w:rsid w:val="00BA0BE7"/>
    <w:rsid w:val="00BA0DDF"/>
    <w:rsid w:val="00BA11CA"/>
    <w:rsid w:val="00BA1208"/>
    <w:rsid w:val="00BA125E"/>
    <w:rsid w:val="00BA1AA5"/>
    <w:rsid w:val="00BA1DB2"/>
    <w:rsid w:val="00BA2B86"/>
    <w:rsid w:val="00BA2E4A"/>
    <w:rsid w:val="00BA33A9"/>
    <w:rsid w:val="00BA36F6"/>
    <w:rsid w:val="00BA3910"/>
    <w:rsid w:val="00BA396F"/>
    <w:rsid w:val="00BA3A7A"/>
    <w:rsid w:val="00BA3EA4"/>
    <w:rsid w:val="00BA4714"/>
    <w:rsid w:val="00BA5297"/>
    <w:rsid w:val="00BA59B7"/>
    <w:rsid w:val="00BA5A0A"/>
    <w:rsid w:val="00BA5A14"/>
    <w:rsid w:val="00BA66DC"/>
    <w:rsid w:val="00BA68D4"/>
    <w:rsid w:val="00BA6B20"/>
    <w:rsid w:val="00BA6C91"/>
    <w:rsid w:val="00BA6CCD"/>
    <w:rsid w:val="00BA6D4A"/>
    <w:rsid w:val="00BA6D9D"/>
    <w:rsid w:val="00BA7169"/>
    <w:rsid w:val="00BA7924"/>
    <w:rsid w:val="00BA7C09"/>
    <w:rsid w:val="00BA7CC1"/>
    <w:rsid w:val="00BA7ED6"/>
    <w:rsid w:val="00BB016B"/>
    <w:rsid w:val="00BB0506"/>
    <w:rsid w:val="00BB06E3"/>
    <w:rsid w:val="00BB1D7E"/>
    <w:rsid w:val="00BB1F26"/>
    <w:rsid w:val="00BB2A2C"/>
    <w:rsid w:val="00BB2ED7"/>
    <w:rsid w:val="00BB37A8"/>
    <w:rsid w:val="00BB382E"/>
    <w:rsid w:val="00BB42F4"/>
    <w:rsid w:val="00BB485F"/>
    <w:rsid w:val="00BB4BC1"/>
    <w:rsid w:val="00BB5546"/>
    <w:rsid w:val="00BB5B81"/>
    <w:rsid w:val="00BB5C43"/>
    <w:rsid w:val="00BB5FBD"/>
    <w:rsid w:val="00BB6072"/>
    <w:rsid w:val="00BB67AA"/>
    <w:rsid w:val="00BB6DE2"/>
    <w:rsid w:val="00BB7089"/>
    <w:rsid w:val="00BB718C"/>
    <w:rsid w:val="00BB74BA"/>
    <w:rsid w:val="00BB750A"/>
    <w:rsid w:val="00BB761B"/>
    <w:rsid w:val="00BB796F"/>
    <w:rsid w:val="00BC029C"/>
    <w:rsid w:val="00BC09FD"/>
    <w:rsid w:val="00BC1B7E"/>
    <w:rsid w:val="00BC2AE0"/>
    <w:rsid w:val="00BC2D17"/>
    <w:rsid w:val="00BC3F20"/>
    <w:rsid w:val="00BC46B5"/>
    <w:rsid w:val="00BC4FA4"/>
    <w:rsid w:val="00BC5568"/>
    <w:rsid w:val="00BC57DC"/>
    <w:rsid w:val="00BC678C"/>
    <w:rsid w:val="00BD01A8"/>
    <w:rsid w:val="00BD0526"/>
    <w:rsid w:val="00BD122E"/>
    <w:rsid w:val="00BD1893"/>
    <w:rsid w:val="00BD1CCF"/>
    <w:rsid w:val="00BD3784"/>
    <w:rsid w:val="00BD378E"/>
    <w:rsid w:val="00BD4117"/>
    <w:rsid w:val="00BD41D8"/>
    <w:rsid w:val="00BD4673"/>
    <w:rsid w:val="00BD4B19"/>
    <w:rsid w:val="00BD4E6F"/>
    <w:rsid w:val="00BD571F"/>
    <w:rsid w:val="00BD5AD7"/>
    <w:rsid w:val="00BD5B86"/>
    <w:rsid w:val="00BD5B90"/>
    <w:rsid w:val="00BD5DC7"/>
    <w:rsid w:val="00BD6921"/>
    <w:rsid w:val="00BD7BFC"/>
    <w:rsid w:val="00BD7DE1"/>
    <w:rsid w:val="00BE15C2"/>
    <w:rsid w:val="00BE1B81"/>
    <w:rsid w:val="00BE1BD3"/>
    <w:rsid w:val="00BE258F"/>
    <w:rsid w:val="00BE2A37"/>
    <w:rsid w:val="00BE2C41"/>
    <w:rsid w:val="00BE2E77"/>
    <w:rsid w:val="00BE30D1"/>
    <w:rsid w:val="00BE40C2"/>
    <w:rsid w:val="00BE412D"/>
    <w:rsid w:val="00BE4357"/>
    <w:rsid w:val="00BE437A"/>
    <w:rsid w:val="00BE4724"/>
    <w:rsid w:val="00BE5825"/>
    <w:rsid w:val="00BE58E4"/>
    <w:rsid w:val="00BE5BF7"/>
    <w:rsid w:val="00BE6024"/>
    <w:rsid w:val="00BE62F5"/>
    <w:rsid w:val="00BE6518"/>
    <w:rsid w:val="00BE66DC"/>
    <w:rsid w:val="00BE6ECD"/>
    <w:rsid w:val="00BE7373"/>
    <w:rsid w:val="00BF02EA"/>
    <w:rsid w:val="00BF0F50"/>
    <w:rsid w:val="00BF1472"/>
    <w:rsid w:val="00BF1594"/>
    <w:rsid w:val="00BF1FF5"/>
    <w:rsid w:val="00BF22AB"/>
    <w:rsid w:val="00BF271B"/>
    <w:rsid w:val="00BF278D"/>
    <w:rsid w:val="00BF2CD2"/>
    <w:rsid w:val="00BF3ED1"/>
    <w:rsid w:val="00BF422D"/>
    <w:rsid w:val="00BF451D"/>
    <w:rsid w:val="00BF4A7D"/>
    <w:rsid w:val="00BF4D1B"/>
    <w:rsid w:val="00BF4E79"/>
    <w:rsid w:val="00BF4F6E"/>
    <w:rsid w:val="00BF5601"/>
    <w:rsid w:val="00BF57B3"/>
    <w:rsid w:val="00BF5F90"/>
    <w:rsid w:val="00BF5FBD"/>
    <w:rsid w:val="00BF61F5"/>
    <w:rsid w:val="00BF6651"/>
    <w:rsid w:val="00BF6C07"/>
    <w:rsid w:val="00BF6F8A"/>
    <w:rsid w:val="00BF70EE"/>
    <w:rsid w:val="00BF7CA8"/>
    <w:rsid w:val="00BF7EC6"/>
    <w:rsid w:val="00C00021"/>
    <w:rsid w:val="00C0236A"/>
    <w:rsid w:val="00C02839"/>
    <w:rsid w:val="00C03197"/>
    <w:rsid w:val="00C03239"/>
    <w:rsid w:val="00C04104"/>
    <w:rsid w:val="00C0464E"/>
    <w:rsid w:val="00C0476E"/>
    <w:rsid w:val="00C04EBB"/>
    <w:rsid w:val="00C059EB"/>
    <w:rsid w:val="00C06692"/>
    <w:rsid w:val="00C069C8"/>
    <w:rsid w:val="00C06AC7"/>
    <w:rsid w:val="00C06E28"/>
    <w:rsid w:val="00C0771C"/>
    <w:rsid w:val="00C07B04"/>
    <w:rsid w:val="00C100F1"/>
    <w:rsid w:val="00C10B17"/>
    <w:rsid w:val="00C11043"/>
    <w:rsid w:val="00C1199B"/>
    <w:rsid w:val="00C12557"/>
    <w:rsid w:val="00C1292F"/>
    <w:rsid w:val="00C12DA7"/>
    <w:rsid w:val="00C1353C"/>
    <w:rsid w:val="00C1373A"/>
    <w:rsid w:val="00C14152"/>
    <w:rsid w:val="00C142CD"/>
    <w:rsid w:val="00C146F7"/>
    <w:rsid w:val="00C14D62"/>
    <w:rsid w:val="00C14EE4"/>
    <w:rsid w:val="00C14F32"/>
    <w:rsid w:val="00C1579E"/>
    <w:rsid w:val="00C15913"/>
    <w:rsid w:val="00C15CDD"/>
    <w:rsid w:val="00C165ED"/>
    <w:rsid w:val="00C169A8"/>
    <w:rsid w:val="00C16BDF"/>
    <w:rsid w:val="00C17268"/>
    <w:rsid w:val="00C1767E"/>
    <w:rsid w:val="00C17882"/>
    <w:rsid w:val="00C2005D"/>
    <w:rsid w:val="00C2047D"/>
    <w:rsid w:val="00C2091F"/>
    <w:rsid w:val="00C20A0A"/>
    <w:rsid w:val="00C20E12"/>
    <w:rsid w:val="00C21950"/>
    <w:rsid w:val="00C22C37"/>
    <w:rsid w:val="00C22EA2"/>
    <w:rsid w:val="00C2368D"/>
    <w:rsid w:val="00C24095"/>
    <w:rsid w:val="00C241D5"/>
    <w:rsid w:val="00C2437D"/>
    <w:rsid w:val="00C24397"/>
    <w:rsid w:val="00C2444E"/>
    <w:rsid w:val="00C24C1A"/>
    <w:rsid w:val="00C24DE5"/>
    <w:rsid w:val="00C2545A"/>
    <w:rsid w:val="00C2565E"/>
    <w:rsid w:val="00C25AD9"/>
    <w:rsid w:val="00C25D6E"/>
    <w:rsid w:val="00C25EA4"/>
    <w:rsid w:val="00C262DA"/>
    <w:rsid w:val="00C26654"/>
    <w:rsid w:val="00C26D66"/>
    <w:rsid w:val="00C276DF"/>
    <w:rsid w:val="00C27E3D"/>
    <w:rsid w:val="00C27E88"/>
    <w:rsid w:val="00C30781"/>
    <w:rsid w:val="00C3088E"/>
    <w:rsid w:val="00C30DF0"/>
    <w:rsid w:val="00C31384"/>
    <w:rsid w:val="00C315E9"/>
    <w:rsid w:val="00C31956"/>
    <w:rsid w:val="00C322AF"/>
    <w:rsid w:val="00C32AAC"/>
    <w:rsid w:val="00C33B1E"/>
    <w:rsid w:val="00C33FB4"/>
    <w:rsid w:val="00C342DE"/>
    <w:rsid w:val="00C34665"/>
    <w:rsid w:val="00C34F50"/>
    <w:rsid w:val="00C350B7"/>
    <w:rsid w:val="00C3589E"/>
    <w:rsid w:val="00C35921"/>
    <w:rsid w:val="00C3619B"/>
    <w:rsid w:val="00C3627B"/>
    <w:rsid w:val="00C36DF5"/>
    <w:rsid w:val="00C379D0"/>
    <w:rsid w:val="00C37E1E"/>
    <w:rsid w:val="00C400AE"/>
    <w:rsid w:val="00C40AC1"/>
    <w:rsid w:val="00C41342"/>
    <w:rsid w:val="00C41422"/>
    <w:rsid w:val="00C414FE"/>
    <w:rsid w:val="00C41643"/>
    <w:rsid w:val="00C41B29"/>
    <w:rsid w:val="00C41BF9"/>
    <w:rsid w:val="00C41CCD"/>
    <w:rsid w:val="00C41FF9"/>
    <w:rsid w:val="00C42053"/>
    <w:rsid w:val="00C42278"/>
    <w:rsid w:val="00C42C05"/>
    <w:rsid w:val="00C431AA"/>
    <w:rsid w:val="00C43366"/>
    <w:rsid w:val="00C434F8"/>
    <w:rsid w:val="00C43706"/>
    <w:rsid w:val="00C44173"/>
    <w:rsid w:val="00C44774"/>
    <w:rsid w:val="00C448BD"/>
    <w:rsid w:val="00C44B61"/>
    <w:rsid w:val="00C4531C"/>
    <w:rsid w:val="00C456B1"/>
    <w:rsid w:val="00C45865"/>
    <w:rsid w:val="00C45913"/>
    <w:rsid w:val="00C45939"/>
    <w:rsid w:val="00C45B1D"/>
    <w:rsid w:val="00C4604C"/>
    <w:rsid w:val="00C46609"/>
    <w:rsid w:val="00C47489"/>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920"/>
    <w:rsid w:val="00C54B3B"/>
    <w:rsid w:val="00C54BE9"/>
    <w:rsid w:val="00C568BE"/>
    <w:rsid w:val="00C56F31"/>
    <w:rsid w:val="00C5722A"/>
    <w:rsid w:val="00C5761D"/>
    <w:rsid w:val="00C57BA7"/>
    <w:rsid w:val="00C6001A"/>
    <w:rsid w:val="00C60936"/>
    <w:rsid w:val="00C60F2F"/>
    <w:rsid w:val="00C611A6"/>
    <w:rsid w:val="00C61560"/>
    <w:rsid w:val="00C61D73"/>
    <w:rsid w:val="00C62419"/>
    <w:rsid w:val="00C6334B"/>
    <w:rsid w:val="00C6373F"/>
    <w:rsid w:val="00C64831"/>
    <w:rsid w:val="00C650A3"/>
    <w:rsid w:val="00C65719"/>
    <w:rsid w:val="00C658C4"/>
    <w:rsid w:val="00C65916"/>
    <w:rsid w:val="00C65B7B"/>
    <w:rsid w:val="00C65DF0"/>
    <w:rsid w:val="00C66BF4"/>
    <w:rsid w:val="00C66C85"/>
    <w:rsid w:val="00C6744C"/>
    <w:rsid w:val="00C677DC"/>
    <w:rsid w:val="00C67B67"/>
    <w:rsid w:val="00C67E75"/>
    <w:rsid w:val="00C7055E"/>
    <w:rsid w:val="00C70DE0"/>
    <w:rsid w:val="00C721B9"/>
    <w:rsid w:val="00C7289C"/>
    <w:rsid w:val="00C728AA"/>
    <w:rsid w:val="00C730A4"/>
    <w:rsid w:val="00C737DD"/>
    <w:rsid w:val="00C73F5E"/>
    <w:rsid w:val="00C74182"/>
    <w:rsid w:val="00C74260"/>
    <w:rsid w:val="00C7429F"/>
    <w:rsid w:val="00C74319"/>
    <w:rsid w:val="00C74417"/>
    <w:rsid w:val="00C744BA"/>
    <w:rsid w:val="00C748A7"/>
    <w:rsid w:val="00C74AC2"/>
    <w:rsid w:val="00C74D90"/>
    <w:rsid w:val="00C74F76"/>
    <w:rsid w:val="00C75082"/>
    <w:rsid w:val="00C7567A"/>
    <w:rsid w:val="00C756BB"/>
    <w:rsid w:val="00C758DF"/>
    <w:rsid w:val="00C75E56"/>
    <w:rsid w:val="00C75E7E"/>
    <w:rsid w:val="00C75F6A"/>
    <w:rsid w:val="00C768D2"/>
    <w:rsid w:val="00C77B0C"/>
    <w:rsid w:val="00C77FDA"/>
    <w:rsid w:val="00C807D9"/>
    <w:rsid w:val="00C80E7F"/>
    <w:rsid w:val="00C81408"/>
    <w:rsid w:val="00C815D3"/>
    <w:rsid w:val="00C819A9"/>
    <w:rsid w:val="00C8274D"/>
    <w:rsid w:val="00C82AB4"/>
    <w:rsid w:val="00C8311C"/>
    <w:rsid w:val="00C834A5"/>
    <w:rsid w:val="00C83D8D"/>
    <w:rsid w:val="00C83F91"/>
    <w:rsid w:val="00C841D1"/>
    <w:rsid w:val="00C84B8B"/>
    <w:rsid w:val="00C84CDF"/>
    <w:rsid w:val="00C85A34"/>
    <w:rsid w:val="00C85B27"/>
    <w:rsid w:val="00C85EBC"/>
    <w:rsid w:val="00C862F9"/>
    <w:rsid w:val="00C86498"/>
    <w:rsid w:val="00C865B1"/>
    <w:rsid w:val="00C867B8"/>
    <w:rsid w:val="00C87148"/>
    <w:rsid w:val="00C8797B"/>
    <w:rsid w:val="00C90174"/>
    <w:rsid w:val="00C90C36"/>
    <w:rsid w:val="00C91B11"/>
    <w:rsid w:val="00C91C27"/>
    <w:rsid w:val="00C91C69"/>
    <w:rsid w:val="00C91D4F"/>
    <w:rsid w:val="00C927A7"/>
    <w:rsid w:val="00C93249"/>
    <w:rsid w:val="00C93434"/>
    <w:rsid w:val="00C93F66"/>
    <w:rsid w:val="00C94283"/>
    <w:rsid w:val="00C94D58"/>
    <w:rsid w:val="00C951DF"/>
    <w:rsid w:val="00C954A4"/>
    <w:rsid w:val="00C9573C"/>
    <w:rsid w:val="00C96175"/>
    <w:rsid w:val="00C964F6"/>
    <w:rsid w:val="00C96650"/>
    <w:rsid w:val="00C96AD9"/>
    <w:rsid w:val="00C9795A"/>
    <w:rsid w:val="00C97CE3"/>
    <w:rsid w:val="00CA0C75"/>
    <w:rsid w:val="00CA0D53"/>
    <w:rsid w:val="00CA1866"/>
    <w:rsid w:val="00CA1919"/>
    <w:rsid w:val="00CA2CAB"/>
    <w:rsid w:val="00CA3328"/>
    <w:rsid w:val="00CA332F"/>
    <w:rsid w:val="00CA34D7"/>
    <w:rsid w:val="00CA37A2"/>
    <w:rsid w:val="00CA38A6"/>
    <w:rsid w:val="00CA3B18"/>
    <w:rsid w:val="00CA3FC6"/>
    <w:rsid w:val="00CA45C6"/>
    <w:rsid w:val="00CA4669"/>
    <w:rsid w:val="00CA4910"/>
    <w:rsid w:val="00CA4B06"/>
    <w:rsid w:val="00CA4DFA"/>
    <w:rsid w:val="00CA50F6"/>
    <w:rsid w:val="00CA53AD"/>
    <w:rsid w:val="00CA53D1"/>
    <w:rsid w:val="00CA568A"/>
    <w:rsid w:val="00CA56F7"/>
    <w:rsid w:val="00CA60B6"/>
    <w:rsid w:val="00CA611D"/>
    <w:rsid w:val="00CA6571"/>
    <w:rsid w:val="00CA65D3"/>
    <w:rsid w:val="00CA68A9"/>
    <w:rsid w:val="00CA6DFF"/>
    <w:rsid w:val="00CA6EC9"/>
    <w:rsid w:val="00CA7266"/>
    <w:rsid w:val="00CA75CA"/>
    <w:rsid w:val="00CA7DFE"/>
    <w:rsid w:val="00CB01AC"/>
    <w:rsid w:val="00CB055E"/>
    <w:rsid w:val="00CB0E98"/>
    <w:rsid w:val="00CB1384"/>
    <w:rsid w:val="00CB14EC"/>
    <w:rsid w:val="00CB185B"/>
    <w:rsid w:val="00CB1A35"/>
    <w:rsid w:val="00CB1D4B"/>
    <w:rsid w:val="00CB1DD7"/>
    <w:rsid w:val="00CB2304"/>
    <w:rsid w:val="00CB26E9"/>
    <w:rsid w:val="00CB29A1"/>
    <w:rsid w:val="00CB2B88"/>
    <w:rsid w:val="00CB3027"/>
    <w:rsid w:val="00CB3727"/>
    <w:rsid w:val="00CB3860"/>
    <w:rsid w:val="00CB3A41"/>
    <w:rsid w:val="00CB3FB1"/>
    <w:rsid w:val="00CB4649"/>
    <w:rsid w:val="00CB49B6"/>
    <w:rsid w:val="00CB55E8"/>
    <w:rsid w:val="00CB571B"/>
    <w:rsid w:val="00CB5D0F"/>
    <w:rsid w:val="00CB629B"/>
    <w:rsid w:val="00CB66CA"/>
    <w:rsid w:val="00CB6DFD"/>
    <w:rsid w:val="00CB6E73"/>
    <w:rsid w:val="00CB6EA5"/>
    <w:rsid w:val="00CB6F45"/>
    <w:rsid w:val="00CB72D3"/>
    <w:rsid w:val="00CB72E0"/>
    <w:rsid w:val="00CB763A"/>
    <w:rsid w:val="00CB76D3"/>
    <w:rsid w:val="00CB7C24"/>
    <w:rsid w:val="00CB7E52"/>
    <w:rsid w:val="00CB7FE6"/>
    <w:rsid w:val="00CC0578"/>
    <w:rsid w:val="00CC05E9"/>
    <w:rsid w:val="00CC1154"/>
    <w:rsid w:val="00CC1253"/>
    <w:rsid w:val="00CC1335"/>
    <w:rsid w:val="00CC1573"/>
    <w:rsid w:val="00CC18A5"/>
    <w:rsid w:val="00CC1B97"/>
    <w:rsid w:val="00CC1FD4"/>
    <w:rsid w:val="00CC2611"/>
    <w:rsid w:val="00CC2AB3"/>
    <w:rsid w:val="00CC2B2C"/>
    <w:rsid w:val="00CC2BFC"/>
    <w:rsid w:val="00CC3275"/>
    <w:rsid w:val="00CC3311"/>
    <w:rsid w:val="00CC3568"/>
    <w:rsid w:val="00CC37FD"/>
    <w:rsid w:val="00CC38D2"/>
    <w:rsid w:val="00CC3DF6"/>
    <w:rsid w:val="00CC42BC"/>
    <w:rsid w:val="00CC5D2F"/>
    <w:rsid w:val="00CC60E4"/>
    <w:rsid w:val="00CC640E"/>
    <w:rsid w:val="00CC673D"/>
    <w:rsid w:val="00CC6A6E"/>
    <w:rsid w:val="00CC6CF3"/>
    <w:rsid w:val="00CC6F06"/>
    <w:rsid w:val="00CC704A"/>
    <w:rsid w:val="00CC7118"/>
    <w:rsid w:val="00CD00C7"/>
    <w:rsid w:val="00CD03DD"/>
    <w:rsid w:val="00CD0EA2"/>
    <w:rsid w:val="00CD196E"/>
    <w:rsid w:val="00CD1F8A"/>
    <w:rsid w:val="00CD2274"/>
    <w:rsid w:val="00CD24F2"/>
    <w:rsid w:val="00CD298A"/>
    <w:rsid w:val="00CD2C68"/>
    <w:rsid w:val="00CD318A"/>
    <w:rsid w:val="00CD3969"/>
    <w:rsid w:val="00CD3BB4"/>
    <w:rsid w:val="00CD48E3"/>
    <w:rsid w:val="00CD4BE9"/>
    <w:rsid w:val="00CD4E7C"/>
    <w:rsid w:val="00CD5107"/>
    <w:rsid w:val="00CD5560"/>
    <w:rsid w:val="00CD59E1"/>
    <w:rsid w:val="00CD5B0A"/>
    <w:rsid w:val="00CD5BAF"/>
    <w:rsid w:val="00CD60FB"/>
    <w:rsid w:val="00CD638E"/>
    <w:rsid w:val="00CD69BC"/>
    <w:rsid w:val="00CD6AD4"/>
    <w:rsid w:val="00CD7144"/>
    <w:rsid w:val="00CD7477"/>
    <w:rsid w:val="00CD7612"/>
    <w:rsid w:val="00CD7E46"/>
    <w:rsid w:val="00CE0326"/>
    <w:rsid w:val="00CE0B16"/>
    <w:rsid w:val="00CE1049"/>
    <w:rsid w:val="00CE1212"/>
    <w:rsid w:val="00CE1A92"/>
    <w:rsid w:val="00CE1E21"/>
    <w:rsid w:val="00CE3E5A"/>
    <w:rsid w:val="00CE473E"/>
    <w:rsid w:val="00CE4D78"/>
    <w:rsid w:val="00CE522F"/>
    <w:rsid w:val="00CE6B08"/>
    <w:rsid w:val="00CE6D0B"/>
    <w:rsid w:val="00CE7030"/>
    <w:rsid w:val="00CE7032"/>
    <w:rsid w:val="00CE75AA"/>
    <w:rsid w:val="00CE76B2"/>
    <w:rsid w:val="00CE7809"/>
    <w:rsid w:val="00CE7D24"/>
    <w:rsid w:val="00CF0BA5"/>
    <w:rsid w:val="00CF0F16"/>
    <w:rsid w:val="00CF0F28"/>
    <w:rsid w:val="00CF1438"/>
    <w:rsid w:val="00CF1A62"/>
    <w:rsid w:val="00CF324E"/>
    <w:rsid w:val="00CF33D7"/>
    <w:rsid w:val="00CF3536"/>
    <w:rsid w:val="00CF3893"/>
    <w:rsid w:val="00CF3935"/>
    <w:rsid w:val="00CF3B86"/>
    <w:rsid w:val="00CF46F6"/>
    <w:rsid w:val="00CF4DEA"/>
    <w:rsid w:val="00CF5795"/>
    <w:rsid w:val="00CF596F"/>
    <w:rsid w:val="00CF684E"/>
    <w:rsid w:val="00CF736A"/>
    <w:rsid w:val="00CF7851"/>
    <w:rsid w:val="00CF7E8F"/>
    <w:rsid w:val="00D005B2"/>
    <w:rsid w:val="00D00777"/>
    <w:rsid w:val="00D00A4B"/>
    <w:rsid w:val="00D00AAD"/>
    <w:rsid w:val="00D00D44"/>
    <w:rsid w:val="00D018F8"/>
    <w:rsid w:val="00D01A5D"/>
    <w:rsid w:val="00D01AA6"/>
    <w:rsid w:val="00D0202F"/>
    <w:rsid w:val="00D03287"/>
    <w:rsid w:val="00D0388C"/>
    <w:rsid w:val="00D0420E"/>
    <w:rsid w:val="00D04249"/>
    <w:rsid w:val="00D04481"/>
    <w:rsid w:val="00D04A86"/>
    <w:rsid w:val="00D04DBE"/>
    <w:rsid w:val="00D0538F"/>
    <w:rsid w:val="00D055B4"/>
    <w:rsid w:val="00D063DA"/>
    <w:rsid w:val="00D0653A"/>
    <w:rsid w:val="00D0693F"/>
    <w:rsid w:val="00D0771D"/>
    <w:rsid w:val="00D0779D"/>
    <w:rsid w:val="00D07A57"/>
    <w:rsid w:val="00D10002"/>
    <w:rsid w:val="00D10911"/>
    <w:rsid w:val="00D11486"/>
    <w:rsid w:val="00D11881"/>
    <w:rsid w:val="00D123E6"/>
    <w:rsid w:val="00D12415"/>
    <w:rsid w:val="00D12B0F"/>
    <w:rsid w:val="00D12ED7"/>
    <w:rsid w:val="00D12F2D"/>
    <w:rsid w:val="00D13387"/>
    <w:rsid w:val="00D13861"/>
    <w:rsid w:val="00D13CCC"/>
    <w:rsid w:val="00D1432B"/>
    <w:rsid w:val="00D14A5B"/>
    <w:rsid w:val="00D15668"/>
    <w:rsid w:val="00D15783"/>
    <w:rsid w:val="00D158F4"/>
    <w:rsid w:val="00D15A55"/>
    <w:rsid w:val="00D15B23"/>
    <w:rsid w:val="00D20185"/>
    <w:rsid w:val="00D2100D"/>
    <w:rsid w:val="00D212C3"/>
    <w:rsid w:val="00D21B77"/>
    <w:rsid w:val="00D220DF"/>
    <w:rsid w:val="00D222EB"/>
    <w:rsid w:val="00D23394"/>
    <w:rsid w:val="00D235CE"/>
    <w:rsid w:val="00D23621"/>
    <w:rsid w:val="00D23AC0"/>
    <w:rsid w:val="00D2403F"/>
    <w:rsid w:val="00D24862"/>
    <w:rsid w:val="00D24D62"/>
    <w:rsid w:val="00D254A5"/>
    <w:rsid w:val="00D25670"/>
    <w:rsid w:val="00D256D7"/>
    <w:rsid w:val="00D25A1D"/>
    <w:rsid w:val="00D25EE1"/>
    <w:rsid w:val="00D25F24"/>
    <w:rsid w:val="00D25F76"/>
    <w:rsid w:val="00D260F8"/>
    <w:rsid w:val="00D262A4"/>
    <w:rsid w:val="00D2690B"/>
    <w:rsid w:val="00D26B2C"/>
    <w:rsid w:val="00D2766C"/>
    <w:rsid w:val="00D276D8"/>
    <w:rsid w:val="00D27B7E"/>
    <w:rsid w:val="00D27DAE"/>
    <w:rsid w:val="00D27F4A"/>
    <w:rsid w:val="00D305C4"/>
    <w:rsid w:val="00D3068F"/>
    <w:rsid w:val="00D306EC"/>
    <w:rsid w:val="00D30702"/>
    <w:rsid w:val="00D3084F"/>
    <w:rsid w:val="00D30AED"/>
    <w:rsid w:val="00D30B02"/>
    <w:rsid w:val="00D30C3A"/>
    <w:rsid w:val="00D30D52"/>
    <w:rsid w:val="00D3128A"/>
    <w:rsid w:val="00D31717"/>
    <w:rsid w:val="00D3171E"/>
    <w:rsid w:val="00D31B1D"/>
    <w:rsid w:val="00D31DEC"/>
    <w:rsid w:val="00D328F0"/>
    <w:rsid w:val="00D33157"/>
    <w:rsid w:val="00D34554"/>
    <w:rsid w:val="00D34578"/>
    <w:rsid w:val="00D34608"/>
    <w:rsid w:val="00D349A0"/>
    <w:rsid w:val="00D35B18"/>
    <w:rsid w:val="00D365BB"/>
    <w:rsid w:val="00D37DAA"/>
    <w:rsid w:val="00D40338"/>
    <w:rsid w:val="00D40458"/>
    <w:rsid w:val="00D405A1"/>
    <w:rsid w:val="00D40F06"/>
    <w:rsid w:val="00D41268"/>
    <w:rsid w:val="00D414AA"/>
    <w:rsid w:val="00D414FE"/>
    <w:rsid w:val="00D4151C"/>
    <w:rsid w:val="00D415EC"/>
    <w:rsid w:val="00D41E6C"/>
    <w:rsid w:val="00D41FC6"/>
    <w:rsid w:val="00D42483"/>
    <w:rsid w:val="00D4283B"/>
    <w:rsid w:val="00D42CE3"/>
    <w:rsid w:val="00D4344E"/>
    <w:rsid w:val="00D43484"/>
    <w:rsid w:val="00D43612"/>
    <w:rsid w:val="00D43663"/>
    <w:rsid w:val="00D440F3"/>
    <w:rsid w:val="00D443B2"/>
    <w:rsid w:val="00D44A3B"/>
    <w:rsid w:val="00D44A80"/>
    <w:rsid w:val="00D453A8"/>
    <w:rsid w:val="00D45717"/>
    <w:rsid w:val="00D457A1"/>
    <w:rsid w:val="00D4587D"/>
    <w:rsid w:val="00D460BF"/>
    <w:rsid w:val="00D4646D"/>
    <w:rsid w:val="00D46A92"/>
    <w:rsid w:val="00D46AA1"/>
    <w:rsid w:val="00D46DCF"/>
    <w:rsid w:val="00D47046"/>
    <w:rsid w:val="00D470F8"/>
    <w:rsid w:val="00D477ED"/>
    <w:rsid w:val="00D47EEC"/>
    <w:rsid w:val="00D500B5"/>
    <w:rsid w:val="00D50375"/>
    <w:rsid w:val="00D50415"/>
    <w:rsid w:val="00D50D1E"/>
    <w:rsid w:val="00D51AE3"/>
    <w:rsid w:val="00D532BC"/>
    <w:rsid w:val="00D5386C"/>
    <w:rsid w:val="00D53E33"/>
    <w:rsid w:val="00D54576"/>
    <w:rsid w:val="00D54848"/>
    <w:rsid w:val="00D54E7E"/>
    <w:rsid w:val="00D5615F"/>
    <w:rsid w:val="00D573B0"/>
    <w:rsid w:val="00D60E5A"/>
    <w:rsid w:val="00D612CC"/>
    <w:rsid w:val="00D612D1"/>
    <w:rsid w:val="00D61867"/>
    <w:rsid w:val="00D6249E"/>
    <w:rsid w:val="00D624C2"/>
    <w:rsid w:val="00D62A62"/>
    <w:rsid w:val="00D62CA3"/>
    <w:rsid w:val="00D62D3E"/>
    <w:rsid w:val="00D632EE"/>
    <w:rsid w:val="00D63738"/>
    <w:rsid w:val="00D639EE"/>
    <w:rsid w:val="00D63E23"/>
    <w:rsid w:val="00D64444"/>
    <w:rsid w:val="00D645CA"/>
    <w:rsid w:val="00D64772"/>
    <w:rsid w:val="00D649A6"/>
    <w:rsid w:val="00D669C8"/>
    <w:rsid w:val="00D66CD0"/>
    <w:rsid w:val="00D66DDC"/>
    <w:rsid w:val="00D6747F"/>
    <w:rsid w:val="00D67D66"/>
    <w:rsid w:val="00D707E3"/>
    <w:rsid w:val="00D709AA"/>
    <w:rsid w:val="00D711F2"/>
    <w:rsid w:val="00D71610"/>
    <w:rsid w:val="00D71B5F"/>
    <w:rsid w:val="00D71C6A"/>
    <w:rsid w:val="00D71F54"/>
    <w:rsid w:val="00D72009"/>
    <w:rsid w:val="00D7208F"/>
    <w:rsid w:val="00D7310A"/>
    <w:rsid w:val="00D73BFB"/>
    <w:rsid w:val="00D73D4D"/>
    <w:rsid w:val="00D74212"/>
    <w:rsid w:val="00D7449D"/>
    <w:rsid w:val="00D748F2"/>
    <w:rsid w:val="00D7540B"/>
    <w:rsid w:val="00D75DF6"/>
    <w:rsid w:val="00D7626D"/>
    <w:rsid w:val="00D76AE2"/>
    <w:rsid w:val="00D7705B"/>
    <w:rsid w:val="00D77104"/>
    <w:rsid w:val="00D77230"/>
    <w:rsid w:val="00D776CD"/>
    <w:rsid w:val="00D77E68"/>
    <w:rsid w:val="00D77F08"/>
    <w:rsid w:val="00D80558"/>
    <w:rsid w:val="00D80931"/>
    <w:rsid w:val="00D80CD1"/>
    <w:rsid w:val="00D80FE6"/>
    <w:rsid w:val="00D81BFA"/>
    <w:rsid w:val="00D81F55"/>
    <w:rsid w:val="00D821A4"/>
    <w:rsid w:val="00D82521"/>
    <w:rsid w:val="00D82B9D"/>
    <w:rsid w:val="00D82C65"/>
    <w:rsid w:val="00D82EA2"/>
    <w:rsid w:val="00D831D5"/>
    <w:rsid w:val="00D837AE"/>
    <w:rsid w:val="00D83A3A"/>
    <w:rsid w:val="00D8408B"/>
    <w:rsid w:val="00D841C9"/>
    <w:rsid w:val="00D8448F"/>
    <w:rsid w:val="00D850CF"/>
    <w:rsid w:val="00D85C05"/>
    <w:rsid w:val="00D85F26"/>
    <w:rsid w:val="00D862C2"/>
    <w:rsid w:val="00D86F9C"/>
    <w:rsid w:val="00D87375"/>
    <w:rsid w:val="00D875AC"/>
    <w:rsid w:val="00D87E5C"/>
    <w:rsid w:val="00D90158"/>
    <w:rsid w:val="00D90354"/>
    <w:rsid w:val="00D904D8"/>
    <w:rsid w:val="00D90517"/>
    <w:rsid w:val="00D9096A"/>
    <w:rsid w:val="00D90F79"/>
    <w:rsid w:val="00D918CC"/>
    <w:rsid w:val="00D91BD0"/>
    <w:rsid w:val="00D91F66"/>
    <w:rsid w:val="00D92048"/>
    <w:rsid w:val="00D92058"/>
    <w:rsid w:val="00D9228C"/>
    <w:rsid w:val="00D92555"/>
    <w:rsid w:val="00D92DC9"/>
    <w:rsid w:val="00D93052"/>
    <w:rsid w:val="00D9376E"/>
    <w:rsid w:val="00D93B5A"/>
    <w:rsid w:val="00D941E3"/>
    <w:rsid w:val="00D94360"/>
    <w:rsid w:val="00D944A7"/>
    <w:rsid w:val="00D946CE"/>
    <w:rsid w:val="00D94B6B"/>
    <w:rsid w:val="00D95A10"/>
    <w:rsid w:val="00D95A8A"/>
    <w:rsid w:val="00D95ABC"/>
    <w:rsid w:val="00D95B13"/>
    <w:rsid w:val="00D97822"/>
    <w:rsid w:val="00D97CAE"/>
    <w:rsid w:val="00D97F8D"/>
    <w:rsid w:val="00DA01F2"/>
    <w:rsid w:val="00DA04DC"/>
    <w:rsid w:val="00DA088A"/>
    <w:rsid w:val="00DA08D7"/>
    <w:rsid w:val="00DA0F57"/>
    <w:rsid w:val="00DA1514"/>
    <w:rsid w:val="00DA174D"/>
    <w:rsid w:val="00DA1CE0"/>
    <w:rsid w:val="00DA1FD7"/>
    <w:rsid w:val="00DA20ED"/>
    <w:rsid w:val="00DA444E"/>
    <w:rsid w:val="00DA4514"/>
    <w:rsid w:val="00DA4FCA"/>
    <w:rsid w:val="00DA5017"/>
    <w:rsid w:val="00DA5E68"/>
    <w:rsid w:val="00DA5EAA"/>
    <w:rsid w:val="00DA66B1"/>
    <w:rsid w:val="00DA7A68"/>
    <w:rsid w:val="00DA7C21"/>
    <w:rsid w:val="00DA7CF1"/>
    <w:rsid w:val="00DA7ECE"/>
    <w:rsid w:val="00DB0BD4"/>
    <w:rsid w:val="00DB0F01"/>
    <w:rsid w:val="00DB1751"/>
    <w:rsid w:val="00DB18F5"/>
    <w:rsid w:val="00DB1BEF"/>
    <w:rsid w:val="00DB1EB1"/>
    <w:rsid w:val="00DB1F05"/>
    <w:rsid w:val="00DB23C2"/>
    <w:rsid w:val="00DB2940"/>
    <w:rsid w:val="00DB2999"/>
    <w:rsid w:val="00DB3915"/>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60"/>
    <w:rsid w:val="00DC20A0"/>
    <w:rsid w:val="00DC26A3"/>
    <w:rsid w:val="00DC3935"/>
    <w:rsid w:val="00DC3B9B"/>
    <w:rsid w:val="00DC3EB4"/>
    <w:rsid w:val="00DC44D1"/>
    <w:rsid w:val="00DC58E5"/>
    <w:rsid w:val="00DC5C5A"/>
    <w:rsid w:val="00DC620F"/>
    <w:rsid w:val="00DC64D0"/>
    <w:rsid w:val="00DC6B65"/>
    <w:rsid w:val="00DC6DDA"/>
    <w:rsid w:val="00DC6E4D"/>
    <w:rsid w:val="00DC70CE"/>
    <w:rsid w:val="00DC7A1D"/>
    <w:rsid w:val="00DC7D45"/>
    <w:rsid w:val="00DC7F84"/>
    <w:rsid w:val="00DD0031"/>
    <w:rsid w:val="00DD0178"/>
    <w:rsid w:val="00DD0A33"/>
    <w:rsid w:val="00DD0ACA"/>
    <w:rsid w:val="00DD0C12"/>
    <w:rsid w:val="00DD1314"/>
    <w:rsid w:val="00DD1C99"/>
    <w:rsid w:val="00DD21D5"/>
    <w:rsid w:val="00DD245D"/>
    <w:rsid w:val="00DD2646"/>
    <w:rsid w:val="00DD2AA7"/>
    <w:rsid w:val="00DD2BD6"/>
    <w:rsid w:val="00DD31B1"/>
    <w:rsid w:val="00DD4542"/>
    <w:rsid w:val="00DD4A3A"/>
    <w:rsid w:val="00DD4B74"/>
    <w:rsid w:val="00DD4C26"/>
    <w:rsid w:val="00DD570B"/>
    <w:rsid w:val="00DD6426"/>
    <w:rsid w:val="00DD6486"/>
    <w:rsid w:val="00DD6B13"/>
    <w:rsid w:val="00DD7294"/>
    <w:rsid w:val="00DD74C7"/>
    <w:rsid w:val="00DD7731"/>
    <w:rsid w:val="00DD777E"/>
    <w:rsid w:val="00DD7FA2"/>
    <w:rsid w:val="00DE0DD7"/>
    <w:rsid w:val="00DE11D8"/>
    <w:rsid w:val="00DE14CE"/>
    <w:rsid w:val="00DE1B8A"/>
    <w:rsid w:val="00DE1CF1"/>
    <w:rsid w:val="00DE3ADC"/>
    <w:rsid w:val="00DE3ADD"/>
    <w:rsid w:val="00DE45CD"/>
    <w:rsid w:val="00DE497E"/>
    <w:rsid w:val="00DE4CC5"/>
    <w:rsid w:val="00DE4FA4"/>
    <w:rsid w:val="00DE505A"/>
    <w:rsid w:val="00DE51D8"/>
    <w:rsid w:val="00DE554D"/>
    <w:rsid w:val="00DE59D1"/>
    <w:rsid w:val="00DE5BA2"/>
    <w:rsid w:val="00DE6811"/>
    <w:rsid w:val="00DE7305"/>
    <w:rsid w:val="00DE7C36"/>
    <w:rsid w:val="00DF05C9"/>
    <w:rsid w:val="00DF07D5"/>
    <w:rsid w:val="00DF0C4D"/>
    <w:rsid w:val="00DF0DED"/>
    <w:rsid w:val="00DF1008"/>
    <w:rsid w:val="00DF1A8C"/>
    <w:rsid w:val="00DF2050"/>
    <w:rsid w:val="00DF2173"/>
    <w:rsid w:val="00DF2186"/>
    <w:rsid w:val="00DF28A9"/>
    <w:rsid w:val="00DF2A91"/>
    <w:rsid w:val="00DF341B"/>
    <w:rsid w:val="00DF35D0"/>
    <w:rsid w:val="00DF38A2"/>
    <w:rsid w:val="00DF4A2A"/>
    <w:rsid w:val="00DF4DF7"/>
    <w:rsid w:val="00DF529E"/>
    <w:rsid w:val="00DF60C2"/>
    <w:rsid w:val="00DF6107"/>
    <w:rsid w:val="00DF65E6"/>
    <w:rsid w:val="00DF676F"/>
    <w:rsid w:val="00DF6E12"/>
    <w:rsid w:val="00DF73EB"/>
    <w:rsid w:val="00DF7409"/>
    <w:rsid w:val="00DF7AEF"/>
    <w:rsid w:val="00DF7EFF"/>
    <w:rsid w:val="00E001BE"/>
    <w:rsid w:val="00E001DA"/>
    <w:rsid w:val="00E00361"/>
    <w:rsid w:val="00E00E9C"/>
    <w:rsid w:val="00E01811"/>
    <w:rsid w:val="00E0188F"/>
    <w:rsid w:val="00E01AC3"/>
    <w:rsid w:val="00E01D3A"/>
    <w:rsid w:val="00E020AB"/>
    <w:rsid w:val="00E0225F"/>
    <w:rsid w:val="00E022E1"/>
    <w:rsid w:val="00E02459"/>
    <w:rsid w:val="00E027C5"/>
    <w:rsid w:val="00E02F18"/>
    <w:rsid w:val="00E02F2B"/>
    <w:rsid w:val="00E0379F"/>
    <w:rsid w:val="00E03824"/>
    <w:rsid w:val="00E03BF0"/>
    <w:rsid w:val="00E03C3E"/>
    <w:rsid w:val="00E0456D"/>
    <w:rsid w:val="00E04D2B"/>
    <w:rsid w:val="00E0560F"/>
    <w:rsid w:val="00E0597B"/>
    <w:rsid w:val="00E05C49"/>
    <w:rsid w:val="00E05CCF"/>
    <w:rsid w:val="00E06F14"/>
    <w:rsid w:val="00E074D1"/>
    <w:rsid w:val="00E10890"/>
    <w:rsid w:val="00E10A65"/>
    <w:rsid w:val="00E1175C"/>
    <w:rsid w:val="00E117D5"/>
    <w:rsid w:val="00E1187E"/>
    <w:rsid w:val="00E11C80"/>
    <w:rsid w:val="00E11F76"/>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69"/>
    <w:rsid w:val="00E163C0"/>
    <w:rsid w:val="00E16DBB"/>
    <w:rsid w:val="00E1753F"/>
    <w:rsid w:val="00E175A9"/>
    <w:rsid w:val="00E178A0"/>
    <w:rsid w:val="00E17A4F"/>
    <w:rsid w:val="00E17C19"/>
    <w:rsid w:val="00E200C4"/>
    <w:rsid w:val="00E2048A"/>
    <w:rsid w:val="00E206C8"/>
    <w:rsid w:val="00E20CBE"/>
    <w:rsid w:val="00E2173F"/>
    <w:rsid w:val="00E21B1D"/>
    <w:rsid w:val="00E2206D"/>
    <w:rsid w:val="00E2210A"/>
    <w:rsid w:val="00E22B59"/>
    <w:rsid w:val="00E22C0E"/>
    <w:rsid w:val="00E22E60"/>
    <w:rsid w:val="00E2325B"/>
    <w:rsid w:val="00E23307"/>
    <w:rsid w:val="00E23940"/>
    <w:rsid w:val="00E23E82"/>
    <w:rsid w:val="00E240C7"/>
    <w:rsid w:val="00E24143"/>
    <w:rsid w:val="00E24602"/>
    <w:rsid w:val="00E2470B"/>
    <w:rsid w:val="00E24EF0"/>
    <w:rsid w:val="00E250A7"/>
    <w:rsid w:val="00E259EA"/>
    <w:rsid w:val="00E27787"/>
    <w:rsid w:val="00E277B9"/>
    <w:rsid w:val="00E27CE3"/>
    <w:rsid w:val="00E27F64"/>
    <w:rsid w:val="00E27F86"/>
    <w:rsid w:val="00E30F4D"/>
    <w:rsid w:val="00E31118"/>
    <w:rsid w:val="00E313EF"/>
    <w:rsid w:val="00E31508"/>
    <w:rsid w:val="00E3165D"/>
    <w:rsid w:val="00E3199F"/>
    <w:rsid w:val="00E31ED0"/>
    <w:rsid w:val="00E32CFC"/>
    <w:rsid w:val="00E32F99"/>
    <w:rsid w:val="00E33249"/>
    <w:rsid w:val="00E33BB2"/>
    <w:rsid w:val="00E33DF4"/>
    <w:rsid w:val="00E34301"/>
    <w:rsid w:val="00E34A9A"/>
    <w:rsid w:val="00E35662"/>
    <w:rsid w:val="00E3636E"/>
    <w:rsid w:val="00E375F4"/>
    <w:rsid w:val="00E40C70"/>
    <w:rsid w:val="00E410D9"/>
    <w:rsid w:val="00E4127C"/>
    <w:rsid w:val="00E41C57"/>
    <w:rsid w:val="00E4219F"/>
    <w:rsid w:val="00E42883"/>
    <w:rsid w:val="00E42C20"/>
    <w:rsid w:val="00E42F3A"/>
    <w:rsid w:val="00E42FA5"/>
    <w:rsid w:val="00E4325D"/>
    <w:rsid w:val="00E4355F"/>
    <w:rsid w:val="00E437B8"/>
    <w:rsid w:val="00E43C39"/>
    <w:rsid w:val="00E43D92"/>
    <w:rsid w:val="00E43E9D"/>
    <w:rsid w:val="00E447D6"/>
    <w:rsid w:val="00E450AE"/>
    <w:rsid w:val="00E45751"/>
    <w:rsid w:val="00E457C2"/>
    <w:rsid w:val="00E45A80"/>
    <w:rsid w:val="00E464F7"/>
    <w:rsid w:val="00E46547"/>
    <w:rsid w:val="00E468CE"/>
    <w:rsid w:val="00E46CFB"/>
    <w:rsid w:val="00E46D7E"/>
    <w:rsid w:val="00E47CDC"/>
    <w:rsid w:val="00E47F40"/>
    <w:rsid w:val="00E504E6"/>
    <w:rsid w:val="00E507EA"/>
    <w:rsid w:val="00E514B4"/>
    <w:rsid w:val="00E5283D"/>
    <w:rsid w:val="00E52F8E"/>
    <w:rsid w:val="00E5404F"/>
    <w:rsid w:val="00E54179"/>
    <w:rsid w:val="00E54340"/>
    <w:rsid w:val="00E54521"/>
    <w:rsid w:val="00E55055"/>
    <w:rsid w:val="00E5544F"/>
    <w:rsid w:val="00E554A5"/>
    <w:rsid w:val="00E55B2C"/>
    <w:rsid w:val="00E561E4"/>
    <w:rsid w:val="00E5652F"/>
    <w:rsid w:val="00E56546"/>
    <w:rsid w:val="00E567BE"/>
    <w:rsid w:val="00E57356"/>
    <w:rsid w:val="00E57CD0"/>
    <w:rsid w:val="00E57E97"/>
    <w:rsid w:val="00E6009C"/>
    <w:rsid w:val="00E605CE"/>
    <w:rsid w:val="00E60D81"/>
    <w:rsid w:val="00E6192F"/>
    <w:rsid w:val="00E61B85"/>
    <w:rsid w:val="00E61E98"/>
    <w:rsid w:val="00E61EB0"/>
    <w:rsid w:val="00E62303"/>
    <w:rsid w:val="00E6231F"/>
    <w:rsid w:val="00E62AA9"/>
    <w:rsid w:val="00E62E00"/>
    <w:rsid w:val="00E64ED3"/>
    <w:rsid w:val="00E64F01"/>
    <w:rsid w:val="00E64FFD"/>
    <w:rsid w:val="00E653D5"/>
    <w:rsid w:val="00E6541B"/>
    <w:rsid w:val="00E65743"/>
    <w:rsid w:val="00E6664C"/>
    <w:rsid w:val="00E6673D"/>
    <w:rsid w:val="00E66BC4"/>
    <w:rsid w:val="00E66D61"/>
    <w:rsid w:val="00E674B0"/>
    <w:rsid w:val="00E67659"/>
    <w:rsid w:val="00E67D62"/>
    <w:rsid w:val="00E67E51"/>
    <w:rsid w:val="00E70545"/>
    <w:rsid w:val="00E70A46"/>
    <w:rsid w:val="00E7126C"/>
    <w:rsid w:val="00E71A16"/>
    <w:rsid w:val="00E71F2A"/>
    <w:rsid w:val="00E72078"/>
    <w:rsid w:val="00E73088"/>
    <w:rsid w:val="00E73252"/>
    <w:rsid w:val="00E73445"/>
    <w:rsid w:val="00E73620"/>
    <w:rsid w:val="00E73D70"/>
    <w:rsid w:val="00E73E90"/>
    <w:rsid w:val="00E74966"/>
    <w:rsid w:val="00E74B67"/>
    <w:rsid w:val="00E74DFD"/>
    <w:rsid w:val="00E75202"/>
    <w:rsid w:val="00E7564C"/>
    <w:rsid w:val="00E7589E"/>
    <w:rsid w:val="00E75951"/>
    <w:rsid w:val="00E75DCC"/>
    <w:rsid w:val="00E75E67"/>
    <w:rsid w:val="00E76691"/>
    <w:rsid w:val="00E76E4A"/>
    <w:rsid w:val="00E80092"/>
    <w:rsid w:val="00E803F7"/>
    <w:rsid w:val="00E80746"/>
    <w:rsid w:val="00E80CFC"/>
    <w:rsid w:val="00E81180"/>
    <w:rsid w:val="00E818C0"/>
    <w:rsid w:val="00E824E1"/>
    <w:rsid w:val="00E82679"/>
    <w:rsid w:val="00E83130"/>
    <w:rsid w:val="00E8368A"/>
    <w:rsid w:val="00E839F7"/>
    <w:rsid w:val="00E84190"/>
    <w:rsid w:val="00E842F8"/>
    <w:rsid w:val="00E84663"/>
    <w:rsid w:val="00E85081"/>
    <w:rsid w:val="00E86550"/>
    <w:rsid w:val="00E8691D"/>
    <w:rsid w:val="00E870D5"/>
    <w:rsid w:val="00E87138"/>
    <w:rsid w:val="00E8725B"/>
    <w:rsid w:val="00E87796"/>
    <w:rsid w:val="00E901A2"/>
    <w:rsid w:val="00E90354"/>
    <w:rsid w:val="00E90592"/>
    <w:rsid w:val="00E9059E"/>
    <w:rsid w:val="00E905C0"/>
    <w:rsid w:val="00E906D3"/>
    <w:rsid w:val="00E90D33"/>
    <w:rsid w:val="00E910D4"/>
    <w:rsid w:val="00E9137F"/>
    <w:rsid w:val="00E915B8"/>
    <w:rsid w:val="00E91967"/>
    <w:rsid w:val="00E920F3"/>
    <w:rsid w:val="00E927A0"/>
    <w:rsid w:val="00E92C66"/>
    <w:rsid w:val="00E92D17"/>
    <w:rsid w:val="00E92DE2"/>
    <w:rsid w:val="00E9348E"/>
    <w:rsid w:val="00E936C6"/>
    <w:rsid w:val="00E9383C"/>
    <w:rsid w:val="00E93EBF"/>
    <w:rsid w:val="00E93F21"/>
    <w:rsid w:val="00E94A1D"/>
    <w:rsid w:val="00E94DD1"/>
    <w:rsid w:val="00E94E06"/>
    <w:rsid w:val="00E9508A"/>
    <w:rsid w:val="00E95AE6"/>
    <w:rsid w:val="00E95E6D"/>
    <w:rsid w:val="00E968CF"/>
    <w:rsid w:val="00E96D01"/>
    <w:rsid w:val="00EA00EA"/>
    <w:rsid w:val="00EA072C"/>
    <w:rsid w:val="00EA0942"/>
    <w:rsid w:val="00EA127B"/>
    <w:rsid w:val="00EA1BCF"/>
    <w:rsid w:val="00EA1DE1"/>
    <w:rsid w:val="00EA2003"/>
    <w:rsid w:val="00EA25BA"/>
    <w:rsid w:val="00EA2836"/>
    <w:rsid w:val="00EA2E1B"/>
    <w:rsid w:val="00EA2EB3"/>
    <w:rsid w:val="00EA2F91"/>
    <w:rsid w:val="00EA33EB"/>
    <w:rsid w:val="00EA3974"/>
    <w:rsid w:val="00EA3D16"/>
    <w:rsid w:val="00EA41C6"/>
    <w:rsid w:val="00EA4856"/>
    <w:rsid w:val="00EA55FC"/>
    <w:rsid w:val="00EA598F"/>
    <w:rsid w:val="00EA5E79"/>
    <w:rsid w:val="00EA6201"/>
    <w:rsid w:val="00EA6767"/>
    <w:rsid w:val="00EA6B9B"/>
    <w:rsid w:val="00EA6DE5"/>
    <w:rsid w:val="00EA71EB"/>
    <w:rsid w:val="00EA7373"/>
    <w:rsid w:val="00EA7379"/>
    <w:rsid w:val="00EB024E"/>
    <w:rsid w:val="00EB02E6"/>
    <w:rsid w:val="00EB0350"/>
    <w:rsid w:val="00EB04BB"/>
    <w:rsid w:val="00EB05DC"/>
    <w:rsid w:val="00EB1DDB"/>
    <w:rsid w:val="00EB22B1"/>
    <w:rsid w:val="00EB3413"/>
    <w:rsid w:val="00EB359D"/>
    <w:rsid w:val="00EB35C9"/>
    <w:rsid w:val="00EB3F85"/>
    <w:rsid w:val="00EB3FF2"/>
    <w:rsid w:val="00EB432C"/>
    <w:rsid w:val="00EB4335"/>
    <w:rsid w:val="00EB488D"/>
    <w:rsid w:val="00EB4BD4"/>
    <w:rsid w:val="00EB511B"/>
    <w:rsid w:val="00EB55CD"/>
    <w:rsid w:val="00EB57DC"/>
    <w:rsid w:val="00EB7208"/>
    <w:rsid w:val="00EB7481"/>
    <w:rsid w:val="00EB78FC"/>
    <w:rsid w:val="00EB7A5A"/>
    <w:rsid w:val="00EB7ACD"/>
    <w:rsid w:val="00EC0174"/>
    <w:rsid w:val="00EC03C8"/>
    <w:rsid w:val="00EC0550"/>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BBC"/>
    <w:rsid w:val="00EC4D6B"/>
    <w:rsid w:val="00EC4EF4"/>
    <w:rsid w:val="00EC5177"/>
    <w:rsid w:val="00EC53B4"/>
    <w:rsid w:val="00EC576C"/>
    <w:rsid w:val="00EC5AB3"/>
    <w:rsid w:val="00EC5F3A"/>
    <w:rsid w:val="00EC61EF"/>
    <w:rsid w:val="00EC6A49"/>
    <w:rsid w:val="00EC700F"/>
    <w:rsid w:val="00EC7543"/>
    <w:rsid w:val="00EC761A"/>
    <w:rsid w:val="00EC76C5"/>
    <w:rsid w:val="00EC7C03"/>
    <w:rsid w:val="00ED041D"/>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74D"/>
    <w:rsid w:val="00ED6AF0"/>
    <w:rsid w:val="00ED6E66"/>
    <w:rsid w:val="00ED7221"/>
    <w:rsid w:val="00ED7733"/>
    <w:rsid w:val="00ED7830"/>
    <w:rsid w:val="00ED7A93"/>
    <w:rsid w:val="00ED7EDD"/>
    <w:rsid w:val="00EE0262"/>
    <w:rsid w:val="00EE0298"/>
    <w:rsid w:val="00EE097D"/>
    <w:rsid w:val="00EE1139"/>
    <w:rsid w:val="00EE13F8"/>
    <w:rsid w:val="00EE13FD"/>
    <w:rsid w:val="00EE2A67"/>
    <w:rsid w:val="00EE2BEC"/>
    <w:rsid w:val="00EE2D34"/>
    <w:rsid w:val="00EE2EDE"/>
    <w:rsid w:val="00EE3031"/>
    <w:rsid w:val="00EE3644"/>
    <w:rsid w:val="00EE3E80"/>
    <w:rsid w:val="00EE4240"/>
    <w:rsid w:val="00EE4DD9"/>
    <w:rsid w:val="00EE53C4"/>
    <w:rsid w:val="00EE5455"/>
    <w:rsid w:val="00EE5A2D"/>
    <w:rsid w:val="00EE5A49"/>
    <w:rsid w:val="00EE6325"/>
    <w:rsid w:val="00EE6819"/>
    <w:rsid w:val="00EE6AE1"/>
    <w:rsid w:val="00EE6EED"/>
    <w:rsid w:val="00EE70D0"/>
    <w:rsid w:val="00EE77A9"/>
    <w:rsid w:val="00EE7E65"/>
    <w:rsid w:val="00EE7FB3"/>
    <w:rsid w:val="00EF0876"/>
    <w:rsid w:val="00EF0E43"/>
    <w:rsid w:val="00EF11D1"/>
    <w:rsid w:val="00EF1618"/>
    <w:rsid w:val="00EF1ABF"/>
    <w:rsid w:val="00EF1DE4"/>
    <w:rsid w:val="00EF263E"/>
    <w:rsid w:val="00EF2847"/>
    <w:rsid w:val="00EF2A6C"/>
    <w:rsid w:val="00EF3277"/>
    <w:rsid w:val="00EF3432"/>
    <w:rsid w:val="00EF475A"/>
    <w:rsid w:val="00EF4A76"/>
    <w:rsid w:val="00EF4FAA"/>
    <w:rsid w:val="00EF5AD9"/>
    <w:rsid w:val="00EF61CF"/>
    <w:rsid w:val="00EF67B7"/>
    <w:rsid w:val="00EF6A39"/>
    <w:rsid w:val="00EF6F86"/>
    <w:rsid w:val="00EF700C"/>
    <w:rsid w:val="00EF7EBD"/>
    <w:rsid w:val="00EF7EE5"/>
    <w:rsid w:val="00F006BA"/>
    <w:rsid w:val="00F00762"/>
    <w:rsid w:val="00F007B1"/>
    <w:rsid w:val="00F008F8"/>
    <w:rsid w:val="00F009F1"/>
    <w:rsid w:val="00F00AA4"/>
    <w:rsid w:val="00F011EA"/>
    <w:rsid w:val="00F017D1"/>
    <w:rsid w:val="00F01825"/>
    <w:rsid w:val="00F0214C"/>
    <w:rsid w:val="00F0286C"/>
    <w:rsid w:val="00F02C5A"/>
    <w:rsid w:val="00F02C5C"/>
    <w:rsid w:val="00F04DE0"/>
    <w:rsid w:val="00F0579B"/>
    <w:rsid w:val="00F05B70"/>
    <w:rsid w:val="00F06D58"/>
    <w:rsid w:val="00F07047"/>
    <w:rsid w:val="00F07178"/>
    <w:rsid w:val="00F079BA"/>
    <w:rsid w:val="00F07A84"/>
    <w:rsid w:val="00F1021A"/>
    <w:rsid w:val="00F10877"/>
    <w:rsid w:val="00F10931"/>
    <w:rsid w:val="00F112AF"/>
    <w:rsid w:val="00F1194C"/>
    <w:rsid w:val="00F11BD5"/>
    <w:rsid w:val="00F11EA5"/>
    <w:rsid w:val="00F12994"/>
    <w:rsid w:val="00F12FD3"/>
    <w:rsid w:val="00F13143"/>
    <w:rsid w:val="00F1346E"/>
    <w:rsid w:val="00F14020"/>
    <w:rsid w:val="00F1425B"/>
    <w:rsid w:val="00F14842"/>
    <w:rsid w:val="00F149F0"/>
    <w:rsid w:val="00F14AA5"/>
    <w:rsid w:val="00F14C82"/>
    <w:rsid w:val="00F15548"/>
    <w:rsid w:val="00F15ECA"/>
    <w:rsid w:val="00F15F74"/>
    <w:rsid w:val="00F163B6"/>
    <w:rsid w:val="00F16484"/>
    <w:rsid w:val="00F165E9"/>
    <w:rsid w:val="00F172DA"/>
    <w:rsid w:val="00F173B6"/>
    <w:rsid w:val="00F20236"/>
    <w:rsid w:val="00F211AB"/>
    <w:rsid w:val="00F21569"/>
    <w:rsid w:val="00F2186C"/>
    <w:rsid w:val="00F2194F"/>
    <w:rsid w:val="00F2228A"/>
    <w:rsid w:val="00F22F65"/>
    <w:rsid w:val="00F23AEE"/>
    <w:rsid w:val="00F23CB7"/>
    <w:rsid w:val="00F24AFB"/>
    <w:rsid w:val="00F25CC9"/>
    <w:rsid w:val="00F25D39"/>
    <w:rsid w:val="00F25DBE"/>
    <w:rsid w:val="00F26746"/>
    <w:rsid w:val="00F26B40"/>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395B"/>
    <w:rsid w:val="00F34254"/>
    <w:rsid w:val="00F3468F"/>
    <w:rsid w:val="00F34BDD"/>
    <w:rsid w:val="00F35219"/>
    <w:rsid w:val="00F36A68"/>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4196"/>
    <w:rsid w:val="00F4489B"/>
    <w:rsid w:val="00F44E14"/>
    <w:rsid w:val="00F4518A"/>
    <w:rsid w:val="00F4565C"/>
    <w:rsid w:val="00F45945"/>
    <w:rsid w:val="00F45BA9"/>
    <w:rsid w:val="00F45DA1"/>
    <w:rsid w:val="00F466AA"/>
    <w:rsid w:val="00F46760"/>
    <w:rsid w:val="00F4683B"/>
    <w:rsid w:val="00F4734F"/>
    <w:rsid w:val="00F4783B"/>
    <w:rsid w:val="00F47902"/>
    <w:rsid w:val="00F47C5B"/>
    <w:rsid w:val="00F47CCD"/>
    <w:rsid w:val="00F50096"/>
    <w:rsid w:val="00F507DF"/>
    <w:rsid w:val="00F50A5D"/>
    <w:rsid w:val="00F50D1B"/>
    <w:rsid w:val="00F5106C"/>
    <w:rsid w:val="00F51223"/>
    <w:rsid w:val="00F51463"/>
    <w:rsid w:val="00F5161C"/>
    <w:rsid w:val="00F5179E"/>
    <w:rsid w:val="00F517A5"/>
    <w:rsid w:val="00F51F04"/>
    <w:rsid w:val="00F523E9"/>
    <w:rsid w:val="00F5250D"/>
    <w:rsid w:val="00F5289B"/>
    <w:rsid w:val="00F52984"/>
    <w:rsid w:val="00F530C4"/>
    <w:rsid w:val="00F537E1"/>
    <w:rsid w:val="00F53821"/>
    <w:rsid w:val="00F538F9"/>
    <w:rsid w:val="00F53E1F"/>
    <w:rsid w:val="00F5429B"/>
    <w:rsid w:val="00F54F66"/>
    <w:rsid w:val="00F550C8"/>
    <w:rsid w:val="00F550CE"/>
    <w:rsid w:val="00F55217"/>
    <w:rsid w:val="00F55622"/>
    <w:rsid w:val="00F5564F"/>
    <w:rsid w:val="00F5580F"/>
    <w:rsid w:val="00F56011"/>
    <w:rsid w:val="00F56A83"/>
    <w:rsid w:val="00F56AC4"/>
    <w:rsid w:val="00F56E26"/>
    <w:rsid w:val="00F5742B"/>
    <w:rsid w:val="00F60490"/>
    <w:rsid w:val="00F606B3"/>
    <w:rsid w:val="00F608AD"/>
    <w:rsid w:val="00F60ECC"/>
    <w:rsid w:val="00F615AF"/>
    <w:rsid w:val="00F61A20"/>
    <w:rsid w:val="00F62028"/>
    <w:rsid w:val="00F62171"/>
    <w:rsid w:val="00F6247A"/>
    <w:rsid w:val="00F63EE3"/>
    <w:rsid w:val="00F65199"/>
    <w:rsid w:val="00F6530F"/>
    <w:rsid w:val="00F653BA"/>
    <w:rsid w:val="00F659BB"/>
    <w:rsid w:val="00F65EC3"/>
    <w:rsid w:val="00F6626D"/>
    <w:rsid w:val="00F66A3C"/>
    <w:rsid w:val="00F674EE"/>
    <w:rsid w:val="00F67A6E"/>
    <w:rsid w:val="00F67B6D"/>
    <w:rsid w:val="00F703EC"/>
    <w:rsid w:val="00F70691"/>
    <w:rsid w:val="00F70C7D"/>
    <w:rsid w:val="00F70EDD"/>
    <w:rsid w:val="00F70EDF"/>
    <w:rsid w:val="00F70FE4"/>
    <w:rsid w:val="00F71088"/>
    <w:rsid w:val="00F714F4"/>
    <w:rsid w:val="00F721B8"/>
    <w:rsid w:val="00F722DC"/>
    <w:rsid w:val="00F723A0"/>
    <w:rsid w:val="00F72616"/>
    <w:rsid w:val="00F72AFB"/>
    <w:rsid w:val="00F72CD2"/>
    <w:rsid w:val="00F72FEA"/>
    <w:rsid w:val="00F73208"/>
    <w:rsid w:val="00F73779"/>
    <w:rsid w:val="00F73B99"/>
    <w:rsid w:val="00F7408B"/>
    <w:rsid w:val="00F7494B"/>
    <w:rsid w:val="00F74A1B"/>
    <w:rsid w:val="00F74EAF"/>
    <w:rsid w:val="00F75434"/>
    <w:rsid w:val="00F75634"/>
    <w:rsid w:val="00F75D19"/>
    <w:rsid w:val="00F75D98"/>
    <w:rsid w:val="00F75FA2"/>
    <w:rsid w:val="00F762F5"/>
    <w:rsid w:val="00F7645F"/>
    <w:rsid w:val="00F76A7E"/>
    <w:rsid w:val="00F76D31"/>
    <w:rsid w:val="00F76E12"/>
    <w:rsid w:val="00F76F23"/>
    <w:rsid w:val="00F770D8"/>
    <w:rsid w:val="00F772FE"/>
    <w:rsid w:val="00F773DC"/>
    <w:rsid w:val="00F77549"/>
    <w:rsid w:val="00F80585"/>
    <w:rsid w:val="00F80967"/>
    <w:rsid w:val="00F80B0C"/>
    <w:rsid w:val="00F81220"/>
    <w:rsid w:val="00F813E9"/>
    <w:rsid w:val="00F81588"/>
    <w:rsid w:val="00F81862"/>
    <w:rsid w:val="00F82BBF"/>
    <w:rsid w:val="00F82F51"/>
    <w:rsid w:val="00F83596"/>
    <w:rsid w:val="00F84598"/>
    <w:rsid w:val="00F849DD"/>
    <w:rsid w:val="00F854AA"/>
    <w:rsid w:val="00F855B3"/>
    <w:rsid w:val="00F8579C"/>
    <w:rsid w:val="00F85835"/>
    <w:rsid w:val="00F85923"/>
    <w:rsid w:val="00F85F2C"/>
    <w:rsid w:val="00F85F6F"/>
    <w:rsid w:val="00F8638B"/>
    <w:rsid w:val="00F8695E"/>
    <w:rsid w:val="00F871FC"/>
    <w:rsid w:val="00F8759A"/>
    <w:rsid w:val="00F875E5"/>
    <w:rsid w:val="00F87A8F"/>
    <w:rsid w:val="00F90D68"/>
    <w:rsid w:val="00F91412"/>
    <w:rsid w:val="00F91913"/>
    <w:rsid w:val="00F91C6F"/>
    <w:rsid w:val="00F91FE6"/>
    <w:rsid w:val="00F922BC"/>
    <w:rsid w:val="00F927E1"/>
    <w:rsid w:val="00F92BA3"/>
    <w:rsid w:val="00F9475C"/>
    <w:rsid w:val="00F95116"/>
    <w:rsid w:val="00F9533F"/>
    <w:rsid w:val="00F95A9D"/>
    <w:rsid w:val="00F95C0D"/>
    <w:rsid w:val="00F95EB5"/>
    <w:rsid w:val="00F9669F"/>
    <w:rsid w:val="00F9680A"/>
    <w:rsid w:val="00F9682A"/>
    <w:rsid w:val="00F97B22"/>
    <w:rsid w:val="00F97C23"/>
    <w:rsid w:val="00FA067B"/>
    <w:rsid w:val="00FA0949"/>
    <w:rsid w:val="00FA0AA5"/>
    <w:rsid w:val="00FA1066"/>
    <w:rsid w:val="00FA106C"/>
    <w:rsid w:val="00FA1202"/>
    <w:rsid w:val="00FA1D9C"/>
    <w:rsid w:val="00FA284B"/>
    <w:rsid w:val="00FA2B82"/>
    <w:rsid w:val="00FA329A"/>
    <w:rsid w:val="00FA4269"/>
    <w:rsid w:val="00FA46D2"/>
    <w:rsid w:val="00FA4811"/>
    <w:rsid w:val="00FA4985"/>
    <w:rsid w:val="00FA4E0E"/>
    <w:rsid w:val="00FA4FFA"/>
    <w:rsid w:val="00FA50AC"/>
    <w:rsid w:val="00FA5132"/>
    <w:rsid w:val="00FA571A"/>
    <w:rsid w:val="00FA5BE7"/>
    <w:rsid w:val="00FA61C2"/>
    <w:rsid w:val="00FA64DD"/>
    <w:rsid w:val="00FA68E7"/>
    <w:rsid w:val="00FA6AA3"/>
    <w:rsid w:val="00FA7626"/>
    <w:rsid w:val="00FA770A"/>
    <w:rsid w:val="00FA7814"/>
    <w:rsid w:val="00FA7B69"/>
    <w:rsid w:val="00FA7C11"/>
    <w:rsid w:val="00FA7D31"/>
    <w:rsid w:val="00FB065E"/>
    <w:rsid w:val="00FB07D2"/>
    <w:rsid w:val="00FB0DF9"/>
    <w:rsid w:val="00FB0E43"/>
    <w:rsid w:val="00FB1639"/>
    <w:rsid w:val="00FB2DB1"/>
    <w:rsid w:val="00FB3142"/>
    <w:rsid w:val="00FB32CB"/>
    <w:rsid w:val="00FB4016"/>
    <w:rsid w:val="00FB4104"/>
    <w:rsid w:val="00FB4306"/>
    <w:rsid w:val="00FB57CE"/>
    <w:rsid w:val="00FB594E"/>
    <w:rsid w:val="00FB68B8"/>
    <w:rsid w:val="00FB6C76"/>
    <w:rsid w:val="00FB6FDD"/>
    <w:rsid w:val="00FB72C9"/>
    <w:rsid w:val="00FB746E"/>
    <w:rsid w:val="00FB7DD3"/>
    <w:rsid w:val="00FC007A"/>
    <w:rsid w:val="00FC0588"/>
    <w:rsid w:val="00FC07CB"/>
    <w:rsid w:val="00FC1DF4"/>
    <w:rsid w:val="00FC23F4"/>
    <w:rsid w:val="00FC261F"/>
    <w:rsid w:val="00FC2697"/>
    <w:rsid w:val="00FC2D2E"/>
    <w:rsid w:val="00FC4367"/>
    <w:rsid w:val="00FC4754"/>
    <w:rsid w:val="00FC4E14"/>
    <w:rsid w:val="00FC5569"/>
    <w:rsid w:val="00FC5804"/>
    <w:rsid w:val="00FC5F53"/>
    <w:rsid w:val="00FC634E"/>
    <w:rsid w:val="00FC79A4"/>
    <w:rsid w:val="00FD026B"/>
    <w:rsid w:val="00FD2326"/>
    <w:rsid w:val="00FD2CBB"/>
    <w:rsid w:val="00FD2CCA"/>
    <w:rsid w:val="00FD2E43"/>
    <w:rsid w:val="00FD4101"/>
    <w:rsid w:val="00FD4A08"/>
    <w:rsid w:val="00FD4A1A"/>
    <w:rsid w:val="00FD4E13"/>
    <w:rsid w:val="00FD57AA"/>
    <w:rsid w:val="00FD57B3"/>
    <w:rsid w:val="00FD63E8"/>
    <w:rsid w:val="00FD6C04"/>
    <w:rsid w:val="00FD6C3E"/>
    <w:rsid w:val="00FD6EA8"/>
    <w:rsid w:val="00FD7042"/>
    <w:rsid w:val="00FD7370"/>
    <w:rsid w:val="00FD746D"/>
    <w:rsid w:val="00FD7666"/>
    <w:rsid w:val="00FD782E"/>
    <w:rsid w:val="00FD7E93"/>
    <w:rsid w:val="00FE07E5"/>
    <w:rsid w:val="00FE0ACF"/>
    <w:rsid w:val="00FE0BF4"/>
    <w:rsid w:val="00FE1956"/>
    <w:rsid w:val="00FE1ABB"/>
    <w:rsid w:val="00FE1B89"/>
    <w:rsid w:val="00FE2EEA"/>
    <w:rsid w:val="00FE32D6"/>
    <w:rsid w:val="00FE356D"/>
    <w:rsid w:val="00FE3D8E"/>
    <w:rsid w:val="00FE4197"/>
    <w:rsid w:val="00FE41A9"/>
    <w:rsid w:val="00FE42BD"/>
    <w:rsid w:val="00FE43F1"/>
    <w:rsid w:val="00FE47BA"/>
    <w:rsid w:val="00FE5007"/>
    <w:rsid w:val="00FE560F"/>
    <w:rsid w:val="00FE56DC"/>
    <w:rsid w:val="00FE5AB9"/>
    <w:rsid w:val="00FE6004"/>
    <w:rsid w:val="00FE609B"/>
    <w:rsid w:val="00FE69AA"/>
    <w:rsid w:val="00FE6D0D"/>
    <w:rsid w:val="00FE70E3"/>
    <w:rsid w:val="00FE7148"/>
    <w:rsid w:val="00FE7610"/>
    <w:rsid w:val="00FF0E45"/>
    <w:rsid w:val="00FF0F3A"/>
    <w:rsid w:val="00FF1BC7"/>
    <w:rsid w:val="00FF2BCE"/>
    <w:rsid w:val="00FF343A"/>
    <w:rsid w:val="00FF359F"/>
    <w:rsid w:val="00FF35F8"/>
    <w:rsid w:val="00FF411F"/>
    <w:rsid w:val="00FF4948"/>
    <w:rsid w:val="00FF51A2"/>
    <w:rsid w:val="00FF5CDF"/>
    <w:rsid w:val="00FF5FC7"/>
    <w:rsid w:val="00FF6474"/>
    <w:rsid w:val="00FF6884"/>
    <w:rsid w:val="00FF6B99"/>
    <w:rsid w:val="00FF6DE3"/>
    <w:rsid w:val="00FF74F8"/>
    <w:rsid w:val="00FF76EE"/>
    <w:rsid w:val="00FF78C8"/>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E14"/>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6.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jpeg"/><Relationship Id="rId93" Type="http://schemas.microsoft.com/office/2007/relationships/hdphoto" Target="media/hdphoto2.wdp"/><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microsoft.com/office/2007/relationships/hdphoto" Target="media/hdphoto1.wdp"/><Relationship Id="rId86" Type="http://schemas.openxmlformats.org/officeDocument/2006/relationships/image" Target="media/image78.png"/><Relationship Id="rId94" Type="http://schemas.openxmlformats.org/officeDocument/2006/relationships/image" Target="media/image8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9A72C-E8DE-4BE8-A930-DDE03CD94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12255</Words>
  <Characters>69860</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2</cp:revision>
  <cp:lastPrinted>2019-09-27T06:48:00Z</cp:lastPrinted>
  <dcterms:created xsi:type="dcterms:W3CDTF">2021-05-12T14:54:00Z</dcterms:created>
  <dcterms:modified xsi:type="dcterms:W3CDTF">2021-05-12T14:54:00Z</dcterms:modified>
</cp:coreProperties>
</file>