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419B330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7C2503">
        <w:rPr>
          <w:rFonts w:ascii="Times New Roman" w:hAnsi="Times New Roman" w:cs="Times New Roman"/>
          <w:sz w:val="24"/>
          <w:szCs w:val="24"/>
        </w:rPr>
        <w:t>09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20DA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B51C83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7C2503" w:rsidRPr="007C2503">
        <w:rPr>
          <w:rFonts w:ascii="Times New Roman" w:hAnsi="Times New Roman" w:cs="Times New Roman"/>
          <w:u w:val="single"/>
        </w:rPr>
        <w:t xml:space="preserve">ул. </w:t>
      </w:r>
      <w:proofErr w:type="spellStart"/>
      <w:r w:rsidR="007C2503" w:rsidRPr="007C2503">
        <w:rPr>
          <w:rFonts w:ascii="Times New Roman" w:hAnsi="Times New Roman" w:cs="Times New Roman"/>
          <w:u w:val="single"/>
        </w:rPr>
        <w:t>М.М.Глинкина</w:t>
      </w:r>
      <w:proofErr w:type="spellEnd"/>
      <w:r w:rsidR="007C2503" w:rsidRPr="007C2503">
        <w:rPr>
          <w:rFonts w:ascii="Times New Roman" w:hAnsi="Times New Roman" w:cs="Times New Roman"/>
          <w:u w:val="single"/>
        </w:rPr>
        <w:t xml:space="preserve">, д.10А.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2A4EF6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7C2503" w:rsidRPr="007C2503">
        <w:t xml:space="preserve"> </w:t>
      </w:r>
      <w:r w:rsidR="007C2503" w:rsidRPr="007C2503">
        <w:rPr>
          <w:rFonts w:ascii="Times New Roman" w:hAnsi="Times New Roman" w:cs="Times New Roman"/>
          <w:b/>
          <w:u w:val="single"/>
        </w:rPr>
        <w:t xml:space="preserve">ул. </w:t>
      </w:r>
      <w:proofErr w:type="spellStart"/>
      <w:r w:rsidR="007C2503" w:rsidRPr="007C2503">
        <w:rPr>
          <w:rFonts w:ascii="Times New Roman" w:hAnsi="Times New Roman" w:cs="Times New Roman"/>
          <w:b/>
          <w:u w:val="single"/>
        </w:rPr>
        <w:t>М.М.Глинкина</w:t>
      </w:r>
      <w:proofErr w:type="spellEnd"/>
      <w:r w:rsidR="007C2503" w:rsidRPr="007C2503">
        <w:rPr>
          <w:rFonts w:ascii="Times New Roman" w:hAnsi="Times New Roman" w:cs="Times New Roman"/>
          <w:b/>
          <w:u w:val="single"/>
        </w:rPr>
        <w:t>, д.10А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20439D4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72B494B" w:rsidR="005B2F70" w:rsidRPr="00243CB4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F83B470" w:rsidR="005B2F70" w:rsidRPr="00EE20DA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0FE857F9" w:rsidR="005B2F70" w:rsidRPr="00EB09A7" w:rsidRDefault="00E744D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60C4802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AAE0361" w:rsidR="005B2F70" w:rsidRPr="00B463C9" w:rsidRDefault="00E744D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8A69E8C" w:rsidR="005B2F70" w:rsidRPr="005B2F70" w:rsidRDefault="007D663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B1D57FE" w:rsidR="005B2F70" w:rsidRPr="00550C0F" w:rsidRDefault="007D663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FC5A423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C3685AB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42B2B861" w:rsidR="005B2F70" w:rsidRPr="00026C02" w:rsidRDefault="007D663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C1526" w14:textId="77777777" w:rsidR="007C2503" w:rsidRP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7C2503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C2503">
        <w:rPr>
          <w:rFonts w:ascii="Times New Roman" w:hAnsi="Times New Roman" w:cs="Times New Roman"/>
          <w:sz w:val="24"/>
          <w:szCs w:val="24"/>
        </w:rPr>
        <w:t xml:space="preserve"> продолжает проверки санитарного содержания контейнерных площадок (КП) по обращениям жителей.</w:t>
      </w:r>
    </w:p>
    <w:p w14:paraId="79E42705" w14:textId="5D58311C" w:rsidR="007C2503" w:rsidRP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 xml:space="preserve">Сегодня, 9 апреля, контрольная группа посетила площадку по адресу: </w:t>
      </w:r>
      <w:proofErr w:type="spellStart"/>
      <w:r w:rsidRPr="007C2503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7C2503">
        <w:rPr>
          <w:rFonts w:ascii="Times New Roman" w:hAnsi="Times New Roman" w:cs="Times New Roman"/>
          <w:sz w:val="24"/>
          <w:szCs w:val="24"/>
        </w:rPr>
        <w:t xml:space="preserve">-н Юбилейный, </w:t>
      </w:r>
      <w:bookmarkStart w:id="1" w:name="_Hlk69147865"/>
      <w:r w:rsidRPr="007C2503">
        <w:rPr>
          <w:rFonts w:ascii="Times New Roman" w:hAnsi="Times New Roman" w:cs="Times New Roman"/>
          <w:b/>
          <w:bCs/>
          <w:sz w:val="24"/>
          <w:szCs w:val="24"/>
        </w:rPr>
        <w:t>ул. М.М.</w:t>
      </w:r>
      <w:r w:rsidR="007D66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2503">
        <w:rPr>
          <w:rFonts w:ascii="Times New Roman" w:hAnsi="Times New Roman" w:cs="Times New Roman"/>
          <w:b/>
          <w:bCs/>
          <w:sz w:val="24"/>
          <w:szCs w:val="24"/>
        </w:rPr>
        <w:t>Глинкина</w:t>
      </w:r>
      <w:proofErr w:type="spellEnd"/>
      <w:r w:rsidRPr="007C2503">
        <w:rPr>
          <w:rFonts w:ascii="Times New Roman" w:hAnsi="Times New Roman" w:cs="Times New Roman"/>
          <w:b/>
          <w:bCs/>
          <w:sz w:val="24"/>
          <w:szCs w:val="24"/>
        </w:rPr>
        <w:t>, д.10А.</w:t>
      </w:r>
    </w:p>
    <w:bookmarkEnd w:id="1"/>
    <w:p w14:paraId="40B9F150" w14:textId="77777777" w:rsidR="007C2503" w:rsidRP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соответствует требованиям действующего законодательства, НО содержится в неудовлетворительном состоянии со следующими замечаниями:</w:t>
      </w:r>
    </w:p>
    <w:p w14:paraId="386B65B3" w14:textId="77777777" w:rsidR="007C2503" w:rsidRP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>- контейнерные баки переполнены, нарушен график вывоза мусора;</w:t>
      </w:r>
    </w:p>
    <w:p w14:paraId="0B29637D" w14:textId="77777777" w:rsidR="007C2503" w:rsidRP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>- на баках отсутствуют информационные наклейки;</w:t>
      </w:r>
    </w:p>
    <w:p w14:paraId="4DDA759F" w14:textId="23FBE3D8" w:rsid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>- вся территория площадки и примыкающая к ней зона завалены разного рода ТКО и КГМ.</w:t>
      </w:r>
    </w:p>
    <w:p w14:paraId="1160A07A" w14:textId="77777777" w:rsidR="007D663B" w:rsidRPr="007C2503" w:rsidRDefault="007D663B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DF2BFA" w14:textId="77777777" w:rsidR="007C2503" w:rsidRP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 xml:space="preserve">Кроме того, у площадки с осени припаркован автомобиль ГАЗЕЛЬ гос. р/н </w:t>
      </w:r>
      <w:proofErr w:type="spellStart"/>
      <w:r w:rsidRPr="007C250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7C2503">
        <w:rPr>
          <w:rFonts w:ascii="Times New Roman" w:hAnsi="Times New Roman" w:cs="Times New Roman"/>
          <w:sz w:val="24"/>
          <w:szCs w:val="24"/>
        </w:rPr>
        <w:t xml:space="preserve"> 029 СО 750, кузов и кабина которого полностью набита разного рода мусора.</w:t>
      </w:r>
    </w:p>
    <w:p w14:paraId="1CA70025" w14:textId="77777777" w:rsidR="007C2503" w:rsidRPr="007C2503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>Под машиной также навалы ТКО (зловонье, крысы).</w:t>
      </w:r>
    </w:p>
    <w:p w14:paraId="7C878A96" w14:textId="4CB3ACE0" w:rsidR="00EE20DA" w:rsidRDefault="007C2503" w:rsidP="007C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503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будет направлен в адрес Администрации города, Управляющей компании АО "ЖКО" и </w:t>
      </w:r>
      <w:proofErr w:type="spellStart"/>
      <w:r w:rsidRPr="007C2503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7C2503">
        <w:rPr>
          <w:rFonts w:ascii="Times New Roman" w:hAnsi="Times New Roman" w:cs="Times New Roman"/>
          <w:sz w:val="24"/>
          <w:szCs w:val="24"/>
        </w:rPr>
        <w:t xml:space="preserve"> для срочного устранения замечаний и приведения КП в надлежащее состояние. Палата держит вопрос на контроле. </w:t>
      </w:r>
    </w:p>
    <w:p w14:paraId="085A4BA7" w14:textId="77777777" w:rsidR="00EE20DA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DC1BC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A7F626D" w:rsidR="00AE1D39" w:rsidRDefault="007D66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663B">
        <w:rPr>
          <w:noProof/>
          <w:lang w:eastAsia="ru-RU"/>
        </w:rPr>
        <w:drawing>
          <wp:inline distT="0" distB="0" distL="0" distR="0" wp14:anchorId="49B02F0C" wp14:editId="60DB4FDD">
            <wp:extent cx="2880000" cy="215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7D663B">
        <w:rPr>
          <w:noProof/>
          <w:lang w:eastAsia="ru-RU"/>
        </w:rPr>
        <w:drawing>
          <wp:inline distT="0" distB="0" distL="0" distR="0" wp14:anchorId="23EFC039" wp14:editId="4B458C33">
            <wp:extent cx="2880000" cy="215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4155320E" w:rsidR="00972543" w:rsidRDefault="007D66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663B">
        <w:rPr>
          <w:noProof/>
          <w:lang w:eastAsia="ru-RU"/>
        </w:rPr>
        <w:drawing>
          <wp:inline distT="0" distB="0" distL="0" distR="0" wp14:anchorId="7C6E143B" wp14:editId="7AE317AC">
            <wp:extent cx="2880000" cy="215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4EC4F23" w14:textId="35D05010" w:rsidR="00F3651F" w:rsidRDefault="007D66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663B">
        <w:rPr>
          <w:noProof/>
          <w:lang w:eastAsia="ru-RU"/>
        </w:rPr>
        <w:drawing>
          <wp:inline distT="0" distB="0" distL="0" distR="0" wp14:anchorId="2C1B6A28" wp14:editId="2AD049CA">
            <wp:extent cx="2880000" cy="384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Pr="007D663B">
        <w:rPr>
          <w:noProof/>
          <w:lang w:eastAsia="ru-RU"/>
        </w:rPr>
        <w:drawing>
          <wp:inline distT="0" distB="0" distL="0" distR="0" wp14:anchorId="4D6ADB88" wp14:editId="49C8C23C">
            <wp:extent cx="2880000" cy="384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4E9B" w14:textId="23977AEA" w:rsidR="007D663B" w:rsidRPr="00361A44" w:rsidRDefault="007D66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663B">
        <w:rPr>
          <w:noProof/>
          <w:lang w:eastAsia="ru-RU"/>
        </w:rPr>
        <w:lastRenderedPageBreak/>
        <w:drawing>
          <wp:inline distT="0" distB="0" distL="0" distR="0" wp14:anchorId="68CF559D" wp14:editId="27B04875">
            <wp:extent cx="2880000" cy="3848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D663B">
        <w:rPr>
          <w:noProof/>
          <w:lang w:eastAsia="ru-RU"/>
        </w:rPr>
        <w:drawing>
          <wp:inline distT="0" distB="0" distL="0" distR="0" wp14:anchorId="05531BF5" wp14:editId="393BF85C">
            <wp:extent cx="2880000" cy="3848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63B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029CC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06BC4"/>
    <w:rsid w:val="00711643"/>
    <w:rsid w:val="00726679"/>
    <w:rsid w:val="00743D6B"/>
    <w:rsid w:val="00757012"/>
    <w:rsid w:val="00766C78"/>
    <w:rsid w:val="00773958"/>
    <w:rsid w:val="007973D3"/>
    <w:rsid w:val="007C2503"/>
    <w:rsid w:val="007D663B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6C5B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20DA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0797D-D71F-4A71-8044-D7127F3E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2021-04-14T07:54:00Z</dcterms:created>
  <dcterms:modified xsi:type="dcterms:W3CDTF">2021-04-14T07:54:00Z</dcterms:modified>
</cp:coreProperties>
</file>