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4E5F83" w:rsidTr="004E5F83">
        <w:tc>
          <w:tcPr>
            <w:tcW w:w="5211" w:type="dxa"/>
          </w:tcPr>
          <w:p w:rsidR="004E5F83" w:rsidRDefault="004E5F8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4E5F83" w:rsidRDefault="004E5F8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4E5F83" w:rsidRDefault="004E5F83" w:rsidP="00655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4E5F83" w:rsidRDefault="004E5F83" w:rsidP="006553E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3852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6.2019 протокол №</w:t>
            </w:r>
            <w:r w:rsidR="001F385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</w:tbl>
    <w:p w:rsidR="004E5F83" w:rsidRDefault="004E5F83" w:rsidP="004E5F83">
      <w:pPr>
        <w:pStyle w:val="2"/>
        <w:rPr>
          <w:sz w:val="24"/>
          <w:szCs w:val="24"/>
        </w:rPr>
      </w:pPr>
    </w:p>
    <w:p w:rsidR="004E5F83" w:rsidRDefault="004E5F83" w:rsidP="001F3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E5F83" w:rsidRDefault="004E5F83" w:rsidP="001F3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4E5F83" w:rsidRDefault="004E5F83" w:rsidP="001F3852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– </w:t>
      </w:r>
      <w:r w:rsidR="000169AE">
        <w:rPr>
          <w:b/>
          <w:color w:val="222222"/>
          <w:sz w:val="24"/>
          <w:szCs w:val="24"/>
          <w:shd w:val="clear" w:color="auto" w:fill="FFFFFF"/>
        </w:rPr>
        <w:t>благоустройства</w:t>
      </w:r>
      <w:r w:rsidR="00BF3B37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BF3B37">
        <w:rPr>
          <w:b/>
          <w:bCs/>
          <w:color w:val="222222"/>
          <w:sz w:val="24"/>
          <w:szCs w:val="24"/>
          <w:shd w:val="clear" w:color="auto" w:fill="FFFFFF"/>
        </w:rPr>
        <w:t>двор</w:t>
      </w:r>
      <w:r w:rsidR="000169AE">
        <w:rPr>
          <w:b/>
          <w:bCs/>
          <w:color w:val="222222"/>
          <w:sz w:val="24"/>
          <w:szCs w:val="24"/>
          <w:shd w:val="clear" w:color="auto" w:fill="FFFFFF"/>
        </w:rPr>
        <w:t>ов</w:t>
      </w:r>
      <w:r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BF3B37">
        <w:rPr>
          <w:b/>
          <w:bCs/>
          <w:color w:val="222222"/>
          <w:sz w:val="24"/>
          <w:szCs w:val="24"/>
          <w:shd w:val="clear" w:color="auto" w:fill="FFFFFF"/>
        </w:rPr>
        <w:t xml:space="preserve"> наличия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тр</w:t>
      </w:r>
      <w:r w:rsidR="000169AE">
        <w:rPr>
          <w:b/>
          <w:bCs/>
          <w:color w:val="222222"/>
          <w:sz w:val="24"/>
          <w:szCs w:val="24"/>
          <w:shd w:val="clear" w:color="auto" w:fill="FFFFFF"/>
        </w:rPr>
        <w:t>отуаров, обслуживание</w:t>
      </w:r>
      <w:r w:rsidR="00BF3B37">
        <w:rPr>
          <w:b/>
          <w:bCs/>
          <w:color w:val="222222"/>
          <w:sz w:val="24"/>
          <w:szCs w:val="24"/>
          <w:shd w:val="clear" w:color="auto" w:fill="FFFFFF"/>
        </w:rPr>
        <w:t xml:space="preserve"> газонов,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наличия парковочных карманов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0169AE">
        <w:rPr>
          <w:b/>
          <w:color w:val="222222"/>
          <w:sz w:val="24"/>
          <w:szCs w:val="24"/>
          <w:shd w:val="clear" w:color="auto" w:fill="FFFFFF"/>
        </w:rPr>
        <w:t>по адресу: по ул</w:t>
      </w:r>
      <w:proofErr w:type="gramStart"/>
      <w:r w:rsidR="000169AE">
        <w:rPr>
          <w:b/>
          <w:color w:val="222222"/>
          <w:sz w:val="24"/>
          <w:szCs w:val="24"/>
          <w:shd w:val="clear" w:color="auto" w:fill="FFFFFF"/>
        </w:rPr>
        <w:t>.К</w:t>
      </w:r>
      <w:proofErr w:type="gramEnd"/>
      <w:r w:rsidR="000169AE">
        <w:rPr>
          <w:b/>
          <w:color w:val="222222"/>
          <w:sz w:val="24"/>
          <w:szCs w:val="24"/>
          <w:shd w:val="clear" w:color="auto" w:fill="FFFFFF"/>
        </w:rPr>
        <w:t>оммунальная</w:t>
      </w:r>
      <w:r>
        <w:rPr>
          <w:b/>
          <w:color w:val="222222"/>
          <w:sz w:val="24"/>
          <w:szCs w:val="24"/>
          <w:shd w:val="clear" w:color="auto" w:fill="FFFFFF"/>
        </w:rPr>
        <w:t>, д.</w:t>
      </w:r>
      <w:r w:rsidR="000169AE">
        <w:rPr>
          <w:b/>
          <w:color w:val="222222"/>
          <w:sz w:val="24"/>
          <w:szCs w:val="24"/>
          <w:shd w:val="clear" w:color="auto" w:fill="FFFFFF"/>
        </w:rPr>
        <w:t>12 и д.13</w:t>
      </w:r>
    </w:p>
    <w:p w:rsidR="004E5F83" w:rsidRDefault="004E5F83" w:rsidP="004E5F83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</w:p>
    <w:p w:rsidR="004E5F83" w:rsidRDefault="004E5F83" w:rsidP="004E5F83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0169AE">
        <w:rPr>
          <w:rFonts w:ascii="Times New Roman" w:hAnsi="Times New Roman" w:cs="Times New Roman"/>
          <w:b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iCs/>
          <w:sz w:val="24"/>
          <w:szCs w:val="24"/>
        </w:rPr>
        <w:t>.06.2019г.</w:t>
      </w:r>
    </w:p>
    <w:p w:rsidR="004E5F83" w:rsidRDefault="004E5F83" w:rsidP="004E5F8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Основания для проведения общественной проверки: по обращениям граждан; план работы комиссии</w:t>
      </w:r>
    </w:p>
    <w:p w:rsidR="004E5F83" w:rsidRDefault="004E5F83" w:rsidP="004E5F8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169AE" w:rsidRDefault="004E5F83" w:rsidP="000169AE">
      <w:pPr>
        <w:pStyle w:val="a3"/>
        <w:tabs>
          <w:tab w:val="left" w:pos="851"/>
        </w:tabs>
        <w:ind w:left="0" w:firstLine="426"/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>
        <w:rPr>
          <w:iCs/>
          <w:sz w:val="24"/>
          <w:szCs w:val="24"/>
        </w:rPr>
        <w:t xml:space="preserve"> - </w:t>
      </w:r>
      <w:r w:rsidR="000169AE">
        <w:rPr>
          <w:b/>
          <w:color w:val="222222"/>
          <w:sz w:val="24"/>
          <w:szCs w:val="24"/>
          <w:shd w:val="clear" w:color="auto" w:fill="FFFFFF"/>
        </w:rPr>
        <w:t xml:space="preserve">благоустройство </w:t>
      </w:r>
      <w:r w:rsidR="000169AE">
        <w:rPr>
          <w:b/>
          <w:bCs/>
          <w:color w:val="222222"/>
          <w:sz w:val="24"/>
          <w:szCs w:val="24"/>
          <w:shd w:val="clear" w:color="auto" w:fill="FFFFFF"/>
        </w:rPr>
        <w:t>дворов, наличие тротуаров, обслуживание газонов, наличие парковочных карманов</w:t>
      </w:r>
      <w:r w:rsidR="000169AE">
        <w:rPr>
          <w:b/>
          <w:color w:val="222222"/>
          <w:sz w:val="24"/>
          <w:szCs w:val="24"/>
          <w:shd w:val="clear" w:color="auto" w:fill="FFFFFF"/>
        </w:rPr>
        <w:t xml:space="preserve"> по адресу: по ул</w:t>
      </w:r>
      <w:proofErr w:type="gramStart"/>
      <w:r w:rsidR="000169AE">
        <w:rPr>
          <w:b/>
          <w:color w:val="222222"/>
          <w:sz w:val="24"/>
          <w:szCs w:val="24"/>
          <w:shd w:val="clear" w:color="auto" w:fill="FFFFFF"/>
        </w:rPr>
        <w:t>.К</w:t>
      </w:r>
      <w:proofErr w:type="gramEnd"/>
      <w:r w:rsidR="000169AE">
        <w:rPr>
          <w:b/>
          <w:color w:val="222222"/>
          <w:sz w:val="24"/>
          <w:szCs w:val="24"/>
          <w:shd w:val="clear" w:color="auto" w:fill="FFFFFF"/>
        </w:rPr>
        <w:t>оммунальная, д.12 и д.13.</w:t>
      </w:r>
    </w:p>
    <w:p w:rsidR="004E5F83" w:rsidRPr="00BF3B37" w:rsidRDefault="004E5F83" w:rsidP="000169AE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4E5F83" w:rsidRDefault="004E5F83" w:rsidP="004E5F8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1F3852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4E5F83" w:rsidRDefault="004E5F83" w:rsidP="004E5F8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Серый Валерий Викторович, - председатель комиссии</w:t>
      </w:r>
    </w:p>
    <w:p w:rsidR="004E5F83" w:rsidRDefault="004E5F83" w:rsidP="004E5F8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Белозерова Маргарита Нурлаяновна – заместитель председателя комиссии.</w:t>
      </w:r>
    </w:p>
    <w:p w:rsidR="004E5F83" w:rsidRDefault="004E5F83" w:rsidP="004E5F8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Журавлев Николай Николаевич – член комиссии</w:t>
      </w:r>
    </w:p>
    <w:p w:rsidR="004E5F83" w:rsidRDefault="004E5F83" w:rsidP="004E5F83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Джобава Зураб Вахтангович – консультант-эксперт</w:t>
      </w:r>
    </w:p>
    <w:p w:rsidR="004E5F83" w:rsidRDefault="004E5F83" w:rsidP="004E5F83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0169AE" w:rsidRDefault="004E5F83" w:rsidP="000169AE">
      <w:pPr>
        <w:pStyle w:val="a3"/>
        <w:tabs>
          <w:tab w:val="left" w:pos="851"/>
        </w:tabs>
        <w:ind w:left="0" w:firstLine="426"/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>
        <w:rPr>
          <w:sz w:val="24"/>
          <w:szCs w:val="24"/>
          <w:shd w:val="clear" w:color="auto" w:fill="FFFFFF"/>
        </w:rPr>
        <w:t xml:space="preserve"> - </w:t>
      </w:r>
      <w:r w:rsidR="000169AE">
        <w:rPr>
          <w:b/>
          <w:color w:val="222222"/>
          <w:sz w:val="24"/>
          <w:szCs w:val="24"/>
          <w:shd w:val="clear" w:color="auto" w:fill="FFFFFF"/>
        </w:rPr>
        <w:t xml:space="preserve">благоустройство </w:t>
      </w:r>
      <w:r w:rsidR="000169AE">
        <w:rPr>
          <w:b/>
          <w:bCs/>
          <w:color w:val="222222"/>
          <w:sz w:val="24"/>
          <w:szCs w:val="24"/>
          <w:shd w:val="clear" w:color="auto" w:fill="FFFFFF"/>
        </w:rPr>
        <w:t>дворов, наличие тротуаров, обслуживание газонов, наличие парковочных карманов</w:t>
      </w:r>
      <w:r w:rsidR="000169AE">
        <w:rPr>
          <w:b/>
          <w:color w:val="222222"/>
          <w:sz w:val="24"/>
          <w:szCs w:val="24"/>
          <w:shd w:val="clear" w:color="auto" w:fill="FFFFFF"/>
        </w:rPr>
        <w:t xml:space="preserve"> по адресу: по ул</w:t>
      </w:r>
      <w:proofErr w:type="gramStart"/>
      <w:r w:rsidR="000169AE">
        <w:rPr>
          <w:b/>
          <w:color w:val="222222"/>
          <w:sz w:val="24"/>
          <w:szCs w:val="24"/>
          <w:shd w:val="clear" w:color="auto" w:fill="FFFFFF"/>
        </w:rPr>
        <w:t>.К</w:t>
      </w:r>
      <w:proofErr w:type="gramEnd"/>
      <w:r w:rsidR="000169AE">
        <w:rPr>
          <w:b/>
          <w:color w:val="222222"/>
          <w:sz w:val="24"/>
          <w:szCs w:val="24"/>
          <w:shd w:val="clear" w:color="auto" w:fill="FFFFFF"/>
        </w:rPr>
        <w:t>оммунальная, д.12 и д.13.</w:t>
      </w:r>
    </w:p>
    <w:p w:rsidR="004E5F83" w:rsidRDefault="004E5F83" w:rsidP="000169AE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4E5F83" w:rsidRDefault="004E5F83" w:rsidP="004E5F83">
      <w:pPr>
        <w:pStyle w:val="a3"/>
        <w:numPr>
          <w:ilvl w:val="0"/>
          <w:numId w:val="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Транспортные средства паркуются </w:t>
      </w:r>
      <w:r w:rsidR="00D6473A">
        <w:rPr>
          <w:iCs/>
          <w:sz w:val="24"/>
          <w:szCs w:val="24"/>
        </w:rPr>
        <w:t>во дворах на газонах</w:t>
      </w:r>
      <w:r>
        <w:rPr>
          <w:iCs/>
          <w:sz w:val="24"/>
          <w:szCs w:val="24"/>
        </w:rPr>
        <w:t>.</w:t>
      </w:r>
    </w:p>
    <w:p w:rsidR="004E5F83" w:rsidRDefault="004E5F83" w:rsidP="004E5F83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Газоны </w:t>
      </w:r>
      <w:r w:rsidR="0039198B">
        <w:rPr>
          <w:iCs/>
          <w:sz w:val="24"/>
          <w:szCs w:val="24"/>
        </w:rPr>
        <w:t xml:space="preserve">вокруг домов частично отсыпаны щебенкой, </w:t>
      </w:r>
      <w:r>
        <w:rPr>
          <w:iCs/>
          <w:sz w:val="24"/>
          <w:szCs w:val="24"/>
        </w:rPr>
        <w:t>не озеленяются, не благоустроены, не поливаются.</w:t>
      </w:r>
    </w:p>
    <w:p w:rsidR="004E5F83" w:rsidRDefault="004E5F83" w:rsidP="004E5F83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Отсутствуют парковочные карманы</w:t>
      </w:r>
      <w:r w:rsidR="00D6473A">
        <w:rPr>
          <w:iCs/>
          <w:sz w:val="24"/>
          <w:szCs w:val="24"/>
        </w:rPr>
        <w:t>, которые можно создать в газонах, в тех местах, в которых паркуются т/</w:t>
      </w:r>
      <w:proofErr w:type="gramStart"/>
      <w:r w:rsidR="00D6473A">
        <w:rPr>
          <w:iCs/>
          <w:sz w:val="24"/>
          <w:szCs w:val="24"/>
        </w:rPr>
        <w:t>с</w:t>
      </w:r>
      <w:proofErr w:type="gramEnd"/>
      <w:r w:rsidR="00D6473A">
        <w:rPr>
          <w:iCs/>
          <w:sz w:val="24"/>
          <w:szCs w:val="24"/>
        </w:rPr>
        <w:t xml:space="preserve"> на сегодняшний день</w:t>
      </w:r>
      <w:r>
        <w:rPr>
          <w:iCs/>
          <w:sz w:val="24"/>
          <w:szCs w:val="24"/>
        </w:rPr>
        <w:t>.</w:t>
      </w:r>
    </w:p>
    <w:p w:rsidR="00760AA1" w:rsidRPr="00760AA1" w:rsidRDefault="00760AA1" w:rsidP="00760AA1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 w:rsidRPr="00760AA1">
        <w:rPr>
          <w:iCs/>
          <w:sz w:val="24"/>
          <w:szCs w:val="24"/>
        </w:rPr>
        <w:t>Газон</w:t>
      </w:r>
      <w:r w:rsidR="0039198B">
        <w:rPr>
          <w:iCs/>
          <w:sz w:val="24"/>
          <w:szCs w:val="24"/>
        </w:rPr>
        <w:t>ы</w:t>
      </w:r>
      <w:r w:rsidRPr="00760AA1">
        <w:rPr>
          <w:iCs/>
          <w:sz w:val="24"/>
          <w:szCs w:val="24"/>
        </w:rPr>
        <w:t xml:space="preserve">, по которому жители </w:t>
      </w:r>
      <w:r w:rsidR="0039198B">
        <w:rPr>
          <w:iCs/>
          <w:sz w:val="24"/>
          <w:szCs w:val="24"/>
        </w:rPr>
        <w:t xml:space="preserve">данного </w:t>
      </w:r>
      <w:r w:rsidRPr="00760AA1">
        <w:rPr>
          <w:iCs/>
          <w:sz w:val="24"/>
          <w:szCs w:val="24"/>
        </w:rPr>
        <w:t>жилого квартала и транзитный поток пешеходов движется в сторону остановки на ул</w:t>
      </w:r>
      <w:proofErr w:type="gramStart"/>
      <w:r w:rsidRPr="00760AA1">
        <w:rPr>
          <w:iCs/>
          <w:sz w:val="24"/>
          <w:szCs w:val="24"/>
        </w:rPr>
        <w:t>.К</w:t>
      </w:r>
      <w:proofErr w:type="gramEnd"/>
      <w:r w:rsidRPr="00760AA1">
        <w:rPr>
          <w:iCs/>
          <w:sz w:val="24"/>
          <w:szCs w:val="24"/>
        </w:rPr>
        <w:t>омм</w:t>
      </w:r>
      <w:r w:rsidR="00DC5A60">
        <w:rPr>
          <w:iCs/>
          <w:sz w:val="24"/>
          <w:szCs w:val="24"/>
        </w:rPr>
        <w:t xml:space="preserve">унальной </w:t>
      </w:r>
      <w:r w:rsidR="0039198B">
        <w:rPr>
          <w:iCs/>
          <w:sz w:val="24"/>
          <w:szCs w:val="24"/>
        </w:rPr>
        <w:t>(</w:t>
      </w:r>
      <w:r w:rsidR="00DC5A60">
        <w:rPr>
          <w:iCs/>
          <w:sz w:val="24"/>
          <w:szCs w:val="24"/>
        </w:rPr>
        <w:t xml:space="preserve">напротив ТЦ </w:t>
      </w:r>
      <w:r w:rsidRPr="00760AA1">
        <w:rPr>
          <w:iCs/>
          <w:sz w:val="24"/>
          <w:szCs w:val="24"/>
        </w:rPr>
        <w:t>«Глобус»</w:t>
      </w:r>
      <w:r w:rsidR="0039198B">
        <w:rPr>
          <w:iCs/>
          <w:sz w:val="24"/>
          <w:szCs w:val="24"/>
        </w:rPr>
        <w:t>)</w:t>
      </w:r>
      <w:r w:rsidRPr="00760AA1">
        <w:rPr>
          <w:iCs/>
          <w:sz w:val="24"/>
          <w:szCs w:val="24"/>
        </w:rPr>
        <w:t xml:space="preserve"> не благоустроен</w:t>
      </w:r>
      <w:r w:rsidR="0039198B">
        <w:rPr>
          <w:iCs/>
          <w:sz w:val="24"/>
          <w:szCs w:val="24"/>
        </w:rPr>
        <w:t>ы</w:t>
      </w:r>
      <w:r w:rsidRPr="00760AA1">
        <w:rPr>
          <w:iCs/>
          <w:sz w:val="24"/>
          <w:szCs w:val="24"/>
        </w:rPr>
        <w:t xml:space="preserve"> и в нем не созданы тротуары для прохода к остановке.</w:t>
      </w:r>
    </w:p>
    <w:p w:rsidR="00760AA1" w:rsidRDefault="0039198B" w:rsidP="004E5F83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 дому</w:t>
      </w:r>
      <w:r w:rsidR="00BF3B37">
        <w:rPr>
          <w:iCs/>
          <w:sz w:val="24"/>
          <w:szCs w:val="24"/>
        </w:rPr>
        <w:t xml:space="preserve"> ул</w:t>
      </w:r>
      <w:proofErr w:type="gramStart"/>
      <w:r w:rsidR="00BF3B37">
        <w:rPr>
          <w:iCs/>
          <w:sz w:val="24"/>
          <w:szCs w:val="24"/>
        </w:rPr>
        <w:t>.К</w:t>
      </w:r>
      <w:proofErr w:type="gramEnd"/>
      <w:r w:rsidR="00BF3B37">
        <w:rPr>
          <w:iCs/>
          <w:sz w:val="24"/>
          <w:szCs w:val="24"/>
        </w:rPr>
        <w:t>оммунальная, д.13 вплотную примыкает разрушающаяся 1-но этажная  кирпичная постройка, заросшая вокруг и на крыше кустарником и невысокими деревьями.</w:t>
      </w:r>
    </w:p>
    <w:p w:rsidR="0039198B" w:rsidRDefault="0039198B" w:rsidP="0039198B">
      <w:pPr>
        <w:pStyle w:val="a3"/>
        <w:numPr>
          <w:ilvl w:val="0"/>
          <w:numId w:val="1"/>
        </w:numPr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Отсутствует детская площадка.</w:t>
      </w:r>
    </w:p>
    <w:p w:rsidR="004E5F83" w:rsidRDefault="004E5F83" w:rsidP="004E5F83">
      <w:pPr>
        <w:pStyle w:val="a3"/>
        <w:ind w:left="426"/>
        <w:jc w:val="both"/>
        <w:rPr>
          <w:iCs/>
          <w:sz w:val="10"/>
          <w:szCs w:val="10"/>
        </w:rPr>
      </w:pPr>
    </w:p>
    <w:p w:rsidR="00453BEA" w:rsidRPr="00453BEA" w:rsidRDefault="004E5F83" w:rsidP="00453BEA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Группа общественного контроля рекомендует Администрации г.о</w:t>
      </w:r>
      <w:proofErr w:type="gramStart"/>
      <w:r>
        <w:rPr>
          <w:b/>
          <w:sz w:val="24"/>
          <w:szCs w:val="24"/>
          <w:u w:val="single"/>
        </w:rPr>
        <w:t>.К</w:t>
      </w:r>
      <w:proofErr w:type="gramEnd"/>
      <w:r>
        <w:rPr>
          <w:b/>
          <w:sz w:val="24"/>
          <w:szCs w:val="24"/>
          <w:u w:val="single"/>
        </w:rPr>
        <w:t>оролев</w:t>
      </w:r>
      <w:r w:rsidR="00453BEA">
        <w:rPr>
          <w:b/>
          <w:sz w:val="24"/>
          <w:szCs w:val="24"/>
          <w:u w:val="single"/>
        </w:rPr>
        <w:t xml:space="preserve"> </w:t>
      </w:r>
      <w:r w:rsidR="00453BEA" w:rsidRPr="00453BEA">
        <w:rPr>
          <w:color w:val="000000"/>
          <w:sz w:val="24"/>
          <w:szCs w:val="24"/>
        </w:rPr>
        <w:t>поручить ответственным организациям, обс</w:t>
      </w:r>
      <w:r w:rsidR="00453BEA">
        <w:rPr>
          <w:color w:val="000000"/>
          <w:sz w:val="24"/>
          <w:szCs w:val="24"/>
        </w:rPr>
        <w:t xml:space="preserve">луживающим данную территорию, </w:t>
      </w:r>
      <w:r w:rsidR="007A5B74" w:rsidRPr="007A5B74">
        <w:rPr>
          <w:color w:val="000000"/>
          <w:sz w:val="24"/>
          <w:szCs w:val="24"/>
        </w:rPr>
        <w:t>с учётом большого транзитного потока жителей  в направлении ТЦ "Глобус" мимо данной дворовой территории, сформировать и обустроить данный двор в удобной планировке и для транзитных пешеходов, и с учетом мнения жителей</w:t>
      </w:r>
      <w:r w:rsidR="00453BEA">
        <w:rPr>
          <w:color w:val="000000"/>
          <w:sz w:val="24"/>
          <w:szCs w:val="24"/>
        </w:rPr>
        <w:t xml:space="preserve"> домов №12 и 13,</w:t>
      </w:r>
      <w:r w:rsidR="00B0672E">
        <w:rPr>
          <w:color w:val="000000"/>
          <w:sz w:val="24"/>
          <w:szCs w:val="24"/>
        </w:rPr>
        <w:t xml:space="preserve"> а также благоустроить газоны, </w:t>
      </w:r>
      <w:r w:rsidR="00453BEA" w:rsidRPr="00453BEA">
        <w:rPr>
          <w:color w:val="000000"/>
          <w:sz w:val="24"/>
          <w:szCs w:val="24"/>
        </w:rPr>
        <w:t xml:space="preserve"> создать тротуары и парковочные карманы в соответствии со СНиП.</w:t>
      </w:r>
    </w:p>
    <w:p w:rsidR="004E5F83" w:rsidRDefault="004E5F83" w:rsidP="00453BEA">
      <w:pPr>
        <w:pStyle w:val="a3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Общественная палата г.о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оролев:</w:t>
      </w:r>
    </w:p>
    <w:p w:rsidR="004E5F83" w:rsidRDefault="004E5F83" w:rsidP="004E5F83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направит настоящий акт с данными рекомендациями в Администрацию г.о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оролев;</w:t>
      </w:r>
    </w:p>
    <w:p w:rsidR="004E5F83" w:rsidRDefault="004E5F83" w:rsidP="004E5F83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направит данные рекомендации на профильную рабочую группу Координационного совета г.о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оролев для рассмотрения итогов выполнения данных рекомендаций и проведет повторный мониторинг данной территории.</w:t>
      </w:r>
    </w:p>
    <w:p w:rsidR="004E5F83" w:rsidRDefault="00BC0E2C" w:rsidP="004E5F83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581870">
        <w:rPr>
          <w:noProof/>
        </w:rPr>
        <w:drawing>
          <wp:anchor distT="0" distB="0" distL="114300" distR="114300" simplePos="0" relativeHeight="251659264" behindDoc="0" locked="0" layoutInCell="1" allowOverlap="1" wp14:anchorId="58A44D0C" wp14:editId="322C9D1A">
            <wp:simplePos x="0" y="0"/>
            <wp:positionH relativeFrom="column">
              <wp:posOffset>4022090</wp:posOffset>
            </wp:positionH>
            <wp:positionV relativeFrom="paragraph">
              <wp:posOffset>123825</wp:posOffset>
            </wp:positionV>
            <wp:extent cx="874395" cy="619125"/>
            <wp:effectExtent l="0" t="0" r="1905" b="9525"/>
            <wp:wrapNone/>
            <wp:docPr id="7" name="Рисунок 7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4E5F83" w:rsidTr="001F3852">
        <w:trPr>
          <w:trHeight w:val="651"/>
        </w:trPr>
        <w:tc>
          <w:tcPr>
            <w:tcW w:w="5778" w:type="dxa"/>
            <w:hideMark/>
          </w:tcPr>
          <w:p w:rsidR="004E5F83" w:rsidRDefault="004E5F83" w:rsidP="001F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969" w:type="dxa"/>
          </w:tcPr>
          <w:p w:rsidR="004E5F83" w:rsidRDefault="004E5F83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83" w:rsidRDefault="004E5F83" w:rsidP="001F3852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4E5F83" w:rsidRDefault="004E5F83" w:rsidP="004E5F83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2A6F3E" w:rsidRDefault="002A6F3E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" name="Рисунок 1" descr="C:\Users\755E~1\Desktop\E68F~1\0000~1.0\1262C9~1._20\2019~3\0906~2.201\20190606_12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5E~1\Desktop\E68F~1\0000~1.0\1262C9~1._20\2019~3\0906~2.201\20190606_12131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852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2" name="Рисунок 2" descr="C:\Users\755E~1\Desktop\E68F~1\0000~1.0\1262C9~1._20\2019~3\0906~2.201\20190606_12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5E~1\Desktop\E68F~1\0000~1.0\1262C9~1._20\2019~3\0906~2.201\20190606_12124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37" w:rsidRDefault="00F044C3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3" name="Рисунок 3" descr="C:\Users\755E~1\Desktop\E68F~1\0000~1.0\1262C9~1._20\2019~3\0906~2.201\20190606_12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5E~1\Desktop\E68F~1\0000~1.0\1262C9~1._20\2019~3\0906~2.201\20190606_1212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852">
        <w:t xml:space="preserve">   </w:t>
      </w:r>
      <w:r w:rsidR="00BF3B37">
        <w:rPr>
          <w:noProof/>
        </w:rPr>
        <w:drawing>
          <wp:inline distT="0" distB="0" distL="0" distR="0">
            <wp:extent cx="2880000" cy="1400400"/>
            <wp:effectExtent l="0" t="0" r="0" b="0"/>
            <wp:docPr id="13" name="Рисунок 12" descr="C:\Users\755E~1\Desktop\E68F~1\0000~1.0\1262C9~1._20\2019~3\0906~2.201\20190606_12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55E~1\Desktop\E68F~1\0000~1.0\1262C9~1._20\2019~3\0906~2.201\20190606_12144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4" name="Рисунок 4" descr="C:\Users\755E~1\Desktop\E68F~1\0000~1.0\1262C9~1._20\2019~3\0906~2.201\20190606_12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5E~1\Desktop\E68F~1\0000~1.0\1262C9~1._20\2019~3\0906~2.201\20190606_12132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852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5" name="Рисунок 5" descr="C:\Users\755E~1\Desktop\E68F~1\0000~1.0\1262C9~1._20\2019~3\0906~2.201\20190606_12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5E~1\Desktop\E68F~1\0000~1.0\1262C9~1._20\2019~3\0906~2.201\20190606_12154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37" w:rsidRDefault="00BF3B37">
      <w:r w:rsidRPr="00BF3B37">
        <w:rPr>
          <w:noProof/>
        </w:rPr>
        <w:drawing>
          <wp:inline distT="0" distB="0" distL="0" distR="0">
            <wp:extent cx="2880000" cy="1400400"/>
            <wp:effectExtent l="0" t="0" r="0" b="0"/>
            <wp:docPr id="15" name="Рисунок 10" descr="C:\Users\755E~1\Desktop\E68F~1\0000~1.0\1262C9~1._20\2019~3\0906~2.201\20190606_12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55E~1\Desktop\E68F~1\0000~1.0\1262C9~1._20\2019~3\0906~2.201\20190606_12172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E8" w:rsidRDefault="00A463E8" w:rsidP="00760AA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C7339" w:rsidRDefault="00DC7339" w:rsidP="00760AA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C7339" w:rsidRPr="00DC7339" w:rsidRDefault="00DC7339" w:rsidP="00760AA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1F3852" w:rsidRDefault="001F3852" w:rsidP="00760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3852" w:rsidRDefault="001F3852" w:rsidP="00760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AA1" w:rsidRDefault="00760AA1" w:rsidP="00760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AA1">
        <w:rPr>
          <w:rFonts w:ascii="Times New Roman" w:hAnsi="Times New Roman" w:cs="Times New Roman"/>
        </w:rPr>
        <w:lastRenderedPageBreak/>
        <w:t>Газон</w:t>
      </w:r>
      <w:r w:rsidR="00FE07B5">
        <w:rPr>
          <w:rFonts w:ascii="Times New Roman" w:hAnsi="Times New Roman" w:cs="Times New Roman"/>
        </w:rPr>
        <w:t>ы, по которым</w:t>
      </w:r>
      <w:r w:rsidRPr="00760AA1">
        <w:rPr>
          <w:rFonts w:ascii="Times New Roman" w:hAnsi="Times New Roman" w:cs="Times New Roman"/>
        </w:rPr>
        <w:t xml:space="preserve"> жители жилого квартала</w:t>
      </w:r>
      <w:r>
        <w:rPr>
          <w:rFonts w:ascii="Times New Roman" w:hAnsi="Times New Roman" w:cs="Times New Roman"/>
        </w:rPr>
        <w:t xml:space="preserve"> и транзитный поток пеше</w:t>
      </w:r>
      <w:r w:rsidRPr="00760AA1">
        <w:rPr>
          <w:rFonts w:ascii="Times New Roman" w:hAnsi="Times New Roman" w:cs="Times New Roman"/>
        </w:rPr>
        <w:t xml:space="preserve">ходов </w:t>
      </w:r>
    </w:p>
    <w:p w:rsidR="00760AA1" w:rsidRDefault="00760AA1" w:rsidP="00760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AA1">
        <w:rPr>
          <w:rFonts w:ascii="Times New Roman" w:hAnsi="Times New Roman" w:cs="Times New Roman"/>
        </w:rPr>
        <w:t>движется в сторону остановки на ул</w:t>
      </w:r>
      <w:proofErr w:type="gramStart"/>
      <w:r w:rsidRPr="00760AA1">
        <w:rPr>
          <w:rFonts w:ascii="Times New Roman" w:hAnsi="Times New Roman" w:cs="Times New Roman"/>
        </w:rPr>
        <w:t>.К</w:t>
      </w:r>
      <w:proofErr w:type="gramEnd"/>
      <w:r w:rsidRPr="00760AA1">
        <w:rPr>
          <w:rFonts w:ascii="Times New Roman" w:hAnsi="Times New Roman" w:cs="Times New Roman"/>
        </w:rPr>
        <w:t>ом</w:t>
      </w:r>
      <w:r w:rsidR="007A636C">
        <w:rPr>
          <w:rFonts w:ascii="Times New Roman" w:hAnsi="Times New Roman" w:cs="Times New Roman"/>
        </w:rPr>
        <w:t xml:space="preserve">мунальной </w:t>
      </w:r>
      <w:r w:rsidR="00FE07B5">
        <w:rPr>
          <w:rFonts w:ascii="Times New Roman" w:hAnsi="Times New Roman" w:cs="Times New Roman"/>
        </w:rPr>
        <w:t>(</w:t>
      </w:r>
      <w:r w:rsidR="007A636C">
        <w:rPr>
          <w:rFonts w:ascii="Times New Roman" w:hAnsi="Times New Roman" w:cs="Times New Roman"/>
        </w:rPr>
        <w:t>напротив ТЦ</w:t>
      </w:r>
      <w:r w:rsidRPr="00760AA1">
        <w:rPr>
          <w:rFonts w:ascii="Times New Roman" w:hAnsi="Times New Roman" w:cs="Times New Roman"/>
        </w:rPr>
        <w:t xml:space="preserve"> «Глобус»</w:t>
      </w:r>
      <w:r w:rsidR="00FE07B5">
        <w:rPr>
          <w:rFonts w:ascii="Times New Roman" w:hAnsi="Times New Roman" w:cs="Times New Roman"/>
        </w:rPr>
        <w:t>)</w:t>
      </w:r>
    </w:p>
    <w:p w:rsidR="001F3852" w:rsidRPr="00760AA1" w:rsidRDefault="001F3852" w:rsidP="00760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3B37" w:rsidRDefault="00760AA1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6" name="Рисунок 6" descr="C:\Users\755E~1\Desktop\E68F~1\0000~1.0\1262C9~1._20\2019~3\0906~2.201\20190606_12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55E~1\Desktop\E68F~1\0000~1.0\1262C9~1._20\2019~3\0906~2.201\20190606_1216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852">
        <w:t xml:space="preserve">   </w:t>
      </w:r>
      <w:r w:rsidR="00BF3B37" w:rsidRPr="00BF3B37">
        <w:rPr>
          <w:noProof/>
        </w:rPr>
        <w:drawing>
          <wp:inline distT="0" distB="0" distL="0" distR="0">
            <wp:extent cx="2880000" cy="1400400"/>
            <wp:effectExtent l="0" t="0" r="0" b="0"/>
            <wp:docPr id="14" name="Рисунок 7" descr="C:\Users\755E~1\Desktop\E68F~1\0000~1.0\1262C9~1._20\2019~3\0906~2.201\20190606_12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55E~1\Desktop\E68F~1\0000~1.0\1262C9~1._20\2019~3\0906~2.201\20190606_12162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FE07B5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0" name="Рисунок 9" descr="C:\Users\755E~1\Desktop\E68F~1\0000~1.0\1262C9~1._20\2019~3\0906~2.201\20190606_12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55E~1\Desktop\E68F~1\0000~1.0\1262C9~1._20\2019~3\0906~2.201\20190606_12164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348" w:rsidSect="001F3852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250B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83"/>
    <w:rsid w:val="000169AE"/>
    <w:rsid w:val="00021081"/>
    <w:rsid w:val="000D21BC"/>
    <w:rsid w:val="00163CF5"/>
    <w:rsid w:val="001812C8"/>
    <w:rsid w:val="001F3852"/>
    <w:rsid w:val="00285927"/>
    <w:rsid w:val="002A6F3E"/>
    <w:rsid w:val="002E0FE6"/>
    <w:rsid w:val="00326320"/>
    <w:rsid w:val="003470D4"/>
    <w:rsid w:val="0039198B"/>
    <w:rsid w:val="003D2E6C"/>
    <w:rsid w:val="00453BEA"/>
    <w:rsid w:val="004A6348"/>
    <w:rsid w:val="004E5F83"/>
    <w:rsid w:val="005225DF"/>
    <w:rsid w:val="006553E9"/>
    <w:rsid w:val="00673768"/>
    <w:rsid w:val="006936AD"/>
    <w:rsid w:val="00760AA1"/>
    <w:rsid w:val="00777647"/>
    <w:rsid w:val="007A5236"/>
    <w:rsid w:val="007A5B74"/>
    <w:rsid w:val="007A636C"/>
    <w:rsid w:val="008130DC"/>
    <w:rsid w:val="00830AF5"/>
    <w:rsid w:val="008E7DFC"/>
    <w:rsid w:val="00A463E8"/>
    <w:rsid w:val="00B0672E"/>
    <w:rsid w:val="00BB4A49"/>
    <w:rsid w:val="00BC0E2C"/>
    <w:rsid w:val="00BF3B37"/>
    <w:rsid w:val="00C001A5"/>
    <w:rsid w:val="00C62A60"/>
    <w:rsid w:val="00D6473A"/>
    <w:rsid w:val="00DC5A60"/>
    <w:rsid w:val="00DC7339"/>
    <w:rsid w:val="00DF62CF"/>
    <w:rsid w:val="00F044C3"/>
    <w:rsid w:val="00F23C96"/>
    <w:rsid w:val="00F564BC"/>
    <w:rsid w:val="00FE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5F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F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5F8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E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5F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F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5F8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E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2019-06-10T14:49:00Z</cp:lastPrinted>
  <dcterms:created xsi:type="dcterms:W3CDTF">2019-06-10T13:57:00Z</dcterms:created>
  <dcterms:modified xsi:type="dcterms:W3CDTF">2019-06-10T14:50:00Z</dcterms:modified>
</cp:coreProperties>
</file>