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41926B6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674AFC">
        <w:rPr>
          <w:rFonts w:ascii="Times New Roman" w:hAnsi="Times New Roman" w:cs="Times New Roman"/>
          <w:sz w:val="24"/>
          <w:szCs w:val="24"/>
        </w:rPr>
        <w:t>21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35DB4">
        <w:rPr>
          <w:rFonts w:ascii="Times New Roman" w:hAnsi="Times New Roman" w:cs="Times New Roman"/>
          <w:b/>
          <w:sz w:val="24"/>
          <w:szCs w:val="24"/>
        </w:rPr>
        <w:t>декабря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04D9BCA1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u w:val="single"/>
        </w:rPr>
        <w:t xml:space="preserve">ул. </w:t>
      </w:r>
      <w:proofErr w:type="spellStart"/>
      <w:r w:rsidR="006E6A78">
        <w:rPr>
          <w:rFonts w:ascii="Times New Roman" w:hAnsi="Times New Roman" w:cs="Times New Roman"/>
          <w:u w:val="single"/>
        </w:rPr>
        <w:t>Грабина</w:t>
      </w:r>
      <w:proofErr w:type="spellEnd"/>
      <w:r w:rsidR="006E6A78">
        <w:rPr>
          <w:rFonts w:ascii="Times New Roman" w:hAnsi="Times New Roman" w:cs="Times New Roman"/>
          <w:u w:val="single"/>
        </w:rPr>
        <w:t>, д.13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18FC730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="006E6A78">
        <w:rPr>
          <w:rFonts w:ascii="Times New Roman" w:hAnsi="Times New Roman" w:cs="Times New Roman"/>
          <w:b/>
          <w:bCs/>
          <w:u w:val="single"/>
        </w:rPr>
        <w:t>Грабина</w:t>
      </w:r>
      <w:proofErr w:type="spellEnd"/>
      <w:r w:rsidR="006E6A78">
        <w:rPr>
          <w:rFonts w:ascii="Times New Roman" w:hAnsi="Times New Roman" w:cs="Times New Roman"/>
          <w:b/>
          <w:bCs/>
          <w:u w:val="single"/>
        </w:rPr>
        <w:t>, д.13</w:t>
      </w:r>
    </w:p>
    <w:p w14:paraId="1676B923" w14:textId="1B226433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BF09C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CFA724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03B5F57" w:rsidR="005B2F70" w:rsidRPr="005B2F70" w:rsidRDefault="006E6A78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8CE0799" w:rsidR="005B2F70" w:rsidRPr="00243CB4" w:rsidRDefault="006E6A78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3064E8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01F757AA" w:rsidR="005B2F70" w:rsidRPr="00B463C9" w:rsidRDefault="006E6A7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23FED32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8EACCBC" w:rsidR="005B2F70" w:rsidRPr="00B463C9" w:rsidRDefault="006E6A7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6AA25D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243623" w14:textId="7707CA31" w:rsidR="00674AFC" w:rsidRP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>Муниципальная Общественная палата продолжает инспектировать санитарное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74AFC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74AFC">
        <w:rPr>
          <w:rFonts w:ascii="Times New Roman" w:hAnsi="Times New Roman" w:cs="Times New Roman"/>
          <w:sz w:val="24"/>
          <w:szCs w:val="24"/>
        </w:rPr>
        <w:t xml:space="preserve"> (КП)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74AFC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74AFC">
        <w:rPr>
          <w:rFonts w:ascii="Times New Roman" w:hAnsi="Times New Roman" w:cs="Times New Roman"/>
          <w:sz w:val="24"/>
          <w:szCs w:val="24"/>
        </w:rPr>
        <w:t xml:space="preserve"> ул. </w:t>
      </w:r>
      <w:proofErr w:type="spellStart"/>
      <w:r w:rsidR="006E6A78">
        <w:rPr>
          <w:rFonts w:ascii="Times New Roman" w:hAnsi="Times New Roman" w:cs="Times New Roman"/>
          <w:sz w:val="24"/>
          <w:szCs w:val="24"/>
        </w:rPr>
        <w:t>Грабина</w:t>
      </w:r>
      <w:proofErr w:type="spellEnd"/>
      <w:r w:rsidR="006E6A78">
        <w:rPr>
          <w:rFonts w:ascii="Times New Roman" w:hAnsi="Times New Roman" w:cs="Times New Roman"/>
          <w:sz w:val="24"/>
          <w:szCs w:val="24"/>
        </w:rPr>
        <w:t>, д.13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C9AEA1" w14:textId="77777777" w:rsid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>Проверка показала: КП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74AFC">
        <w:rPr>
          <w:rFonts w:ascii="Times New Roman" w:hAnsi="Times New Roman" w:cs="Times New Roman"/>
          <w:sz w:val="24"/>
          <w:szCs w:val="24"/>
        </w:rPr>
        <w:t xml:space="preserve">тся в хорошем состоянии, график вывоза мусора не нарушен. </w:t>
      </w:r>
    </w:p>
    <w:p w14:paraId="237783EF" w14:textId="7CFDB973" w:rsidR="00674AFC" w:rsidRP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>Име</w:t>
      </w:r>
      <w:r w:rsidR="006E6A78">
        <w:rPr>
          <w:rFonts w:ascii="Times New Roman" w:hAnsi="Times New Roman" w:cs="Times New Roman"/>
          <w:sz w:val="24"/>
          <w:szCs w:val="24"/>
        </w:rPr>
        <w:t>ю</w:t>
      </w:r>
      <w:r w:rsidRPr="00674AFC">
        <w:rPr>
          <w:rFonts w:ascii="Times New Roman" w:hAnsi="Times New Roman" w:cs="Times New Roman"/>
          <w:sz w:val="24"/>
          <w:szCs w:val="24"/>
        </w:rPr>
        <w:t>тся замечани</w:t>
      </w:r>
      <w:r w:rsidR="006E6A78">
        <w:rPr>
          <w:rFonts w:ascii="Times New Roman" w:hAnsi="Times New Roman" w:cs="Times New Roman"/>
          <w:sz w:val="24"/>
          <w:szCs w:val="24"/>
        </w:rPr>
        <w:t>я</w:t>
      </w:r>
      <w:r w:rsidRPr="00674AFC">
        <w:rPr>
          <w:rFonts w:ascii="Times New Roman" w:hAnsi="Times New Roman" w:cs="Times New Roman"/>
          <w:sz w:val="24"/>
          <w:szCs w:val="24"/>
        </w:rPr>
        <w:t>:</w:t>
      </w:r>
    </w:p>
    <w:p w14:paraId="0F073D94" w14:textId="77777777" w:rsidR="006E6A78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>- на КП синие сетчатые контейнеры стоят не под водонепроницаемой крышей</w:t>
      </w:r>
      <w:r w:rsidR="006E6A78">
        <w:rPr>
          <w:rFonts w:ascii="Times New Roman" w:hAnsi="Times New Roman" w:cs="Times New Roman"/>
          <w:sz w:val="24"/>
          <w:szCs w:val="24"/>
        </w:rPr>
        <w:t>;</w:t>
      </w:r>
    </w:p>
    <w:p w14:paraId="3B0D2F15" w14:textId="1047A486" w:rsidR="00674AFC" w:rsidRPr="00674AFC" w:rsidRDefault="006E6A78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A78">
        <w:rPr>
          <w:rFonts w:ascii="Times New Roman" w:hAnsi="Times New Roman" w:cs="Times New Roman"/>
          <w:sz w:val="24"/>
          <w:szCs w:val="24"/>
        </w:rPr>
        <w:t>у КП нет информационной таблички и наклеек на баках.</w:t>
      </w:r>
    </w:p>
    <w:p w14:paraId="75CD306E" w14:textId="77777777" w:rsidR="00674AFC" w:rsidRDefault="00674AFC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AFC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в адрес </w:t>
      </w:r>
      <w:proofErr w:type="spellStart"/>
      <w:proofErr w:type="gramStart"/>
      <w:r w:rsidRPr="00674AFC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674AFC">
        <w:rPr>
          <w:rFonts w:ascii="Times New Roman" w:hAnsi="Times New Roman" w:cs="Times New Roman"/>
          <w:sz w:val="24"/>
          <w:szCs w:val="24"/>
        </w:rPr>
        <w:t xml:space="preserve"> и УК АО «</w:t>
      </w:r>
      <w:proofErr w:type="spellStart"/>
      <w:r w:rsidRPr="00674AFC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674AFC">
        <w:rPr>
          <w:rFonts w:ascii="Times New Roman" w:hAnsi="Times New Roman" w:cs="Times New Roman"/>
          <w:sz w:val="24"/>
          <w:szCs w:val="24"/>
        </w:rPr>
        <w:t xml:space="preserve">» для устранения. </w:t>
      </w:r>
    </w:p>
    <w:p w14:paraId="1F756CDF" w14:textId="2C37DAAF" w:rsidR="0051353F" w:rsidRDefault="00491A1A" w:rsidP="00674AFC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Проверки продолжаются</w:t>
      </w:r>
      <w:r w:rsidR="00235DB4" w:rsidRPr="00235DB4">
        <w:rPr>
          <w:rFonts w:ascii="Times New Roman" w:hAnsi="Times New Roman" w:cs="Times New Roman"/>
          <w:sz w:val="24"/>
          <w:szCs w:val="24"/>
        </w:rPr>
        <w:t xml:space="preserve">. </w:t>
      </w:r>
      <w:r w:rsidR="0051353F" w:rsidRPr="005135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9E0F6F" w14:textId="3BAB19C7" w:rsidR="0051353F" w:rsidRDefault="0051353F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0889D388" w:rsidR="00F15F87" w:rsidRDefault="006E6A78">
      <w:pPr>
        <w:rPr>
          <w:rFonts w:ascii="Times New Roman" w:hAnsi="Times New Roman" w:cs="Times New Roman"/>
          <w:sz w:val="24"/>
          <w:szCs w:val="24"/>
        </w:rPr>
      </w:pPr>
      <w:r w:rsidRPr="006E6A78">
        <w:lastRenderedPageBreak/>
        <w:drawing>
          <wp:inline distT="0" distB="0" distL="0" distR="0" wp14:anchorId="2A84B31E" wp14:editId="7A4B1882">
            <wp:extent cx="5951861" cy="446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2700" cy="446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A5C1E5" w14:textId="2DF83514" w:rsidR="005D5DCC" w:rsidRDefault="006E6A78" w:rsidP="00F15F87">
      <w:pPr>
        <w:rPr>
          <w:rFonts w:ascii="Times New Roman" w:hAnsi="Times New Roman" w:cs="Times New Roman"/>
          <w:sz w:val="24"/>
          <w:szCs w:val="24"/>
        </w:rPr>
      </w:pPr>
      <w:r w:rsidRPr="006E6A78">
        <w:drawing>
          <wp:inline distT="0" distB="0" distL="0" distR="0" wp14:anchorId="140F9513" wp14:editId="01AE8FDC">
            <wp:extent cx="6030595" cy="452310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2699" cy="45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4C2">
        <w:rPr>
          <w:rFonts w:ascii="Times New Roman" w:hAnsi="Times New Roman" w:cs="Times New Roman"/>
          <w:sz w:val="24"/>
          <w:szCs w:val="24"/>
        </w:rPr>
        <w:t xml:space="preserve"> 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61911DD" w14:textId="731A5C4C" w:rsidR="006E6A78" w:rsidRDefault="006E6A78" w:rsidP="00F15F87">
      <w:pPr>
        <w:rPr>
          <w:rFonts w:ascii="Times New Roman" w:hAnsi="Times New Roman" w:cs="Times New Roman"/>
          <w:sz w:val="24"/>
          <w:szCs w:val="24"/>
        </w:rPr>
      </w:pPr>
      <w:r w:rsidRPr="006E6A78">
        <w:lastRenderedPageBreak/>
        <w:drawing>
          <wp:inline distT="0" distB="0" distL="0" distR="0" wp14:anchorId="61AC73E5" wp14:editId="4E04A40E">
            <wp:extent cx="5928995" cy="4446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398" cy="445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BDAE" w14:textId="76C89147" w:rsidR="006E6A78" w:rsidRPr="00B463C9" w:rsidRDefault="006E6A78" w:rsidP="00F15F87">
      <w:pPr>
        <w:rPr>
          <w:rFonts w:ascii="Times New Roman" w:hAnsi="Times New Roman" w:cs="Times New Roman"/>
          <w:sz w:val="24"/>
          <w:szCs w:val="24"/>
        </w:rPr>
      </w:pPr>
      <w:r w:rsidRPr="006E6A78">
        <w:drawing>
          <wp:inline distT="0" distB="0" distL="0" distR="0" wp14:anchorId="077A5160" wp14:editId="168E6B08">
            <wp:extent cx="5979795" cy="448500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2721" cy="44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A78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74AFC"/>
    <w:rsid w:val="0068637E"/>
    <w:rsid w:val="00691F9A"/>
    <w:rsid w:val="006A3709"/>
    <w:rsid w:val="006D310D"/>
    <w:rsid w:val="006D3C09"/>
    <w:rsid w:val="006E6A78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2020-12-24T19:34:00Z</dcterms:created>
  <dcterms:modified xsi:type="dcterms:W3CDTF">2020-12-24T19:34:00Z</dcterms:modified>
</cp:coreProperties>
</file>