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B7EB84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75428" w:rsidRPr="00535090">
        <w:rPr>
          <w:rFonts w:ascii="Times New Roman" w:hAnsi="Times New Roman" w:cs="Times New Roman"/>
          <w:sz w:val="24"/>
          <w:szCs w:val="24"/>
        </w:rPr>
        <w:t>06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</w:t>
      </w:r>
      <w:r w:rsidR="00575428">
        <w:rPr>
          <w:rFonts w:ascii="Times New Roman" w:hAnsi="Times New Roman" w:cs="Times New Roman"/>
          <w:b/>
          <w:sz w:val="24"/>
          <w:szCs w:val="24"/>
        </w:rPr>
        <w:t>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784CA4B4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bookmarkStart w:id="0" w:name="_Hlk45093478"/>
      <w:r w:rsidR="00535090" w:rsidRPr="00535090">
        <w:rPr>
          <w:rFonts w:ascii="Times New Roman" w:hAnsi="Times New Roman" w:cs="Times New Roman"/>
          <w:u w:val="single"/>
        </w:rPr>
        <w:t>ул.</w:t>
      </w:r>
      <w:proofErr w:type="gramEnd"/>
      <w:r w:rsidR="00535090" w:rsidRPr="00535090">
        <w:rPr>
          <w:rFonts w:ascii="Times New Roman" w:hAnsi="Times New Roman" w:cs="Times New Roman"/>
          <w:u w:val="single"/>
        </w:rPr>
        <w:t xml:space="preserve"> </w:t>
      </w:r>
      <w:r w:rsidR="00152422">
        <w:rPr>
          <w:rFonts w:ascii="Times New Roman" w:hAnsi="Times New Roman" w:cs="Times New Roman"/>
          <w:u w:val="single"/>
        </w:rPr>
        <w:t>Полевая, д.84</w:t>
      </w:r>
      <w:bookmarkEnd w:id="0"/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8B65A38" w:rsidR="00FF4F0A" w:rsidRPr="00152422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152422" w:rsidRPr="00152422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152422" w:rsidRPr="00152422">
        <w:rPr>
          <w:rFonts w:ascii="Times New Roman" w:hAnsi="Times New Roman" w:cs="Times New Roman"/>
          <w:b/>
          <w:bCs/>
          <w:u w:val="single"/>
        </w:rPr>
        <w:t xml:space="preserve"> Полевая, д.84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EAE784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6DE7153" w:rsidR="005B2F70" w:rsidRPr="00243CB4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D950F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4027899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87E2652" w:rsidR="005B2F70" w:rsidRP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152422"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6C6D3C2B" w:rsidR="005B2F70" w:rsidRPr="00243CB4" w:rsidRDefault="0015242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35AA28B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294E7A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648669A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D9CBF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38CFF953" w:rsidR="005B2F70" w:rsidRPr="00026C02" w:rsidRDefault="002235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086EF" w14:textId="77777777" w:rsidR="00152422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575428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575428">
        <w:rPr>
          <w:rFonts w:ascii="Times New Roman" w:hAnsi="Times New Roman" w:cs="Times New Roman"/>
          <w:sz w:val="24"/>
          <w:szCs w:val="24"/>
        </w:rPr>
        <w:t xml:space="preserve"> по обращениям граждан 06 июля провела контроль качества оказываемых услуг по сбору и вывозу отходов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75428">
        <w:rPr>
          <w:rFonts w:ascii="Times New Roman" w:hAnsi="Times New Roman" w:cs="Times New Roman"/>
          <w:sz w:val="24"/>
          <w:szCs w:val="24"/>
        </w:rPr>
        <w:t xml:space="preserve"> </w:t>
      </w:r>
      <w:r w:rsidR="00152422" w:rsidRPr="00152422">
        <w:rPr>
          <w:rFonts w:ascii="Times New Roman" w:hAnsi="Times New Roman" w:cs="Times New Roman"/>
          <w:sz w:val="24"/>
          <w:szCs w:val="24"/>
        </w:rPr>
        <w:t>ул. Полевая, д.84</w:t>
      </w:r>
      <w:r w:rsidR="00152422">
        <w:rPr>
          <w:rFonts w:ascii="Times New Roman" w:hAnsi="Times New Roman" w:cs="Times New Roman"/>
          <w:sz w:val="24"/>
          <w:szCs w:val="24"/>
        </w:rPr>
        <w:t>.</w:t>
      </w:r>
    </w:p>
    <w:p w14:paraId="25B34A45" w14:textId="77777777" w:rsidR="00152422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>Проверка показала: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75428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из-за нарушения графика вывоза мусора -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5428">
        <w:rPr>
          <w:rFonts w:ascii="Times New Roman" w:hAnsi="Times New Roman" w:cs="Times New Roman"/>
          <w:sz w:val="24"/>
          <w:szCs w:val="24"/>
        </w:rPr>
        <w:t>тся в неудовлетворительном состоянии. Имеются замечания</w:t>
      </w:r>
      <w:r w:rsidR="00152422">
        <w:rPr>
          <w:rFonts w:ascii="Times New Roman" w:hAnsi="Times New Roman" w:cs="Times New Roman"/>
          <w:sz w:val="24"/>
          <w:szCs w:val="24"/>
        </w:rPr>
        <w:t>:</w:t>
      </w:r>
    </w:p>
    <w:p w14:paraId="57048F30" w14:textId="77777777" w:rsidR="00152422" w:rsidRDefault="00152422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серые контейнеры переполнены;</w:t>
      </w:r>
    </w:p>
    <w:p w14:paraId="54AE6D77" w14:textId="4CACF584" w:rsidR="00575428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 xml:space="preserve"> - сини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сетчаты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контейнер сто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5428">
        <w:rPr>
          <w:rFonts w:ascii="Times New Roman" w:hAnsi="Times New Roman" w:cs="Times New Roman"/>
          <w:sz w:val="24"/>
          <w:szCs w:val="24"/>
        </w:rPr>
        <w:t>т не под водонепроницаемой крышей.</w:t>
      </w:r>
    </w:p>
    <w:p w14:paraId="2253A498" w14:textId="54B3FBE3" w:rsidR="00152422" w:rsidRPr="00575428" w:rsidRDefault="00152422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422">
        <w:rPr>
          <w:rFonts w:ascii="Times New Roman" w:hAnsi="Times New Roman" w:cs="Times New Roman"/>
          <w:sz w:val="24"/>
          <w:szCs w:val="24"/>
        </w:rPr>
        <w:t>На площадке образовались навалы разного рода ТКО и КГМ.</w:t>
      </w:r>
    </w:p>
    <w:p w14:paraId="368F6C3F" w14:textId="3297A161" w:rsidR="00575428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>По всем замечаниям составлены АКТЫ, которые будут направлены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5428">
        <w:rPr>
          <w:rFonts w:ascii="Times New Roman" w:hAnsi="Times New Roman" w:cs="Times New Roman"/>
          <w:sz w:val="24"/>
          <w:szCs w:val="24"/>
        </w:rPr>
        <w:t>, отвечающ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57542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75428">
        <w:rPr>
          <w:rFonts w:ascii="Times New Roman" w:hAnsi="Times New Roman" w:cs="Times New Roman"/>
          <w:sz w:val="24"/>
          <w:szCs w:val="24"/>
        </w:rPr>
        <w:t>, и региональному оператору</w:t>
      </w:r>
    </w:p>
    <w:p w14:paraId="7259DB1A" w14:textId="6F3EBB16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9C1B6D" w14:textId="77777777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399F7D1C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75C42205" w:rsidR="004F7DB3" w:rsidRDefault="00152422">
      <w:pPr>
        <w:rPr>
          <w:rFonts w:ascii="Times New Roman" w:hAnsi="Times New Roman" w:cs="Times New Roman"/>
          <w:sz w:val="24"/>
          <w:szCs w:val="24"/>
        </w:rPr>
      </w:pPr>
      <w:r w:rsidRPr="00152422">
        <w:lastRenderedPageBreak/>
        <w:drawing>
          <wp:inline distT="0" distB="0" distL="0" distR="0" wp14:anchorId="005A1261" wp14:editId="4E7EAADA">
            <wp:extent cx="6013905" cy="451058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7025" cy="45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5870FAA0" w:rsidR="00EE142D" w:rsidRPr="00B463C9" w:rsidRDefault="00152422" w:rsidP="00535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422">
        <w:drawing>
          <wp:inline distT="0" distB="0" distL="0" distR="0" wp14:anchorId="014B9E7A" wp14:editId="4E994B88">
            <wp:extent cx="5895629" cy="4421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0671" cy="442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2020-07-08T06:42:00Z</dcterms:created>
  <dcterms:modified xsi:type="dcterms:W3CDTF">2020-07-08T06:42:00Z</dcterms:modified>
</cp:coreProperties>
</file>