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BE26AD" w:rsidTr="004E1D58">
        <w:tc>
          <w:tcPr>
            <w:tcW w:w="5211" w:type="dxa"/>
          </w:tcPr>
          <w:p w:rsidR="00BE26AD" w:rsidRDefault="00BE26AD" w:rsidP="004E1D5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BE26AD" w:rsidRPr="00305DDB" w:rsidRDefault="00BE26AD" w:rsidP="00A4104A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r w:rsidRPr="00305DDB">
              <w:rPr>
                <w:sz w:val="24"/>
                <w:szCs w:val="24"/>
                <w:lang w:eastAsia="en-US"/>
              </w:rPr>
              <w:t>«УТВЕРЖДЕНО»</w:t>
            </w:r>
          </w:p>
          <w:p w:rsidR="00BE26AD" w:rsidRPr="00305DDB" w:rsidRDefault="00BE26AD" w:rsidP="00A41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BE26AD" w:rsidRDefault="00BE26AD" w:rsidP="00A4104A">
            <w:pPr>
              <w:spacing w:after="0"/>
              <w:jc w:val="center"/>
              <w:rPr>
                <w:sz w:val="24"/>
                <w:szCs w:val="24"/>
              </w:rPr>
            </w:pP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3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5DDB">
              <w:rPr>
                <w:rFonts w:ascii="Times New Roman" w:hAnsi="Times New Roman" w:cs="Times New Roman"/>
                <w:sz w:val="24"/>
                <w:szCs w:val="24"/>
              </w:rPr>
              <w:t xml:space="preserve">6.2019 протокол </w:t>
            </w:r>
            <w:bookmarkEnd w:id="0"/>
            <w:r w:rsidRPr="00305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387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</w:tbl>
    <w:p w:rsidR="00BE26AD" w:rsidRDefault="00BE26AD" w:rsidP="00BE26AD">
      <w:pPr>
        <w:pStyle w:val="2"/>
        <w:rPr>
          <w:sz w:val="24"/>
          <w:szCs w:val="24"/>
        </w:rPr>
      </w:pPr>
    </w:p>
    <w:p w:rsidR="00BE26AD" w:rsidRPr="00C92830" w:rsidRDefault="00BE26AD" w:rsidP="001E4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E26AD" w:rsidRDefault="00BE26AD" w:rsidP="001E4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30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E42E7" w:rsidRPr="001E42E7" w:rsidRDefault="001E42E7" w:rsidP="001E42E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E26AD" w:rsidRPr="0038076D" w:rsidRDefault="00BE26AD" w:rsidP="001E42E7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="003F2050">
        <w:rPr>
          <w:color w:val="222222"/>
          <w:sz w:val="24"/>
          <w:szCs w:val="24"/>
          <w:shd w:val="clear" w:color="auto" w:fill="FFFFFF"/>
        </w:rPr>
        <w:t xml:space="preserve">проведен осмотр </w:t>
      </w:r>
      <w:r w:rsidRPr="00A27980">
        <w:rPr>
          <w:b/>
          <w:bCs/>
          <w:color w:val="222222"/>
          <w:sz w:val="24"/>
          <w:szCs w:val="24"/>
          <w:shd w:val="clear" w:color="auto" w:fill="FFFFFF"/>
        </w:rPr>
        <w:t>детской площадки</w:t>
      </w:r>
      <w:r w:rsidRPr="00A27980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по ул</w:t>
      </w:r>
      <w:proofErr w:type="gramStart"/>
      <w:r>
        <w:rPr>
          <w:b/>
          <w:color w:val="222222"/>
          <w:sz w:val="24"/>
          <w:szCs w:val="24"/>
          <w:shd w:val="clear" w:color="auto" w:fill="FFFFFF"/>
        </w:rPr>
        <w:t>.</w:t>
      </w:r>
      <w:r w:rsidRPr="0038076D">
        <w:rPr>
          <w:b/>
          <w:color w:val="222222"/>
          <w:sz w:val="24"/>
          <w:szCs w:val="24"/>
          <w:shd w:val="clear" w:color="auto" w:fill="FFFFFF"/>
        </w:rPr>
        <w:t>К</w:t>
      </w:r>
      <w:proofErr w:type="gramEnd"/>
      <w:r w:rsidRPr="0038076D">
        <w:rPr>
          <w:b/>
          <w:color w:val="222222"/>
          <w:sz w:val="24"/>
          <w:szCs w:val="24"/>
          <w:shd w:val="clear" w:color="auto" w:fill="FFFFFF"/>
        </w:rPr>
        <w:t>омитетский л</w:t>
      </w:r>
      <w:r w:rsidR="00DF124C">
        <w:rPr>
          <w:b/>
          <w:color w:val="222222"/>
          <w:sz w:val="24"/>
          <w:szCs w:val="24"/>
          <w:shd w:val="clear" w:color="auto" w:fill="FFFFFF"/>
        </w:rPr>
        <w:t xml:space="preserve">ес, расположенной </w:t>
      </w:r>
      <w:r>
        <w:rPr>
          <w:b/>
          <w:color w:val="222222"/>
          <w:sz w:val="24"/>
          <w:szCs w:val="24"/>
          <w:shd w:val="clear" w:color="auto" w:fill="FFFFFF"/>
        </w:rPr>
        <w:t>между д</w:t>
      </w:r>
      <w:r w:rsidR="00A348E4">
        <w:rPr>
          <w:b/>
          <w:color w:val="222222"/>
          <w:sz w:val="24"/>
          <w:szCs w:val="24"/>
          <w:shd w:val="clear" w:color="auto" w:fill="FFFFFF"/>
        </w:rPr>
        <w:t>омами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38076D">
        <w:rPr>
          <w:b/>
          <w:color w:val="222222"/>
          <w:sz w:val="24"/>
          <w:szCs w:val="24"/>
          <w:shd w:val="clear" w:color="auto" w:fill="FFFFFF"/>
        </w:rPr>
        <w:t>3,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A348E4">
        <w:rPr>
          <w:b/>
          <w:color w:val="222222"/>
          <w:sz w:val="24"/>
          <w:szCs w:val="24"/>
          <w:shd w:val="clear" w:color="auto" w:fill="FFFFFF"/>
        </w:rPr>
        <w:t xml:space="preserve">4, </w:t>
      </w:r>
      <w:r w:rsidRPr="0038076D">
        <w:rPr>
          <w:b/>
          <w:color w:val="222222"/>
          <w:sz w:val="24"/>
          <w:szCs w:val="24"/>
          <w:shd w:val="clear" w:color="auto" w:fill="FFFFFF"/>
        </w:rPr>
        <w:t>15</w:t>
      </w:r>
      <w:r w:rsidR="005D7905" w:rsidRPr="005D7905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E16CE">
        <w:rPr>
          <w:b/>
          <w:bCs/>
          <w:color w:val="222222"/>
          <w:sz w:val="24"/>
          <w:szCs w:val="24"/>
          <w:shd w:val="clear" w:color="auto" w:fill="FFFFFF"/>
        </w:rPr>
        <w:t>в рамках программы благоустройства</w:t>
      </w:r>
      <w:r w:rsidR="005D7905" w:rsidRPr="005D7905">
        <w:rPr>
          <w:b/>
          <w:bCs/>
          <w:color w:val="222222"/>
          <w:sz w:val="24"/>
          <w:szCs w:val="24"/>
          <w:shd w:val="clear" w:color="auto" w:fill="FFFFFF"/>
        </w:rPr>
        <w:t xml:space="preserve"> городской среды</w:t>
      </w:r>
    </w:p>
    <w:p w:rsidR="00BE26AD" w:rsidRPr="001E42E7" w:rsidRDefault="00BE26AD" w:rsidP="001E42E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BE26AD" w:rsidRPr="00880602" w:rsidRDefault="00BE26AD" w:rsidP="001E42E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5D7905">
        <w:rPr>
          <w:rFonts w:ascii="Times New Roman" w:hAnsi="Times New Roman" w:cs="Times New Roman"/>
          <w:b/>
          <w:iCs/>
          <w:sz w:val="24"/>
          <w:szCs w:val="24"/>
        </w:rPr>
        <w:t>06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.06.2019г.</w:t>
      </w:r>
    </w:p>
    <w:p w:rsidR="00BE26AD" w:rsidRPr="00880602" w:rsidRDefault="00BE26AD" w:rsidP="00BE26A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BE26AD" w:rsidRPr="00880602" w:rsidRDefault="00BE26AD" w:rsidP="00BE26A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0602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880602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3F2050" w:rsidRPr="003F2050" w:rsidRDefault="00BE26AD" w:rsidP="003F2050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050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3F2050">
        <w:rPr>
          <w:rFonts w:ascii="Times New Roman" w:hAnsi="Times New Roman" w:cs="Times New Roman"/>
          <w:iCs/>
          <w:sz w:val="24"/>
          <w:szCs w:val="24"/>
        </w:rPr>
        <w:t xml:space="preserve">  -  </w:t>
      </w:r>
      <w:r w:rsidR="003F2050" w:rsidRPr="003F20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детской площадки</w:t>
      </w:r>
      <w:r w:rsidR="003F2050" w:rsidRPr="003F2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по ул</w:t>
      </w:r>
      <w:proofErr w:type="gramStart"/>
      <w:r w:rsidR="003F2050" w:rsidRPr="003F2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.К</w:t>
      </w:r>
      <w:proofErr w:type="gramEnd"/>
      <w:r w:rsidR="003F2050" w:rsidRPr="003F2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омитетский лес</w:t>
      </w:r>
      <w:r w:rsidR="00DF124C" w:rsidRPr="00DF12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расположенной</w:t>
      </w:r>
      <w:r w:rsidR="003F2050" w:rsidRPr="003F2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между домами 3, 4, 15</w:t>
      </w:r>
      <w:r w:rsidR="003F2050" w:rsidRPr="003F20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E16C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 рамках программы благоустройства</w:t>
      </w:r>
      <w:r w:rsidR="003F2050" w:rsidRPr="003F20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городской среды</w:t>
      </w:r>
      <w:r w:rsidR="003F2050" w:rsidRPr="003F2050">
        <w:rPr>
          <w:rFonts w:ascii="Times New Roman" w:hAnsi="Times New Roman" w:cs="Times New Roman"/>
          <w:iCs/>
          <w:sz w:val="24"/>
          <w:szCs w:val="24"/>
        </w:rPr>
        <w:t>.</w:t>
      </w:r>
    </w:p>
    <w:p w:rsidR="00BE26AD" w:rsidRPr="003F2050" w:rsidRDefault="00BE26AD" w:rsidP="003F2050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F2050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BE26AD" w:rsidRPr="00880602" w:rsidRDefault="00BE26AD" w:rsidP="00BE26A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403878">
        <w:rPr>
          <w:rFonts w:ascii="Times New Roman" w:hAnsi="Times New Roman" w:cs="Times New Roman"/>
          <w:iCs/>
          <w:sz w:val="24"/>
          <w:szCs w:val="24"/>
        </w:rPr>
        <w:t>п</w:t>
      </w:r>
      <w:r w:rsidRPr="00880602"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060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0602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BE26AD" w:rsidRPr="00880602" w:rsidRDefault="00BE26AD" w:rsidP="00BE26A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0602"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BE26AD" w:rsidRPr="00880602" w:rsidRDefault="00BE26AD" w:rsidP="00BE26AD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Белозерова Маргарита Нурлаяновна – заместитель председателя комиссии</w:t>
      </w:r>
    </w:p>
    <w:p w:rsidR="00BE26AD" w:rsidRDefault="00BE26AD" w:rsidP="00BE26AD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3F2050" w:rsidRPr="003F2050" w:rsidRDefault="00BE26AD" w:rsidP="003F2050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0268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88060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- </w:t>
      </w:r>
      <w:r w:rsidR="003F2050" w:rsidRPr="003F20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детской площадки</w:t>
      </w:r>
      <w:r w:rsidR="003F2050" w:rsidRPr="003F2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по ул</w:t>
      </w:r>
      <w:proofErr w:type="gramStart"/>
      <w:r w:rsidR="003F2050" w:rsidRPr="003F2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.К</w:t>
      </w:r>
      <w:proofErr w:type="gramEnd"/>
      <w:r w:rsidR="003F2050" w:rsidRPr="003F2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омитетский лес</w:t>
      </w:r>
      <w:r w:rsidR="00DF12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расположенной</w:t>
      </w:r>
      <w:r w:rsidR="003F2050" w:rsidRPr="003F205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между домами 3, 4, 15</w:t>
      </w:r>
      <w:r w:rsidR="003F2050" w:rsidRPr="003F20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E16C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 рамках программы благоустройства</w:t>
      </w:r>
      <w:r w:rsidR="003F2050" w:rsidRPr="003F205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городской среды</w:t>
      </w:r>
      <w:r w:rsidR="003F2050" w:rsidRPr="003F2050">
        <w:rPr>
          <w:rFonts w:ascii="Times New Roman" w:hAnsi="Times New Roman" w:cs="Times New Roman"/>
          <w:iCs/>
          <w:sz w:val="24"/>
          <w:szCs w:val="24"/>
        </w:rPr>
        <w:t>.</w:t>
      </w:r>
    </w:p>
    <w:p w:rsidR="00BE26AD" w:rsidRPr="00EC0268" w:rsidRDefault="00BE26AD" w:rsidP="00BE26AD">
      <w:pPr>
        <w:spacing w:after="0" w:line="240" w:lineRule="auto"/>
        <w:ind w:firstLine="425"/>
        <w:jc w:val="both"/>
        <w:rPr>
          <w:iCs/>
          <w:sz w:val="10"/>
          <w:szCs w:val="10"/>
          <w:u w:val="single"/>
        </w:rPr>
      </w:pPr>
    </w:p>
    <w:p w:rsidR="00BE26AD" w:rsidRDefault="00BE26AD" w:rsidP="00BE26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060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Осмотр показал: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F2050" w:rsidRPr="003F2050" w:rsidRDefault="003F2050" w:rsidP="003F2050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426"/>
        <w:jc w:val="both"/>
        <w:rPr>
          <w:b/>
          <w:sz w:val="24"/>
          <w:szCs w:val="24"/>
          <w:u w:val="single"/>
        </w:rPr>
      </w:pPr>
      <w:r w:rsidRPr="003F2050">
        <w:rPr>
          <w:color w:val="000000"/>
          <w:sz w:val="24"/>
          <w:szCs w:val="24"/>
          <w:shd w:val="clear" w:color="auto" w:fill="FFFFFF"/>
        </w:rPr>
        <w:t xml:space="preserve"> техническое состояние</w:t>
      </w:r>
      <w:r w:rsidR="005D7905" w:rsidRPr="003F2050">
        <w:rPr>
          <w:color w:val="000000"/>
          <w:sz w:val="24"/>
          <w:szCs w:val="24"/>
          <w:shd w:val="clear" w:color="auto" w:fill="FFFFFF"/>
        </w:rPr>
        <w:t xml:space="preserve"> оборудования</w:t>
      </w:r>
      <w:r w:rsidRPr="003F2050">
        <w:rPr>
          <w:color w:val="000000"/>
          <w:sz w:val="24"/>
          <w:szCs w:val="24"/>
          <w:shd w:val="clear" w:color="auto" w:fill="FFFFFF"/>
        </w:rPr>
        <w:t xml:space="preserve"> детской площадки соответствует</w:t>
      </w:r>
      <w:r w:rsidR="005D7905" w:rsidRPr="003F2050">
        <w:rPr>
          <w:color w:val="000000"/>
          <w:sz w:val="24"/>
          <w:szCs w:val="24"/>
          <w:shd w:val="clear" w:color="auto" w:fill="FFFFFF"/>
        </w:rPr>
        <w:t xml:space="preserve"> требованиям безопасности</w:t>
      </w:r>
      <w:r w:rsidRPr="003F2050">
        <w:rPr>
          <w:color w:val="000000"/>
          <w:sz w:val="24"/>
          <w:szCs w:val="24"/>
          <w:shd w:val="clear" w:color="auto" w:fill="FFFFFF"/>
        </w:rPr>
        <w:t>;</w:t>
      </w:r>
    </w:p>
    <w:p w:rsidR="003F2050" w:rsidRPr="003F2050" w:rsidRDefault="005D7905" w:rsidP="003F2050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426"/>
        <w:jc w:val="both"/>
        <w:rPr>
          <w:b/>
          <w:sz w:val="24"/>
          <w:szCs w:val="24"/>
          <w:u w:val="single"/>
        </w:rPr>
      </w:pPr>
      <w:r w:rsidRPr="003F2050">
        <w:rPr>
          <w:color w:val="000000"/>
          <w:sz w:val="24"/>
          <w:szCs w:val="24"/>
          <w:shd w:val="clear" w:color="auto" w:fill="FFFFFF"/>
        </w:rPr>
        <w:t xml:space="preserve">очевидных неисправностей деталей оборудования и случайных посторонних предметов (осколков стекла, жестяных банок, пакетов) не обнаружено. </w:t>
      </w:r>
    </w:p>
    <w:p w:rsidR="003F2050" w:rsidRPr="003F2050" w:rsidRDefault="003F2050" w:rsidP="003F2050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426"/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  <w:shd w:val="clear" w:color="auto" w:fill="FFFFFF"/>
        </w:rPr>
        <w:t>у</w:t>
      </w:r>
      <w:r w:rsidR="005D7905" w:rsidRPr="003F2050">
        <w:rPr>
          <w:color w:val="000000"/>
          <w:sz w:val="24"/>
          <w:szCs w:val="24"/>
          <w:shd w:val="clear" w:color="auto" w:fill="FFFFFF"/>
        </w:rPr>
        <w:t>рны для мелкого мусора имеются и расставлены в соответствии с санитарными правилами</w:t>
      </w:r>
      <w:r w:rsidRPr="003F2050">
        <w:rPr>
          <w:color w:val="000000"/>
          <w:sz w:val="24"/>
          <w:szCs w:val="24"/>
          <w:shd w:val="clear" w:color="auto" w:fill="FFFFFF"/>
        </w:rPr>
        <w:t>.</w:t>
      </w:r>
    </w:p>
    <w:p w:rsidR="00BE26AD" w:rsidRPr="003F2050" w:rsidRDefault="003F2050" w:rsidP="003F2050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0" w:firstLine="426"/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  <w:shd w:val="clear" w:color="auto" w:fill="FFFFFF"/>
        </w:rPr>
        <w:t>о</w:t>
      </w:r>
      <w:r w:rsidR="005D7905" w:rsidRPr="003F2050">
        <w:rPr>
          <w:color w:val="000000"/>
          <w:sz w:val="24"/>
          <w:szCs w:val="24"/>
          <w:shd w:val="clear" w:color="auto" w:fill="FFFFFF"/>
        </w:rPr>
        <w:t>чистка урн производится по мере их заполнения. Контроль объектов нарушений не выявил</w:t>
      </w:r>
      <w:r w:rsidRPr="003F2050">
        <w:rPr>
          <w:color w:val="000000"/>
          <w:sz w:val="24"/>
          <w:szCs w:val="24"/>
          <w:shd w:val="clear" w:color="auto" w:fill="FFFFFF"/>
        </w:rPr>
        <w:t>.</w:t>
      </w:r>
    </w:p>
    <w:p w:rsidR="003F2050" w:rsidRPr="00182F2F" w:rsidRDefault="003F2050" w:rsidP="003F2050">
      <w:pPr>
        <w:pStyle w:val="a3"/>
        <w:tabs>
          <w:tab w:val="left" w:pos="0"/>
          <w:tab w:val="left" w:pos="709"/>
          <w:tab w:val="left" w:pos="851"/>
        </w:tabs>
        <w:ind w:left="786"/>
        <w:jc w:val="both"/>
        <w:rPr>
          <w:b/>
          <w:sz w:val="10"/>
          <w:szCs w:val="10"/>
          <w:u w:val="single"/>
        </w:rPr>
      </w:pPr>
    </w:p>
    <w:p w:rsidR="00BE26AD" w:rsidRPr="009B24F1" w:rsidRDefault="00BE26AD" w:rsidP="00BE26A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b/>
          <w:sz w:val="24"/>
          <w:szCs w:val="24"/>
          <w:u w:val="single"/>
        </w:rPr>
      </w:pPr>
      <w:r w:rsidRPr="009B24F1">
        <w:rPr>
          <w:b/>
          <w:sz w:val="24"/>
          <w:szCs w:val="24"/>
          <w:u w:val="single"/>
        </w:rPr>
        <w:t>Группа общественного контроля рекомендует Администрации г.о</w:t>
      </w:r>
      <w:proofErr w:type="gramStart"/>
      <w:r w:rsidRPr="009B24F1">
        <w:rPr>
          <w:b/>
          <w:sz w:val="24"/>
          <w:szCs w:val="24"/>
          <w:u w:val="single"/>
        </w:rPr>
        <w:t>.К</w:t>
      </w:r>
      <w:proofErr w:type="gramEnd"/>
      <w:r w:rsidRPr="009B24F1">
        <w:rPr>
          <w:b/>
          <w:sz w:val="24"/>
          <w:szCs w:val="24"/>
          <w:u w:val="single"/>
        </w:rPr>
        <w:t>оролев:</w:t>
      </w:r>
    </w:p>
    <w:p w:rsidR="00BE26AD" w:rsidRDefault="00BE26AD" w:rsidP="00BE26AD">
      <w:pPr>
        <w:pStyle w:val="a3"/>
        <w:tabs>
          <w:tab w:val="left" w:pos="-142"/>
          <w:tab w:val="left" w:pos="0"/>
          <w:tab w:val="left" w:pos="28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и наладить работу по обслуживанию газонов </w:t>
      </w:r>
      <w:r w:rsidR="00675822">
        <w:rPr>
          <w:sz w:val="24"/>
          <w:szCs w:val="24"/>
        </w:rPr>
        <w:t>– подстрижки травы</w:t>
      </w:r>
      <w:r w:rsidR="00CE72ED">
        <w:rPr>
          <w:sz w:val="24"/>
          <w:szCs w:val="24"/>
        </w:rPr>
        <w:t xml:space="preserve"> и высадить кустарник вокруг детской площадки</w:t>
      </w:r>
      <w:r>
        <w:rPr>
          <w:sz w:val="24"/>
          <w:szCs w:val="24"/>
        </w:rPr>
        <w:t>;</w:t>
      </w:r>
    </w:p>
    <w:p w:rsidR="00BE26AD" w:rsidRPr="00F56703" w:rsidRDefault="00BE26AD" w:rsidP="00BE26AD">
      <w:pPr>
        <w:pStyle w:val="a3"/>
        <w:tabs>
          <w:tab w:val="left" w:pos="-142"/>
          <w:tab w:val="left" w:pos="0"/>
          <w:tab w:val="left" w:pos="284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обязать </w:t>
      </w:r>
      <w:r>
        <w:rPr>
          <w:color w:val="222222"/>
          <w:sz w:val="24"/>
          <w:szCs w:val="24"/>
          <w:shd w:val="clear" w:color="auto" w:fill="FFFFFF"/>
        </w:rPr>
        <w:t>ответственные организации</w:t>
      </w:r>
      <w:r w:rsidRPr="00F56703">
        <w:rPr>
          <w:color w:val="222222"/>
          <w:sz w:val="24"/>
          <w:szCs w:val="24"/>
          <w:shd w:val="clear" w:color="auto" w:fill="FFFFFF"/>
        </w:rPr>
        <w:t>,</w:t>
      </w:r>
      <w:r>
        <w:rPr>
          <w:color w:val="222222"/>
          <w:sz w:val="24"/>
          <w:szCs w:val="24"/>
          <w:shd w:val="clear" w:color="auto" w:fill="FFFFFF"/>
        </w:rPr>
        <w:t xml:space="preserve"> в первую очередь </w:t>
      </w:r>
      <w:r>
        <w:rPr>
          <w:b/>
          <w:sz w:val="24"/>
          <w:szCs w:val="24"/>
        </w:rPr>
        <w:t>КПГО «</w:t>
      </w:r>
      <w:proofErr w:type="spellStart"/>
      <w:r w:rsidRPr="00464C0A">
        <w:rPr>
          <w:b/>
          <w:sz w:val="24"/>
          <w:szCs w:val="24"/>
        </w:rPr>
        <w:t>Горзеленхозстрой</w:t>
      </w:r>
      <w:proofErr w:type="spellEnd"/>
      <w:r>
        <w:rPr>
          <w:b/>
          <w:sz w:val="24"/>
          <w:szCs w:val="24"/>
        </w:rPr>
        <w:t xml:space="preserve">», </w:t>
      </w:r>
      <w:r>
        <w:rPr>
          <w:color w:val="222222"/>
          <w:sz w:val="24"/>
          <w:szCs w:val="24"/>
          <w:shd w:val="clear" w:color="auto" w:fill="FFFFFF"/>
        </w:rPr>
        <w:t xml:space="preserve">обслуживающее данные дворовые территории, производить кошение травы в порядке и сроки, определенные действующим законодательством и оперативно - в течение суток после поступления заявок от жителей; </w:t>
      </w:r>
    </w:p>
    <w:p w:rsidR="00BE26AD" w:rsidRDefault="00BE26AD" w:rsidP="00BE26A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представить жителям квартала информацию о ф.и.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ответственного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лица и его телефон, которое должно осуществлять контроль за содержанием газонов и детской площадки в данных дворах;</w:t>
      </w:r>
    </w:p>
    <w:p w:rsidR="00BE26AD" w:rsidRPr="00D7189C" w:rsidRDefault="00BE26AD" w:rsidP="00BE26A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по предложению 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жителей, если территория закреплена за КПГО «</w:t>
      </w:r>
      <w:proofErr w:type="spellStart"/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Горзеленхозстрой</w:t>
      </w:r>
      <w:proofErr w:type="spellEnd"/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обязать его не только косить траву согласно норм и правил, а и производить работы по </w:t>
      </w:r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благоустройству в полном объеме вокруг площадки, в т.ч.: уборка мусора, высадка и организация подстрижки кустов или растений, привидение в достойное и  безопасное состояние ограждение детской площадки, которая находится внутри 3 (трех) смежных дворовых территорий указанных</w:t>
      </w:r>
      <w:proofErr w:type="gramEnd"/>
      <w:r w:rsidRPr="00D71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выше домов.</w:t>
      </w:r>
    </w:p>
    <w:p w:rsidR="00BE26AD" w:rsidRDefault="00200199" w:rsidP="006F3DD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0202">
        <w:rPr>
          <w:rFonts w:ascii="Times New Roman" w:hAnsi="Times New Roman" w:cs="Times New Roman"/>
          <w:sz w:val="24"/>
          <w:szCs w:val="24"/>
        </w:rPr>
        <w:t>Настоящий Акт направлен в Администрацию г.о</w:t>
      </w:r>
      <w:proofErr w:type="gramStart"/>
      <w:r w:rsidRPr="00D502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0202">
        <w:rPr>
          <w:rFonts w:ascii="Times New Roman" w:hAnsi="Times New Roman" w:cs="Times New Roman"/>
          <w:sz w:val="24"/>
          <w:szCs w:val="24"/>
        </w:rPr>
        <w:t>оролёв, в</w:t>
      </w:r>
      <w:r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профильную рабочую группу Коорд</w:t>
      </w:r>
      <w:r w:rsidR="006F3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инационного совета г.о. Королев.</w:t>
      </w:r>
    </w:p>
    <w:p w:rsidR="006F3DDC" w:rsidRPr="006F3DDC" w:rsidRDefault="006F3DDC" w:rsidP="006F3DDC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BE26AD" w:rsidRPr="00F56703" w:rsidTr="00403878">
        <w:trPr>
          <w:trHeight w:val="651"/>
        </w:trPr>
        <w:tc>
          <w:tcPr>
            <w:tcW w:w="5637" w:type="dxa"/>
            <w:hideMark/>
          </w:tcPr>
          <w:p w:rsidR="00BE26AD" w:rsidRPr="00F56703" w:rsidRDefault="00BE26AD" w:rsidP="0040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3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F56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4110" w:type="dxa"/>
          </w:tcPr>
          <w:p w:rsidR="00BE26AD" w:rsidRPr="00F56703" w:rsidRDefault="00403878" w:rsidP="004E1D5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7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7B5A6A1" wp14:editId="7EC6397D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85090</wp:posOffset>
                  </wp:positionV>
                  <wp:extent cx="874395" cy="619125"/>
                  <wp:effectExtent l="0" t="0" r="0" b="0"/>
                  <wp:wrapNone/>
                  <wp:docPr id="5" name="Рисунок 5" descr="C:\Users\user\Downloads\Screenshot_20190325-152806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325-152806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E26AD" w:rsidRPr="00F56703" w:rsidRDefault="00BE26AD" w:rsidP="00403878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703"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BE26AD" w:rsidRDefault="00BE26AD" w:rsidP="00BE26AD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DF4FC4" w:rsidRDefault="00DF4FC4" w:rsidP="00DF4FC4">
      <w:pPr>
        <w:rPr>
          <w:rFonts w:ascii="Times New Roman" w:hAnsi="Times New Roman" w:cs="Times New Roman"/>
          <w:sz w:val="24"/>
          <w:szCs w:val="24"/>
        </w:rPr>
      </w:pPr>
    </w:p>
    <w:p w:rsidR="00B50520" w:rsidRDefault="00B50520" w:rsidP="00DF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2F7415" wp14:editId="768521F7">
            <wp:extent cx="2880000" cy="3841200"/>
            <wp:effectExtent l="0" t="0" r="0" b="0"/>
            <wp:docPr id="2" name="Рисунок 2" descr="C:\Users\755E~1\Desktop\E68F~1\0000~1.0\1262C9~1._20\2019~3\050620~1.3_4\IMG-2019060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5E~1\Desktop\E68F~1\0000~1.0\1262C9~1._20\2019~3\050620~1.3_4\IMG-20190606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8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7506DA" wp14:editId="6094B86D">
            <wp:extent cx="2880000" cy="3841200"/>
            <wp:effectExtent l="0" t="0" r="0" b="0"/>
            <wp:docPr id="3" name="Рисунок 3" descr="C:\Users\755E~1\Desktop\E68F~1\0000~1.0\1262C9~1._20\2019~3\050620~1.3_4\IMG-20190606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5E~1\Desktop\E68F~1\0000~1.0\1262C9~1._20\2019~3\050620~1.3_4\IMG-20190606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78" w:rsidRDefault="00403878" w:rsidP="00DF4FC4">
      <w:pPr>
        <w:rPr>
          <w:rFonts w:ascii="Times New Roman" w:hAnsi="Times New Roman" w:cs="Times New Roman"/>
          <w:sz w:val="24"/>
          <w:szCs w:val="24"/>
        </w:rPr>
      </w:pPr>
    </w:p>
    <w:p w:rsidR="00B50520" w:rsidRDefault="00403878" w:rsidP="00DF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 w:rsidR="00B505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7428B4" wp14:editId="374A6BF1">
            <wp:extent cx="2880000" cy="3841200"/>
            <wp:effectExtent l="0" t="0" r="0" b="0"/>
            <wp:docPr id="4" name="Рисунок 4" descr="C:\Users\755E~1\Desktop\E68F~1\0000~1.0\1262C9~1._20\2019~3\050620~1.3_4\IMG-201906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5E~1\Desktop\E68F~1\0000~1.0\1262C9~1._20\2019~3\050620~1.3_4\IMG-20190606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239B51" wp14:editId="4C0A424D">
            <wp:extent cx="2880000" cy="2160000"/>
            <wp:effectExtent l="0" t="0" r="0" b="0"/>
            <wp:docPr id="1" name="Рисунок 1" descr="C:\Users\755E~1\Desktop\E68F~1\0000~1.0\1262C9~1._20\2019~3\050620~1.3_4\IMG-201906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Desktop\E68F~1\0000~1.0\1262C9~1._20\2019~3\050620~1.3_4\IMG-20190606-WA002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DC" w:rsidRDefault="008130DC"/>
    <w:sectPr w:rsidR="008130DC" w:rsidSect="00403878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57C8"/>
    <w:multiLevelType w:val="hybridMultilevel"/>
    <w:tmpl w:val="BB261AE4"/>
    <w:lvl w:ilvl="0" w:tplc="DFD0D304">
      <w:start w:val="1"/>
      <w:numFmt w:val="decimal"/>
      <w:lvlText w:val="%1."/>
      <w:lvlJc w:val="left"/>
      <w:pPr>
        <w:ind w:left="786" w:hanging="360"/>
      </w:pPr>
      <w:rPr>
        <w:rFonts w:ascii="Segoe UI" w:hAnsi="Segoe UI" w:cs="Segoe UI" w:hint="default"/>
        <w:b w:val="0"/>
        <w:color w:val="00000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AD"/>
    <w:rsid w:val="00021081"/>
    <w:rsid w:val="000D21BC"/>
    <w:rsid w:val="000E56D9"/>
    <w:rsid w:val="00163CF5"/>
    <w:rsid w:val="001812C8"/>
    <w:rsid w:val="001E42E7"/>
    <w:rsid w:val="00200199"/>
    <w:rsid w:val="00326320"/>
    <w:rsid w:val="003F2050"/>
    <w:rsid w:val="00403878"/>
    <w:rsid w:val="005164AA"/>
    <w:rsid w:val="005225DF"/>
    <w:rsid w:val="005D7905"/>
    <w:rsid w:val="00624EB3"/>
    <w:rsid w:val="00675822"/>
    <w:rsid w:val="0068502F"/>
    <w:rsid w:val="006936AD"/>
    <w:rsid w:val="006F3DDC"/>
    <w:rsid w:val="008130DC"/>
    <w:rsid w:val="00830AF5"/>
    <w:rsid w:val="008E7DFC"/>
    <w:rsid w:val="00A348E4"/>
    <w:rsid w:val="00A4104A"/>
    <w:rsid w:val="00B50520"/>
    <w:rsid w:val="00BE16CE"/>
    <w:rsid w:val="00BE26AD"/>
    <w:rsid w:val="00C001A5"/>
    <w:rsid w:val="00C62A60"/>
    <w:rsid w:val="00CE72ED"/>
    <w:rsid w:val="00DF124C"/>
    <w:rsid w:val="00DF4FC4"/>
    <w:rsid w:val="00E84390"/>
    <w:rsid w:val="00F23C96"/>
    <w:rsid w:val="00F9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E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26AD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E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E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26AD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E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2019-06-26T11:55:00Z</cp:lastPrinted>
  <dcterms:created xsi:type="dcterms:W3CDTF">2019-06-26T11:55:00Z</dcterms:created>
  <dcterms:modified xsi:type="dcterms:W3CDTF">2019-06-26T12:18:00Z</dcterms:modified>
</cp:coreProperties>
</file>