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-61595</wp:posOffset>
            </wp:positionV>
            <wp:extent cx="962025" cy="1057275"/>
            <wp:effectExtent l="19050" t="0" r="9525" b="0"/>
            <wp:wrapNone/>
            <wp:docPr id="2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17BB" w:rsidRDefault="00DE17BB" w:rsidP="00DE17BB">
      <w:pPr>
        <w:jc w:val="center"/>
        <w:rPr>
          <w:rStyle w:val="a4"/>
          <w:sz w:val="16"/>
          <w:szCs w:val="16"/>
        </w:rPr>
      </w:pPr>
    </w:p>
    <w:p w:rsidR="00DE17BB" w:rsidRDefault="00DE17BB" w:rsidP="00DE1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BB" w:rsidRDefault="00DE17BB" w:rsidP="00DE17BB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</w:p>
    <w:p w:rsidR="00DE17BB" w:rsidRDefault="00DE17BB" w:rsidP="00DE17BB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DE17BB" w:rsidRDefault="00DE17BB" w:rsidP="00DE17BB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алинина, д.12/6</w:t>
      </w:r>
    </w:p>
    <w:p w:rsidR="00DE17BB" w:rsidRDefault="00DE17BB" w:rsidP="00DE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DE17BB" w:rsidRDefault="00DE17BB" w:rsidP="00DE17BB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DE17BB" w:rsidRDefault="00DE17BB" w:rsidP="00DE1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E42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E17BB" w:rsidRDefault="00737382" w:rsidP="00DE17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Контейнерная площадка находится</w:t>
      </w:r>
      <w:r w:rsidR="009463C0">
        <w:rPr>
          <w:rFonts w:ascii="Times New Roman" w:hAnsi="Times New Roman" w:cs="Times New Roman"/>
          <w:b/>
          <w:u w:val="single"/>
        </w:rPr>
        <w:t xml:space="preserve"> в </w:t>
      </w:r>
      <w:r w:rsidR="00DE17BB">
        <w:rPr>
          <w:rFonts w:ascii="Times New Roman" w:hAnsi="Times New Roman" w:cs="Times New Roman"/>
          <w:b/>
          <w:u w:val="single"/>
        </w:rPr>
        <w:t xml:space="preserve"> границах ФГБУ </w:t>
      </w:r>
      <w:r>
        <w:rPr>
          <w:rFonts w:ascii="Times New Roman" w:hAnsi="Times New Roman" w:cs="Times New Roman"/>
          <w:b/>
          <w:u w:val="single"/>
        </w:rPr>
        <w:t>«</w:t>
      </w:r>
      <w:r w:rsidR="00DE17BB">
        <w:rPr>
          <w:rFonts w:ascii="Times New Roman" w:hAnsi="Times New Roman" w:cs="Times New Roman"/>
          <w:b/>
          <w:u w:val="single"/>
        </w:rPr>
        <w:t>Национальный парк «Лосиный остров», вблизи</w:t>
      </w:r>
      <w:r>
        <w:rPr>
          <w:rFonts w:ascii="Times New Roman" w:hAnsi="Times New Roman" w:cs="Times New Roman"/>
          <w:b/>
          <w:u w:val="single"/>
        </w:rPr>
        <w:t xml:space="preserve"> г.о</w:t>
      </w:r>
      <w:proofErr w:type="gramStart"/>
      <w:r>
        <w:rPr>
          <w:rFonts w:ascii="Times New Roman" w:hAnsi="Times New Roman" w:cs="Times New Roman"/>
          <w:b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u w:val="single"/>
        </w:rPr>
        <w:t>оролев и рядом с остановочным павильоном</w:t>
      </w:r>
      <w:r w:rsidR="00DE17BB">
        <w:rPr>
          <w:rFonts w:ascii="Times New Roman" w:hAnsi="Times New Roman" w:cs="Times New Roman"/>
          <w:b/>
          <w:u w:val="single"/>
        </w:rPr>
        <w:t xml:space="preserve"> общественного маршрута №7 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КП)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Белозёрова Маргарита Нурлаяновна – заместитель председателя комиссии, </w:t>
      </w:r>
    </w:p>
    <w:p w:rsidR="00DE17BB" w:rsidRDefault="00DE17BB" w:rsidP="00DE17BB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334C58" w:rsidRDefault="00DE17BB" w:rsidP="00DE17B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</w:p>
    <w:p w:rsidR="00DE17BB" w:rsidRDefault="00DE17BB" w:rsidP="00DE17B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261"/>
        <w:gridCol w:w="1808"/>
        <w:gridCol w:w="2342"/>
      </w:tblGrid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Pr="00C30558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B" w:rsidRDefault="00C30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переполненные</w:t>
            </w: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Pr="00C30558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C30558">
            <w:pPr>
              <w:spacing w:after="0" w:line="240" w:lineRule="auto"/>
              <w:rPr>
                <w:rFonts w:cs="Times New Roman"/>
              </w:rPr>
            </w:pPr>
            <w:r w:rsidRPr="00C30558">
              <w:rPr>
                <w:rFonts w:ascii="Times New Roman" w:hAnsi="Times New Roman" w:cs="Times New Roman"/>
              </w:rPr>
              <w:t>неудовлетворительное</w:t>
            </w: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C30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17BB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C30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B" w:rsidRDefault="00C30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Синих контейнеров нет</w:t>
            </w: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66" w:rsidRDefault="00C30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Наклейка частично оборвана</w:t>
            </w:r>
            <w:r w:rsidR="004E2466">
              <w:rPr>
                <w:rFonts w:ascii="Times New Roman" w:hAnsi="Times New Roman" w:cs="Times New Roman"/>
              </w:rPr>
              <w:t xml:space="preserve">. </w:t>
            </w:r>
          </w:p>
          <w:p w:rsidR="00DE17BB" w:rsidRDefault="004E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вывоза не указано.</w:t>
            </w: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E17BB" w:rsidTr="00DE17B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BB" w:rsidRDefault="00DE17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7BB" w:rsidRDefault="00DE17BB" w:rsidP="00DE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E17BB" w:rsidRDefault="00DE17BB" w:rsidP="00DE17B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17BB" w:rsidRDefault="00DE17BB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(РГ,</w:t>
      </w:r>
      <w:r w:rsidR="00C30558">
        <w:rPr>
          <w:rFonts w:ascii="Times New Roman" w:hAnsi="Times New Roman" w:cs="Times New Roman"/>
          <w:sz w:val="24"/>
          <w:szCs w:val="24"/>
          <w:u w:val="single"/>
        </w:rPr>
        <w:t xml:space="preserve"> региональный оператор) нарушает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требования нового экологического стандарта: </w:t>
      </w:r>
    </w:p>
    <w:p w:rsidR="00335D64" w:rsidRDefault="00335D64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баки ПЕРЕПОЛНЕНЫ;</w:t>
      </w:r>
    </w:p>
    <w:p w:rsidR="00DE17BB" w:rsidRDefault="00C30558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синие контейнеры</w:t>
      </w:r>
      <w:r w:rsidR="00DE1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РСО отсутствуют</w:t>
      </w:r>
      <w:r w:rsidR="00DE17BB">
        <w:rPr>
          <w:rFonts w:ascii="Times New Roman" w:hAnsi="Times New Roman" w:cs="Times New Roman"/>
        </w:rPr>
        <w:t>;</w:t>
      </w:r>
    </w:p>
    <w:p w:rsidR="00DE17BB" w:rsidRDefault="00DE17BB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наклейки на баках «как сортировать» – отсутствуют;</w:t>
      </w:r>
    </w:p>
    <w:p w:rsidR="008C7BCF" w:rsidRDefault="008C7BCF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- время вывоза не указано;</w:t>
      </w:r>
    </w:p>
    <w:p w:rsidR="00DE17BB" w:rsidRDefault="00C30558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- 8-ми куб. бункер КГМ</w:t>
      </w:r>
      <w:r w:rsidR="00DE17B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сутствует, при том, что место для его установки рядом с КП имеется</w:t>
      </w:r>
      <w:r w:rsidR="00DE17BB">
        <w:rPr>
          <w:rFonts w:ascii="Times New Roman" w:hAnsi="Times New Roman" w:cs="Times New Roman"/>
          <w:sz w:val="24"/>
          <w:szCs w:val="24"/>
        </w:rPr>
        <w:t>;</w:t>
      </w:r>
    </w:p>
    <w:p w:rsidR="00DE17BB" w:rsidRDefault="00DE17BB" w:rsidP="00DE1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- терр</w:t>
      </w:r>
      <w:r w:rsidR="00C30558">
        <w:rPr>
          <w:rFonts w:ascii="Times New Roman" w:hAnsi="Times New Roman" w:cs="Times New Roman"/>
          <w:sz w:val="24"/>
          <w:szCs w:val="24"/>
        </w:rPr>
        <w:t>итория КП содержится неудовлетворительно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7BB" w:rsidRDefault="00DE17BB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Таким образом, региональный оператор:</w:t>
      </w:r>
    </w:p>
    <w:p w:rsidR="00DE17BB" w:rsidRDefault="00DE17BB" w:rsidP="00DE17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в полном объеме не выполняет действующее законодательство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58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КП в соответствии с требованиями;</w:t>
      </w:r>
    </w:p>
    <w:p w:rsidR="00DE17BB" w:rsidRDefault="00DE17BB" w:rsidP="00DE1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жители не могут качественно сорт</w:t>
      </w:r>
      <w:r w:rsidR="009463C0">
        <w:rPr>
          <w:rFonts w:ascii="Times New Roman" w:hAnsi="Times New Roman" w:cs="Times New Roman"/>
          <w:sz w:val="24"/>
          <w:szCs w:val="24"/>
        </w:rPr>
        <w:t>ировать отходы ТКО, а также КГМ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7BB" w:rsidRDefault="00DE17BB" w:rsidP="00DE17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реформа по раздельному сбору отходов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 </w:t>
      </w:r>
      <w:r w:rsidR="00C3055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реализо</w:t>
      </w:r>
      <w:r w:rsidR="00C30558">
        <w:rPr>
          <w:rFonts w:ascii="Times New Roman" w:hAnsi="Times New Roman" w:cs="Times New Roman"/>
          <w:sz w:val="24"/>
          <w:szCs w:val="24"/>
        </w:rPr>
        <w:t>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0325C" w:rsidRDefault="0050325C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E2" w:rsidRDefault="004C2DE2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фотоматериал 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0325C" w:rsidRDefault="0050325C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17BB" w:rsidRDefault="00E837D5" w:rsidP="004C2DE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37D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7113F7" wp14:editId="2C17C7B8">
            <wp:simplePos x="0" y="0"/>
            <wp:positionH relativeFrom="column">
              <wp:posOffset>1092200</wp:posOffset>
            </wp:positionH>
            <wp:positionV relativeFrom="paragraph">
              <wp:posOffset>67310</wp:posOffset>
            </wp:positionV>
            <wp:extent cx="874395" cy="619125"/>
            <wp:effectExtent l="0" t="0" r="1905" b="9525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7D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820FF6" wp14:editId="04AB3E84">
            <wp:simplePos x="0" y="0"/>
            <wp:positionH relativeFrom="column">
              <wp:posOffset>1962785</wp:posOffset>
            </wp:positionH>
            <wp:positionV relativeFrom="paragraph">
              <wp:posOffset>374015</wp:posOffset>
            </wp:positionV>
            <wp:extent cx="1036320" cy="467995"/>
            <wp:effectExtent l="0" t="0" r="0" b="8255"/>
            <wp:wrapNone/>
            <wp:docPr id="3" name="Рисунок 3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7BB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В.В.Серый            </w:t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М.Н.Белозерова </w:t>
      </w:r>
      <w:bookmarkStart w:id="0" w:name="_GoBack"/>
      <w:bookmarkEnd w:id="0"/>
    </w:p>
    <w:p w:rsidR="00DE17BB" w:rsidRDefault="00E837D5" w:rsidP="00DE17B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837D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75DD64" wp14:editId="31BB223E">
            <wp:simplePos x="0" y="0"/>
            <wp:positionH relativeFrom="column">
              <wp:posOffset>1092200</wp:posOffset>
            </wp:positionH>
            <wp:positionV relativeFrom="paragraph">
              <wp:posOffset>17145</wp:posOffset>
            </wp:positionV>
            <wp:extent cx="1162685" cy="283845"/>
            <wp:effectExtent l="0" t="0" r="0" b="1905"/>
            <wp:wrapNone/>
            <wp:docPr id="6" name="Рисунок 6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7BB" w:rsidRDefault="00DE17BB" w:rsidP="00DE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63C0" w:rsidRDefault="009463C0" w:rsidP="00D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5C" w:rsidRDefault="0050325C" w:rsidP="00D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3C0" w:rsidRDefault="00DE17BB" w:rsidP="00DE17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Фотоматериал  КП</w:t>
      </w:r>
      <w:r w:rsidR="009463C0">
        <w:rPr>
          <w:rFonts w:ascii="Times New Roman" w:hAnsi="Times New Roman" w:cs="Times New Roman"/>
          <w:b/>
          <w:u w:val="single"/>
        </w:rPr>
        <w:t xml:space="preserve">, </w:t>
      </w:r>
    </w:p>
    <w:p w:rsidR="009463C0" w:rsidRPr="009463C0" w:rsidRDefault="009463C0" w:rsidP="00DE17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463C0">
        <w:rPr>
          <w:rFonts w:ascii="Times New Roman" w:hAnsi="Times New Roman" w:cs="Times New Roman"/>
          <w:b/>
        </w:rPr>
        <w:t>находящейся</w:t>
      </w:r>
      <w:proofErr w:type="gramEnd"/>
      <w:r w:rsidRPr="009463C0">
        <w:rPr>
          <w:rFonts w:ascii="Times New Roman" w:hAnsi="Times New Roman" w:cs="Times New Roman"/>
          <w:b/>
        </w:rPr>
        <w:t xml:space="preserve"> в  границах ФГБУ «Национальный парк «Лосиный остров», </w:t>
      </w:r>
    </w:p>
    <w:p w:rsidR="00DE17BB" w:rsidRDefault="009463C0" w:rsidP="00DE17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3C0">
        <w:rPr>
          <w:rFonts w:ascii="Times New Roman" w:hAnsi="Times New Roman" w:cs="Times New Roman"/>
          <w:b/>
        </w:rPr>
        <w:t>вблизи г.о</w:t>
      </w:r>
      <w:proofErr w:type="gramStart"/>
      <w:r w:rsidRPr="009463C0">
        <w:rPr>
          <w:rFonts w:ascii="Times New Roman" w:hAnsi="Times New Roman" w:cs="Times New Roman"/>
          <w:b/>
        </w:rPr>
        <w:t>.К</w:t>
      </w:r>
      <w:proofErr w:type="gramEnd"/>
      <w:r w:rsidRPr="009463C0">
        <w:rPr>
          <w:rFonts w:ascii="Times New Roman" w:hAnsi="Times New Roman" w:cs="Times New Roman"/>
          <w:b/>
        </w:rPr>
        <w:t>оролев и рядом с остановочным павильоном общественного маршрута №7</w:t>
      </w:r>
    </w:p>
    <w:p w:rsidR="004C2DE2" w:rsidRPr="009463C0" w:rsidRDefault="004C2DE2" w:rsidP="00DE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7D3" w:rsidRDefault="000C57D3" w:rsidP="004C2DE2">
      <w:pPr>
        <w:ind w:right="-144"/>
      </w:pPr>
      <w:r>
        <w:rPr>
          <w:noProof/>
          <w:lang w:eastAsia="ru-RU"/>
        </w:rPr>
        <w:drawing>
          <wp:inline distT="0" distB="0" distL="0" distR="0">
            <wp:extent cx="3060000" cy="1490400"/>
            <wp:effectExtent l="0" t="0" r="0" b="0"/>
            <wp:docPr id="1" name="Рисунок 1" descr="C:\Users\пользователь\AppData\Local\Microsoft\Windows\Temporary Internet Files\Content.Word\20190522_22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190522_2254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4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DE2">
        <w:t xml:space="preserve"> </w:t>
      </w:r>
      <w:r w:rsidR="00D015A3">
        <w:rPr>
          <w:noProof/>
          <w:lang w:eastAsia="ru-RU"/>
        </w:rPr>
        <w:drawing>
          <wp:inline distT="0" distB="0" distL="0" distR="0">
            <wp:extent cx="3060000" cy="1486800"/>
            <wp:effectExtent l="0" t="0" r="0" b="0"/>
            <wp:docPr id="4" name="Рисунок 4" descr="C:\Users\пользователь\AppData\Local\Microsoft\Windows\Temporary Internet Files\Content.Word\20190522_22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20190522_2257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4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A3" w:rsidRDefault="00D015A3"/>
    <w:p w:rsidR="001E331E" w:rsidRDefault="00993B63" w:rsidP="004C2DE2">
      <w:pPr>
        <w:ind w:right="-428"/>
      </w:pPr>
      <w:r>
        <w:rPr>
          <w:noProof/>
          <w:lang w:eastAsia="ru-RU"/>
        </w:rPr>
        <w:drawing>
          <wp:inline distT="0" distB="0" distL="0" distR="0" wp14:anchorId="27713F5A" wp14:editId="3E9833D7">
            <wp:extent cx="3060000" cy="1486800"/>
            <wp:effectExtent l="0" t="0" r="0" b="0"/>
            <wp:docPr id="10" name="Рисунок 10" descr="C:\Users\пользователь\AppData\Local\Microsoft\Windows\Temporary Internet Files\Content.Word\20190522_23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20190522_2301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4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DE2">
        <w:t xml:space="preserve"> </w:t>
      </w:r>
      <w:r w:rsidR="00810F75">
        <w:rPr>
          <w:noProof/>
          <w:lang w:eastAsia="ru-RU"/>
        </w:rPr>
        <w:drawing>
          <wp:inline distT="0" distB="0" distL="0" distR="0" wp14:anchorId="3B236EC0" wp14:editId="595C93F0">
            <wp:extent cx="3060000" cy="1486800"/>
            <wp:effectExtent l="0" t="0" r="0" b="0"/>
            <wp:docPr id="13" name="Рисунок 13" descr="C:\Users\пользователь\AppData\Local\Microsoft\Windows\Temporary Internet Files\Content.Word\20190522_23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20190522_2319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4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75" w:rsidRDefault="00810F75"/>
    <w:p w:rsidR="00993B63" w:rsidRPr="009463C0" w:rsidRDefault="00993B63"/>
    <w:sectPr w:rsidR="00993B63" w:rsidRPr="009463C0" w:rsidSect="004C2DE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BB"/>
    <w:rsid w:val="00021081"/>
    <w:rsid w:val="000C57D3"/>
    <w:rsid w:val="000D21BC"/>
    <w:rsid w:val="00163CF5"/>
    <w:rsid w:val="001812C8"/>
    <w:rsid w:val="001E331E"/>
    <w:rsid w:val="00326320"/>
    <w:rsid w:val="00334C58"/>
    <w:rsid w:val="00335D64"/>
    <w:rsid w:val="003E421A"/>
    <w:rsid w:val="004C2DE2"/>
    <w:rsid w:val="004E2466"/>
    <w:rsid w:val="0050325C"/>
    <w:rsid w:val="005225DF"/>
    <w:rsid w:val="006936AD"/>
    <w:rsid w:val="00737382"/>
    <w:rsid w:val="00810F75"/>
    <w:rsid w:val="008130DC"/>
    <w:rsid w:val="00830AF5"/>
    <w:rsid w:val="00837048"/>
    <w:rsid w:val="008C7BCF"/>
    <w:rsid w:val="008E7DFC"/>
    <w:rsid w:val="009463C0"/>
    <w:rsid w:val="00993B63"/>
    <w:rsid w:val="00B174DF"/>
    <w:rsid w:val="00BE6767"/>
    <w:rsid w:val="00C001A5"/>
    <w:rsid w:val="00C30558"/>
    <w:rsid w:val="00C62A60"/>
    <w:rsid w:val="00D015A3"/>
    <w:rsid w:val="00DE17BB"/>
    <w:rsid w:val="00E837D5"/>
    <w:rsid w:val="00EB0A44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B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E17B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B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E17B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2019-05-23T08:08:00Z</cp:lastPrinted>
  <dcterms:created xsi:type="dcterms:W3CDTF">2019-05-23T08:08:00Z</dcterms:created>
  <dcterms:modified xsi:type="dcterms:W3CDTF">2019-05-27T08:38:00Z</dcterms:modified>
</cp:coreProperties>
</file>