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Pr="00BC3EEF" w:rsidRDefault="00502CCB" w:rsidP="00BC3E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BC3EEF">
              <w:rPr>
                <w:sz w:val="24"/>
                <w:szCs w:val="24"/>
                <w:lang w:val="en-US" w:eastAsia="en-US"/>
              </w:rPr>
              <w:t>06/08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BC3EEF">
              <w:rPr>
                <w:sz w:val="24"/>
                <w:szCs w:val="24"/>
                <w:lang w:val="en-US" w:eastAsia="en-US"/>
              </w:rPr>
              <w:t>17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D52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821515" w:rsidRPr="001836FB" w:rsidRDefault="001836FB" w:rsidP="00D52533">
      <w:pPr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мониторинг </w:t>
      </w:r>
      <w:r w:rsidRPr="001836FB">
        <w:rPr>
          <w:b/>
          <w:color w:val="222222"/>
          <w:sz w:val="24"/>
          <w:szCs w:val="24"/>
          <w:shd w:val="clear" w:color="auto" w:fill="FFFFFF"/>
        </w:rPr>
        <w:t xml:space="preserve">перевозок пассажиров общественным транспортом по внутригородскому маршруту № </w:t>
      </w:r>
      <w:r>
        <w:rPr>
          <w:b/>
          <w:color w:val="222222"/>
          <w:sz w:val="24"/>
          <w:szCs w:val="24"/>
          <w:shd w:val="clear" w:color="auto" w:fill="FFFFFF"/>
        </w:rPr>
        <w:t>4</w:t>
      </w:r>
      <w:r w:rsidR="00BA3BAA">
        <w:rPr>
          <w:b/>
          <w:color w:val="222222"/>
          <w:sz w:val="24"/>
          <w:szCs w:val="24"/>
          <w:shd w:val="clear" w:color="auto" w:fill="FFFFFF"/>
        </w:rPr>
        <w:t xml:space="preserve"> «ул. </w:t>
      </w:r>
      <w:proofErr w:type="gramStart"/>
      <w:r w:rsidR="00BA3BAA">
        <w:rPr>
          <w:b/>
          <w:color w:val="222222"/>
          <w:sz w:val="24"/>
          <w:szCs w:val="24"/>
          <w:shd w:val="clear" w:color="auto" w:fill="FFFFFF"/>
        </w:rPr>
        <w:t>Силикатная</w:t>
      </w:r>
      <w:proofErr w:type="gramEnd"/>
      <w:r w:rsidR="00BA3BAA">
        <w:rPr>
          <w:b/>
          <w:color w:val="222222"/>
          <w:sz w:val="24"/>
          <w:szCs w:val="24"/>
          <w:shd w:val="clear" w:color="auto" w:fill="FFFFFF"/>
        </w:rPr>
        <w:t xml:space="preserve"> – Рынок на Яузе»</w:t>
      </w:r>
    </w:p>
    <w:p w:rsidR="001836FB" w:rsidRDefault="001836FB" w:rsidP="00D52533">
      <w:pPr>
        <w:ind w:firstLine="284"/>
        <w:jc w:val="center"/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</w:t>
      </w:r>
      <w:r w:rsidR="007C40C1">
        <w:rPr>
          <w:sz w:val="24"/>
          <w:szCs w:val="24"/>
          <w:u w:val="single"/>
        </w:rPr>
        <w:t xml:space="preserve"> общественной проверки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BA3BAA">
        <w:rPr>
          <w:b/>
          <w:sz w:val="24"/>
          <w:szCs w:val="24"/>
        </w:rPr>
        <w:t>01.08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8A2516" w:rsidRDefault="00502CCB" w:rsidP="008A2516">
      <w:pPr>
        <w:tabs>
          <w:tab w:val="left" w:pos="0"/>
          <w:tab w:val="left" w:pos="709"/>
          <w:tab w:val="left" w:pos="851"/>
        </w:tabs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7C40C1">
        <w:rPr>
          <w:sz w:val="24"/>
          <w:szCs w:val="24"/>
          <w:u w:val="single"/>
        </w:rPr>
        <w:t>Основания для проведения</w:t>
      </w:r>
      <w:r w:rsidR="007C40C1">
        <w:rPr>
          <w:sz w:val="24"/>
          <w:szCs w:val="24"/>
          <w:u w:val="single"/>
        </w:rPr>
        <w:t xml:space="preserve"> общественной проверки</w:t>
      </w:r>
      <w:r w:rsidR="00D70FFF">
        <w:rPr>
          <w:sz w:val="24"/>
          <w:szCs w:val="24"/>
        </w:rPr>
        <w:t xml:space="preserve">: </w:t>
      </w:r>
      <w:r w:rsidR="00BA3BAA">
        <w:rPr>
          <w:sz w:val="24"/>
          <w:szCs w:val="24"/>
        </w:rPr>
        <w:t>план работы комиссии</w:t>
      </w:r>
    </w:p>
    <w:p w:rsidR="00502CCB" w:rsidRDefault="00502CCB" w:rsidP="008A2516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8A2516" w:rsidRPr="00AC7FF9" w:rsidRDefault="00502CCB" w:rsidP="008A2516">
      <w:pPr>
        <w:ind w:left="426"/>
        <w:rPr>
          <w:b/>
          <w:sz w:val="24"/>
          <w:szCs w:val="24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D70FFF">
        <w:rPr>
          <w:sz w:val="24"/>
          <w:szCs w:val="24"/>
        </w:rPr>
        <w:t xml:space="preserve">: </w:t>
      </w:r>
      <w:r w:rsidR="00A424E1">
        <w:rPr>
          <w:b/>
          <w:sz w:val="24"/>
          <w:szCs w:val="24"/>
        </w:rPr>
        <w:t>перевозка пассажиров общественным транспортом по внутригородскому маршруту № 4 «ул. Силикатная – Рынок на Яузе»</w:t>
      </w:r>
    </w:p>
    <w:p w:rsidR="00CB2AB8" w:rsidRPr="00540484" w:rsidRDefault="00CB2AB8" w:rsidP="003156B5">
      <w:pPr>
        <w:ind w:firstLine="284"/>
        <w:rPr>
          <w:b/>
          <w:sz w:val="10"/>
          <w:szCs w:val="10"/>
        </w:rPr>
      </w:pP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0E2BAC" w:rsidRDefault="00502CCB" w:rsidP="00342672">
      <w:pPr>
        <w:ind w:firstLine="425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Члены комиссии «</w:t>
      </w:r>
      <w:r w:rsidR="00AD32D6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  <w:proofErr w:type="gramEnd"/>
    </w:p>
    <w:p w:rsidR="00502CCB" w:rsidRDefault="00342672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 xml:space="preserve">. </w:t>
      </w:r>
      <w:r w:rsidR="00461B16">
        <w:rPr>
          <w:sz w:val="24"/>
          <w:szCs w:val="24"/>
          <w:shd w:val="clear" w:color="auto" w:fill="FFFFFF"/>
        </w:rPr>
        <w:t>Джобава Зураб Вахтангович</w:t>
      </w:r>
      <w:r w:rsidR="00E61C59">
        <w:rPr>
          <w:sz w:val="24"/>
          <w:szCs w:val="24"/>
          <w:shd w:val="clear" w:color="auto" w:fill="FFFFFF"/>
        </w:rPr>
        <w:t xml:space="preserve"> – член комиссии</w:t>
      </w:r>
    </w:p>
    <w:p w:rsidR="00706D45" w:rsidRDefault="00342672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F35220">
        <w:rPr>
          <w:sz w:val="24"/>
          <w:szCs w:val="24"/>
          <w:shd w:val="clear" w:color="auto" w:fill="FFFFFF"/>
        </w:rPr>
        <w:t xml:space="preserve">. </w:t>
      </w:r>
      <w:r w:rsidR="00F35220" w:rsidRPr="00F35220">
        <w:rPr>
          <w:sz w:val="24"/>
          <w:szCs w:val="24"/>
          <w:shd w:val="clear" w:color="auto" w:fill="FFFFFF"/>
        </w:rPr>
        <w:t>Якимова Варвара Владиславовна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3016AC" w:rsidRDefault="003016AC" w:rsidP="00502CCB">
      <w:pPr>
        <w:ind w:firstLine="426"/>
        <w:jc w:val="both"/>
        <w:rPr>
          <w:sz w:val="10"/>
          <w:szCs w:val="10"/>
        </w:rPr>
      </w:pPr>
    </w:p>
    <w:p w:rsidR="00A424E1" w:rsidRPr="00AC7FF9" w:rsidRDefault="00502CCB" w:rsidP="00A424E1">
      <w:pPr>
        <w:ind w:left="426"/>
        <w:rPr>
          <w:b/>
          <w:sz w:val="24"/>
          <w:szCs w:val="24"/>
        </w:rPr>
      </w:pPr>
      <w:r>
        <w:rPr>
          <w:sz w:val="24"/>
          <w:szCs w:val="24"/>
          <w:u w:val="single"/>
          <w:shd w:val="clear" w:color="auto" w:fill="FFFFFF"/>
        </w:rPr>
        <w:t xml:space="preserve">Группа общественного контроля </w:t>
      </w:r>
      <w:r w:rsidR="00A424E1" w:rsidRPr="00A424E1">
        <w:rPr>
          <w:b/>
          <w:sz w:val="24"/>
          <w:szCs w:val="24"/>
          <w:shd w:val="clear" w:color="auto" w:fill="FFFFFF"/>
        </w:rPr>
        <w:t xml:space="preserve">осуществила </w:t>
      </w:r>
      <w:r w:rsidR="009E7898">
        <w:rPr>
          <w:b/>
          <w:sz w:val="24"/>
          <w:szCs w:val="24"/>
          <w:shd w:val="clear" w:color="auto" w:fill="FFFFFF"/>
        </w:rPr>
        <w:t xml:space="preserve">контрольную </w:t>
      </w:r>
      <w:r w:rsidR="00A424E1" w:rsidRPr="00A424E1">
        <w:rPr>
          <w:b/>
          <w:sz w:val="24"/>
          <w:szCs w:val="24"/>
          <w:shd w:val="clear" w:color="auto" w:fill="FFFFFF"/>
        </w:rPr>
        <w:t>поездку на общественном транспорте</w:t>
      </w:r>
      <w:r w:rsidR="00B5389B">
        <w:rPr>
          <w:b/>
          <w:sz w:val="24"/>
          <w:szCs w:val="24"/>
          <w:shd w:val="clear" w:color="auto" w:fill="FFFFFF"/>
        </w:rPr>
        <w:t xml:space="preserve"> в «час пик» с 18:40 </w:t>
      </w:r>
      <w:r w:rsidR="00684554">
        <w:rPr>
          <w:b/>
          <w:sz w:val="24"/>
          <w:szCs w:val="24"/>
          <w:shd w:val="clear" w:color="auto" w:fill="FFFFFF"/>
        </w:rPr>
        <w:t>до 18:55</w:t>
      </w:r>
      <w:r w:rsidR="005903B2">
        <w:rPr>
          <w:b/>
          <w:sz w:val="24"/>
          <w:szCs w:val="24"/>
          <w:shd w:val="clear" w:color="auto" w:fill="FFFFFF"/>
        </w:rPr>
        <w:t xml:space="preserve"> на автобусе малого класса ГАЗель </w:t>
      </w:r>
      <w:r w:rsidR="005903B2">
        <w:rPr>
          <w:b/>
          <w:sz w:val="24"/>
          <w:szCs w:val="24"/>
          <w:shd w:val="clear" w:color="auto" w:fill="FFFFFF"/>
          <w:lang w:val="en-US"/>
        </w:rPr>
        <w:t>NEXT</w:t>
      </w:r>
      <w:r w:rsidR="005903B2">
        <w:rPr>
          <w:b/>
          <w:sz w:val="24"/>
          <w:szCs w:val="24"/>
          <w:shd w:val="clear" w:color="auto" w:fill="FFFFFF"/>
        </w:rPr>
        <w:t xml:space="preserve"> гос. номер </w:t>
      </w:r>
      <w:r w:rsidR="005903B2">
        <w:rPr>
          <w:b/>
          <w:sz w:val="24"/>
          <w:szCs w:val="24"/>
          <w:shd w:val="clear" w:color="auto" w:fill="FFFFFF"/>
          <w:lang w:val="en-US"/>
        </w:rPr>
        <w:t>x</w:t>
      </w:r>
      <w:r w:rsidR="005903B2">
        <w:rPr>
          <w:b/>
          <w:sz w:val="24"/>
          <w:szCs w:val="24"/>
          <w:shd w:val="clear" w:color="auto" w:fill="FFFFFF"/>
        </w:rPr>
        <w:t>807</w:t>
      </w:r>
      <w:r w:rsidR="005903B2">
        <w:rPr>
          <w:b/>
          <w:sz w:val="24"/>
          <w:szCs w:val="24"/>
          <w:shd w:val="clear" w:color="auto" w:fill="FFFFFF"/>
          <w:lang w:val="en-US"/>
        </w:rPr>
        <w:t>co</w:t>
      </w:r>
      <w:r w:rsidR="005903B2">
        <w:rPr>
          <w:b/>
          <w:sz w:val="24"/>
          <w:szCs w:val="24"/>
          <w:shd w:val="clear" w:color="auto" w:fill="FFFFFF"/>
        </w:rPr>
        <w:t>750</w:t>
      </w:r>
      <w:r w:rsidR="00A424E1">
        <w:rPr>
          <w:sz w:val="24"/>
          <w:szCs w:val="24"/>
          <w:shd w:val="clear" w:color="auto" w:fill="FFFFFF"/>
        </w:rPr>
        <w:t xml:space="preserve"> </w:t>
      </w:r>
      <w:r w:rsidR="00A424E1">
        <w:rPr>
          <w:b/>
          <w:sz w:val="24"/>
          <w:szCs w:val="24"/>
        </w:rPr>
        <w:t>по внутригородскому маршруту № 4 «</w:t>
      </w:r>
      <w:r w:rsidR="005903B2">
        <w:rPr>
          <w:b/>
          <w:sz w:val="24"/>
          <w:szCs w:val="24"/>
        </w:rPr>
        <w:t>ул. Силикатная – Рынок на Яузе», перевозчик АО «Мострансавто»</w:t>
      </w:r>
    </w:p>
    <w:p w:rsidR="009D25CF" w:rsidRPr="00540484" w:rsidRDefault="009D25CF" w:rsidP="00A424E1">
      <w:pPr>
        <w:tabs>
          <w:tab w:val="left" w:pos="2835"/>
        </w:tabs>
        <w:ind w:left="426"/>
        <w:rPr>
          <w:b/>
          <w:sz w:val="10"/>
          <w:szCs w:val="10"/>
        </w:rPr>
      </w:pPr>
    </w:p>
    <w:p w:rsidR="00502CCB" w:rsidRDefault="00F35220" w:rsidP="00502CCB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  <w:r w:rsidRPr="00F35220">
        <w:rPr>
          <w:sz w:val="24"/>
          <w:szCs w:val="24"/>
          <w:shd w:val="clear" w:color="auto" w:fill="FFFFFF"/>
        </w:rPr>
        <w:t xml:space="preserve">   </w:t>
      </w:r>
      <w:r w:rsidR="00D80DB5">
        <w:rPr>
          <w:sz w:val="24"/>
          <w:szCs w:val="24"/>
          <w:u w:val="single"/>
          <w:shd w:val="clear" w:color="auto" w:fill="FFFFFF"/>
        </w:rPr>
        <w:t>Контрольная поездка показала</w:t>
      </w:r>
      <w:r w:rsidR="00502CCB" w:rsidRPr="00F35220">
        <w:rPr>
          <w:sz w:val="24"/>
          <w:szCs w:val="24"/>
          <w:u w:val="single"/>
          <w:shd w:val="clear" w:color="auto" w:fill="FFFFFF"/>
        </w:rPr>
        <w:t>: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</w:p>
    <w:p w:rsidR="000E70F6" w:rsidRPr="00F35220" w:rsidRDefault="000E70F6" w:rsidP="00502CCB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p w:rsidR="004B7720" w:rsidRDefault="000E70F6" w:rsidP="004B772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 остановке «ст. Подлипки» интервал между автобусами данного маршрута составляет не более 1,5 минут. В результате этого очередь из пассажиров не образовывается.</w:t>
      </w:r>
    </w:p>
    <w:p w:rsidR="000E70F6" w:rsidRPr="00706D45" w:rsidRDefault="000E70F6" w:rsidP="004B772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Салон транспортного средства имеет современный дизайн и оборудован в соответствии с нормами безопасности пассажиров.</w:t>
      </w:r>
    </w:p>
    <w:p w:rsidR="00C70085" w:rsidRPr="00C70085" w:rsidRDefault="0098657C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В салоне расположено электронное табло для оповещения пассажиров об остановках, информационные</w:t>
      </w:r>
      <w:r w:rsidR="0022030F">
        <w:rPr>
          <w:color w:val="222222"/>
          <w:sz w:val="24"/>
          <w:szCs w:val="24"/>
          <w:shd w:val="clear" w:color="auto" w:fill="FFFFFF"/>
        </w:rPr>
        <w:t xml:space="preserve"> плакаты с указанием стоимости проезда, расписание заезда на о/</w:t>
      </w:r>
      <w:proofErr w:type="gramStart"/>
      <w:r w:rsidR="0022030F">
        <w:rPr>
          <w:color w:val="222222"/>
          <w:sz w:val="24"/>
          <w:szCs w:val="24"/>
          <w:shd w:val="clear" w:color="auto" w:fill="FFFFFF"/>
        </w:rPr>
        <w:t>п</w:t>
      </w:r>
      <w:proofErr w:type="gramEnd"/>
      <w:r w:rsidR="0022030F">
        <w:rPr>
          <w:color w:val="222222"/>
          <w:sz w:val="24"/>
          <w:szCs w:val="24"/>
          <w:shd w:val="clear" w:color="auto" w:fill="FFFFFF"/>
        </w:rPr>
        <w:t xml:space="preserve"> «Рынок на Яузе».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706D45" w:rsidRDefault="00592E12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Автобус оборудован </w:t>
      </w:r>
      <w:r w:rsidR="008061DA">
        <w:rPr>
          <w:color w:val="222222"/>
          <w:sz w:val="24"/>
          <w:szCs w:val="24"/>
          <w:shd w:val="clear" w:color="auto" w:fill="FFFFFF"/>
        </w:rPr>
        <w:t>валидатор</w:t>
      </w:r>
      <w:r>
        <w:rPr>
          <w:color w:val="222222"/>
          <w:sz w:val="24"/>
          <w:szCs w:val="24"/>
          <w:shd w:val="clear" w:color="auto" w:fill="FFFFFF"/>
        </w:rPr>
        <w:t>ом</w:t>
      </w:r>
      <w:r w:rsidR="008061DA">
        <w:rPr>
          <w:color w:val="222222"/>
          <w:sz w:val="24"/>
          <w:szCs w:val="24"/>
          <w:shd w:val="clear" w:color="auto" w:fill="FFFFFF"/>
        </w:rPr>
        <w:t xml:space="preserve"> для контроля над правомерностью прохода пассажиров с проездными билетами, записанными на бесконтактные</w:t>
      </w:r>
      <w:r w:rsidR="000E70F6">
        <w:rPr>
          <w:color w:val="222222"/>
          <w:sz w:val="24"/>
          <w:szCs w:val="24"/>
          <w:shd w:val="clear" w:color="auto" w:fill="FFFFFF"/>
        </w:rPr>
        <w:t xml:space="preserve"> или контактные электронные нос</w:t>
      </w:r>
      <w:r w:rsidR="008061DA">
        <w:rPr>
          <w:color w:val="222222"/>
          <w:sz w:val="24"/>
          <w:szCs w:val="24"/>
          <w:shd w:val="clear" w:color="auto" w:fill="FFFFFF"/>
        </w:rPr>
        <w:t>и</w:t>
      </w:r>
      <w:r w:rsidR="000E70F6">
        <w:rPr>
          <w:color w:val="222222"/>
          <w:sz w:val="24"/>
          <w:szCs w:val="24"/>
          <w:shd w:val="clear" w:color="auto" w:fill="FFFFFF"/>
        </w:rPr>
        <w:t>т</w:t>
      </w:r>
      <w:r w:rsidR="008061DA">
        <w:rPr>
          <w:color w:val="222222"/>
          <w:sz w:val="24"/>
          <w:szCs w:val="24"/>
          <w:shd w:val="clear" w:color="auto" w:fill="FFFFFF"/>
        </w:rPr>
        <w:t>ели.</w:t>
      </w:r>
    </w:p>
    <w:p w:rsidR="000E70F6" w:rsidRDefault="000E70F6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Получение водителем проездной платы с пассажиров проводилось с выдачей билетов.</w:t>
      </w:r>
    </w:p>
    <w:p w:rsidR="000E70F6" w:rsidRPr="00C70085" w:rsidRDefault="000E70F6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Посадка и высадка пассажиров производилась водителем в установленных местах – исключительно на автобусных остановках.</w:t>
      </w:r>
    </w:p>
    <w:p w:rsidR="00CF37CD" w:rsidRPr="00706D45" w:rsidRDefault="00CF37CD" w:rsidP="00CF37C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color w:val="222222"/>
          <w:sz w:val="24"/>
          <w:szCs w:val="24"/>
          <w:shd w:val="clear" w:color="auto" w:fill="FFFFFF"/>
        </w:rPr>
      </w:pPr>
    </w:p>
    <w:p w:rsidR="00502CCB" w:rsidRPr="00FF6107" w:rsidRDefault="00502CCB" w:rsidP="00502CCB">
      <w:pPr>
        <w:ind w:firstLine="720"/>
        <w:jc w:val="both"/>
        <w:rPr>
          <w:b/>
          <w:sz w:val="10"/>
          <w:szCs w:val="10"/>
          <w:u w:val="single"/>
        </w:rPr>
      </w:pPr>
    </w:p>
    <w:p w:rsidR="00D1006E" w:rsidRDefault="00502CCB" w:rsidP="00D1006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Группа общественного контроля</w:t>
      </w:r>
      <w:r w:rsidR="00F54855">
        <w:rPr>
          <w:b/>
          <w:sz w:val="24"/>
          <w:szCs w:val="24"/>
          <w:u w:val="single"/>
        </w:rPr>
        <w:t xml:space="preserve"> установила</w:t>
      </w:r>
      <w:r w:rsidR="00D1006E">
        <w:rPr>
          <w:b/>
          <w:sz w:val="24"/>
          <w:szCs w:val="24"/>
        </w:rPr>
        <w:t>: </w:t>
      </w:r>
    </w:p>
    <w:p w:rsidR="00AB25BD" w:rsidRDefault="00AB25BD" w:rsidP="00AB25BD">
      <w:pPr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В ходе контрольной поездки </w:t>
      </w:r>
      <w:r w:rsidRPr="00AB25BD">
        <w:rPr>
          <w:sz w:val="24"/>
          <w:szCs w:val="24"/>
          <w:shd w:val="clear" w:color="auto" w:fill="FFFFFF"/>
        </w:rPr>
        <w:t xml:space="preserve">на общественном транспорте в «час пик» с 18:40 до 18:55 на автобусе малого класса ГАЗель </w:t>
      </w:r>
      <w:r w:rsidRPr="00AB25BD">
        <w:rPr>
          <w:sz w:val="24"/>
          <w:szCs w:val="24"/>
          <w:shd w:val="clear" w:color="auto" w:fill="FFFFFF"/>
          <w:lang w:val="en-US"/>
        </w:rPr>
        <w:t>NEXT</w:t>
      </w:r>
      <w:r w:rsidRPr="00AB25BD">
        <w:rPr>
          <w:sz w:val="24"/>
          <w:szCs w:val="24"/>
          <w:shd w:val="clear" w:color="auto" w:fill="FFFFFF"/>
        </w:rPr>
        <w:t xml:space="preserve"> гос. номер </w:t>
      </w:r>
      <w:r w:rsidRPr="00AB25BD">
        <w:rPr>
          <w:sz w:val="24"/>
          <w:szCs w:val="24"/>
          <w:shd w:val="clear" w:color="auto" w:fill="FFFFFF"/>
          <w:lang w:val="en-US"/>
        </w:rPr>
        <w:t>x</w:t>
      </w:r>
      <w:r w:rsidRPr="00AB25BD">
        <w:rPr>
          <w:sz w:val="24"/>
          <w:szCs w:val="24"/>
          <w:shd w:val="clear" w:color="auto" w:fill="FFFFFF"/>
        </w:rPr>
        <w:t>807</w:t>
      </w:r>
      <w:r w:rsidRPr="00AB25BD">
        <w:rPr>
          <w:sz w:val="24"/>
          <w:szCs w:val="24"/>
          <w:shd w:val="clear" w:color="auto" w:fill="FFFFFF"/>
          <w:lang w:val="en-US"/>
        </w:rPr>
        <w:t>co</w:t>
      </w:r>
      <w:r w:rsidRPr="00AB25BD">
        <w:rPr>
          <w:sz w:val="24"/>
          <w:szCs w:val="24"/>
          <w:shd w:val="clear" w:color="auto" w:fill="FFFFFF"/>
        </w:rPr>
        <w:t xml:space="preserve">750 </w:t>
      </w:r>
      <w:r w:rsidRPr="00AB25BD">
        <w:rPr>
          <w:sz w:val="24"/>
          <w:szCs w:val="24"/>
        </w:rPr>
        <w:t xml:space="preserve">по внутригородскому </w:t>
      </w:r>
      <w:r w:rsidRPr="00AB25BD">
        <w:rPr>
          <w:sz w:val="24"/>
          <w:szCs w:val="24"/>
        </w:rPr>
        <w:lastRenderedPageBreak/>
        <w:t xml:space="preserve">маршруту № 4 «ул. </w:t>
      </w:r>
      <w:proofErr w:type="gramStart"/>
      <w:r w:rsidRPr="00AB25BD">
        <w:rPr>
          <w:sz w:val="24"/>
          <w:szCs w:val="24"/>
        </w:rPr>
        <w:t>Силикатная</w:t>
      </w:r>
      <w:proofErr w:type="gramEnd"/>
      <w:r w:rsidRPr="00AB25BD">
        <w:rPr>
          <w:sz w:val="24"/>
          <w:szCs w:val="24"/>
        </w:rPr>
        <w:t xml:space="preserve"> – Рынок на Яузе», перевозчик АО «Мострансавто»</w:t>
      </w:r>
      <w:r>
        <w:rPr>
          <w:sz w:val="24"/>
          <w:szCs w:val="24"/>
        </w:rPr>
        <w:t xml:space="preserve"> </w:t>
      </w:r>
      <w:r w:rsidRPr="00AB25BD">
        <w:rPr>
          <w:b/>
          <w:sz w:val="24"/>
          <w:szCs w:val="24"/>
        </w:rPr>
        <w:t xml:space="preserve">нарушений в перевозке пассажиров не выявлено. </w:t>
      </w:r>
    </w:p>
    <w:p w:rsidR="00D52533" w:rsidRDefault="00D52533" w:rsidP="00AB25BD">
      <w:pPr>
        <w:ind w:left="426"/>
        <w:rPr>
          <w:b/>
          <w:sz w:val="24"/>
          <w:szCs w:val="24"/>
          <w:lang w:val="en-US"/>
        </w:rPr>
      </w:pPr>
    </w:p>
    <w:p w:rsidR="00BC3EEF" w:rsidRDefault="00BC3EEF" w:rsidP="00AB25BD">
      <w:pPr>
        <w:ind w:left="426"/>
        <w:rPr>
          <w:b/>
          <w:sz w:val="24"/>
          <w:szCs w:val="24"/>
          <w:lang w:val="en-US"/>
        </w:rPr>
      </w:pPr>
      <w:r w:rsidRPr="0067277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75C9E1" wp14:editId="69CE9EAB">
            <wp:simplePos x="0" y="0"/>
            <wp:positionH relativeFrom="column">
              <wp:posOffset>3600450</wp:posOffset>
            </wp:positionH>
            <wp:positionV relativeFrom="paragraph">
              <wp:posOffset>76200</wp:posOffset>
            </wp:positionV>
            <wp:extent cx="1036320" cy="467995"/>
            <wp:effectExtent l="0" t="0" r="0" b="8255"/>
            <wp:wrapNone/>
            <wp:docPr id="6" name="Рисунок 6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1134"/>
        <w:gridCol w:w="2870"/>
      </w:tblGrid>
      <w:tr w:rsidR="00BC3EEF" w:rsidTr="00BC3EEF">
        <w:tc>
          <w:tcPr>
            <w:tcW w:w="5352" w:type="dxa"/>
          </w:tcPr>
          <w:p w:rsidR="00BC3EEF" w:rsidRPr="00BC3EEF" w:rsidRDefault="00BC3EEF" w:rsidP="00AD32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председателя комиссии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AD32D6">
              <w:rPr>
                <w:sz w:val="24"/>
                <w:szCs w:val="24"/>
                <w:lang w:eastAsia="en-US"/>
              </w:rPr>
              <w:t>п</w:t>
            </w:r>
            <w:bookmarkStart w:id="0" w:name="_GoBack"/>
            <w:bookmarkEnd w:id="0"/>
            <w:r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</w:t>
            </w:r>
            <w:r w:rsidRPr="00BC3EEF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контролю за качеством работы управляющих компаний, </w:t>
            </w:r>
            <w:r w:rsidRPr="00BC3EEF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архитектуре, архитектурному облику городов, благоустройству</w:t>
            </w:r>
            <w:r w:rsidRPr="00BC3EEF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территорий, дорожному хозяйству и транспорту»</w:t>
            </w:r>
            <w:r w:rsidRPr="00BC3EEF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1134" w:type="dxa"/>
          </w:tcPr>
          <w:p w:rsidR="00BC3EEF" w:rsidRPr="00BC3EEF" w:rsidRDefault="00BC3EEF" w:rsidP="00AB25BD">
            <w:pPr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BC3EEF" w:rsidRDefault="00BC3EEF" w:rsidP="00BC3EE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М.Н. Белозерова</w:t>
            </w:r>
          </w:p>
        </w:tc>
      </w:tr>
    </w:tbl>
    <w:p w:rsidR="00BC3EEF" w:rsidRPr="00BC3EEF" w:rsidRDefault="00BC3EEF" w:rsidP="00AB25BD">
      <w:pPr>
        <w:ind w:left="426"/>
        <w:rPr>
          <w:b/>
          <w:sz w:val="24"/>
          <w:szCs w:val="24"/>
          <w:lang w:val="en-US"/>
        </w:rPr>
      </w:pPr>
    </w:p>
    <w:p w:rsidR="00502CCB" w:rsidRDefault="00502CCB" w:rsidP="006653D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41377">
        <w:rPr>
          <w:sz w:val="24"/>
          <w:szCs w:val="24"/>
        </w:rPr>
        <w:t xml:space="preserve"> </w:t>
      </w:r>
    </w:p>
    <w:p w:rsidR="00A76786" w:rsidRDefault="00A76786" w:rsidP="00AD7338">
      <w:pPr>
        <w:jc w:val="right"/>
        <w:rPr>
          <w:sz w:val="24"/>
          <w:szCs w:val="24"/>
          <w:lang w:val="en-US"/>
        </w:rPr>
      </w:pPr>
    </w:p>
    <w:p w:rsidR="00BC3EEF" w:rsidRPr="00BC3EEF" w:rsidRDefault="00BC3EEF" w:rsidP="00AD7338">
      <w:pPr>
        <w:jc w:val="right"/>
        <w:rPr>
          <w:sz w:val="24"/>
          <w:szCs w:val="24"/>
          <w:lang w:val="en-US"/>
        </w:rPr>
      </w:pPr>
    </w:p>
    <w:p w:rsidR="005902DF" w:rsidRDefault="005902DF" w:rsidP="00AD7338">
      <w:pPr>
        <w:jc w:val="right"/>
        <w:rPr>
          <w:sz w:val="24"/>
          <w:szCs w:val="24"/>
        </w:rPr>
      </w:pPr>
    </w:p>
    <w:p w:rsidR="00A76786" w:rsidRDefault="00EA689E" w:rsidP="00BC3EE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247CB2" wp14:editId="2DD0AD2E">
            <wp:extent cx="2880000" cy="3999600"/>
            <wp:effectExtent l="0" t="0" r="0" b="1270"/>
            <wp:docPr id="1" name="Рисунок 1" descr="C:\Users\varvara.yakim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ra.yakimova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9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EEF">
        <w:rPr>
          <w:sz w:val="24"/>
          <w:szCs w:val="24"/>
          <w:lang w:val="en-US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77EB123B" wp14:editId="1027684F">
            <wp:extent cx="2880000" cy="4129200"/>
            <wp:effectExtent l="0" t="0" r="0" b="5080"/>
            <wp:docPr id="2" name="Рисунок 2" descr="C:\Users\varvara.yakim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vara.yakimova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1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86" w:rsidRDefault="00A76786" w:rsidP="00AD7338">
      <w:pPr>
        <w:jc w:val="right"/>
        <w:rPr>
          <w:sz w:val="24"/>
          <w:szCs w:val="24"/>
        </w:rPr>
      </w:pPr>
    </w:p>
    <w:p w:rsidR="0039296E" w:rsidRDefault="00EA689E" w:rsidP="00BC3EEF">
      <w:r>
        <w:rPr>
          <w:noProof/>
          <w:sz w:val="24"/>
          <w:szCs w:val="24"/>
        </w:rPr>
        <w:lastRenderedPageBreak/>
        <w:drawing>
          <wp:inline distT="0" distB="0" distL="0" distR="0" wp14:anchorId="2720328A" wp14:editId="193F9700">
            <wp:extent cx="2880000" cy="4075200"/>
            <wp:effectExtent l="0" t="0" r="0" b="1905"/>
            <wp:docPr id="3" name="Рисунок 3" descr="C:\Users\varvara.yakim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vara.yakimova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0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EEF">
        <w:rPr>
          <w:sz w:val="24"/>
          <w:szCs w:val="24"/>
          <w:lang w:val="en-US"/>
        </w:rPr>
        <w:t xml:space="preserve">    </w:t>
      </w:r>
      <w:r>
        <w:rPr>
          <w:noProof/>
        </w:rPr>
        <w:drawing>
          <wp:inline distT="0" distB="0" distL="0" distR="0" wp14:anchorId="41FE35BD" wp14:editId="50607478">
            <wp:extent cx="2880000" cy="3841200"/>
            <wp:effectExtent l="0" t="0" r="0" b="6985"/>
            <wp:docPr id="4" name="Рисунок 4" descr="C:\Users\varvara.yakimo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vara.yakimova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9E" w:rsidRDefault="00EA689E" w:rsidP="003341C4">
      <w:pPr>
        <w:jc w:val="right"/>
      </w:pPr>
    </w:p>
    <w:p w:rsidR="00EA689E" w:rsidRDefault="00EA689E" w:rsidP="00BC3EEF">
      <w:pPr>
        <w:jc w:val="center"/>
      </w:pPr>
      <w:r>
        <w:rPr>
          <w:noProof/>
        </w:rPr>
        <w:drawing>
          <wp:inline distT="0" distB="0" distL="0" distR="0">
            <wp:extent cx="3506485" cy="4676775"/>
            <wp:effectExtent l="0" t="0" r="0" b="0"/>
            <wp:docPr id="5" name="Рисунок 5" descr="C:\Users\varvara.yakimov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rvara.yakimova\Desktop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91" cy="468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70E1" w:rsidRPr="006070E1" w:rsidRDefault="00AA14C8"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лыпек0хз5ел 9 –и </w:t>
      </w:r>
    </w:p>
    <w:sectPr w:rsidR="006070E1" w:rsidRPr="006070E1" w:rsidSect="00BC3EEF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12929"/>
    <w:rsid w:val="00021081"/>
    <w:rsid w:val="000240AC"/>
    <w:rsid w:val="000B62AF"/>
    <w:rsid w:val="000B7972"/>
    <w:rsid w:val="000C4F22"/>
    <w:rsid w:val="000D21BC"/>
    <w:rsid w:val="000E2BAC"/>
    <w:rsid w:val="000E536D"/>
    <w:rsid w:val="000E70F6"/>
    <w:rsid w:val="001106E0"/>
    <w:rsid w:val="00116B7B"/>
    <w:rsid w:val="001266F3"/>
    <w:rsid w:val="00153CDD"/>
    <w:rsid w:val="00163CF5"/>
    <w:rsid w:val="00171B1F"/>
    <w:rsid w:val="001812C8"/>
    <w:rsid w:val="001836FB"/>
    <w:rsid w:val="0019625A"/>
    <w:rsid w:val="001B3028"/>
    <w:rsid w:val="001E0DFF"/>
    <w:rsid w:val="001E3949"/>
    <w:rsid w:val="0022030F"/>
    <w:rsid w:val="00247410"/>
    <w:rsid w:val="00293DE5"/>
    <w:rsid w:val="002A15E3"/>
    <w:rsid w:val="002A5429"/>
    <w:rsid w:val="002C233A"/>
    <w:rsid w:val="003016AC"/>
    <w:rsid w:val="003123E4"/>
    <w:rsid w:val="003156B5"/>
    <w:rsid w:val="00321B5F"/>
    <w:rsid w:val="00326320"/>
    <w:rsid w:val="003341C4"/>
    <w:rsid w:val="0034056A"/>
    <w:rsid w:val="00342672"/>
    <w:rsid w:val="003762B4"/>
    <w:rsid w:val="0039296E"/>
    <w:rsid w:val="00397411"/>
    <w:rsid w:val="003A5B77"/>
    <w:rsid w:val="003B636A"/>
    <w:rsid w:val="003C2E99"/>
    <w:rsid w:val="003F347D"/>
    <w:rsid w:val="004140D1"/>
    <w:rsid w:val="0041709C"/>
    <w:rsid w:val="00440D67"/>
    <w:rsid w:val="0044671E"/>
    <w:rsid w:val="00461B16"/>
    <w:rsid w:val="0048090A"/>
    <w:rsid w:val="004B7720"/>
    <w:rsid w:val="004D1513"/>
    <w:rsid w:val="004E573B"/>
    <w:rsid w:val="00502CCB"/>
    <w:rsid w:val="00506C24"/>
    <w:rsid w:val="005225DF"/>
    <w:rsid w:val="00582100"/>
    <w:rsid w:val="005874D2"/>
    <w:rsid w:val="005902DF"/>
    <w:rsid w:val="005903B2"/>
    <w:rsid w:val="00592E12"/>
    <w:rsid w:val="005B4030"/>
    <w:rsid w:val="005C1E16"/>
    <w:rsid w:val="005C77BE"/>
    <w:rsid w:val="005F3630"/>
    <w:rsid w:val="006070E1"/>
    <w:rsid w:val="00607FC6"/>
    <w:rsid w:val="0063058E"/>
    <w:rsid w:val="00634E2F"/>
    <w:rsid w:val="00647150"/>
    <w:rsid w:val="006609F0"/>
    <w:rsid w:val="006653DD"/>
    <w:rsid w:val="00673A8C"/>
    <w:rsid w:val="00684554"/>
    <w:rsid w:val="006936AD"/>
    <w:rsid w:val="006B3559"/>
    <w:rsid w:val="006C0E87"/>
    <w:rsid w:val="00703D73"/>
    <w:rsid w:val="00706D45"/>
    <w:rsid w:val="0072303F"/>
    <w:rsid w:val="00752D88"/>
    <w:rsid w:val="00754A45"/>
    <w:rsid w:val="00765CDD"/>
    <w:rsid w:val="00766A8E"/>
    <w:rsid w:val="007B0A72"/>
    <w:rsid w:val="007C40C1"/>
    <w:rsid w:val="007F3B80"/>
    <w:rsid w:val="007F46B6"/>
    <w:rsid w:val="008061DA"/>
    <w:rsid w:val="008130DC"/>
    <w:rsid w:val="00820D19"/>
    <w:rsid w:val="00821515"/>
    <w:rsid w:val="00830AF5"/>
    <w:rsid w:val="0086221A"/>
    <w:rsid w:val="008A062F"/>
    <w:rsid w:val="008A2516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8657C"/>
    <w:rsid w:val="00990808"/>
    <w:rsid w:val="009C672D"/>
    <w:rsid w:val="009D25CF"/>
    <w:rsid w:val="009E536C"/>
    <w:rsid w:val="009E7898"/>
    <w:rsid w:val="00A02625"/>
    <w:rsid w:val="00A167CA"/>
    <w:rsid w:val="00A41902"/>
    <w:rsid w:val="00A424E1"/>
    <w:rsid w:val="00A76786"/>
    <w:rsid w:val="00AA14C8"/>
    <w:rsid w:val="00AA3579"/>
    <w:rsid w:val="00AB25BD"/>
    <w:rsid w:val="00AC1E73"/>
    <w:rsid w:val="00AC7FF9"/>
    <w:rsid w:val="00AD32D6"/>
    <w:rsid w:val="00AD7338"/>
    <w:rsid w:val="00B02AF5"/>
    <w:rsid w:val="00B44617"/>
    <w:rsid w:val="00B5389B"/>
    <w:rsid w:val="00B87A53"/>
    <w:rsid w:val="00B97F36"/>
    <w:rsid w:val="00BA3BAA"/>
    <w:rsid w:val="00BB2FB9"/>
    <w:rsid w:val="00BB56AF"/>
    <w:rsid w:val="00BC3EEF"/>
    <w:rsid w:val="00BF0547"/>
    <w:rsid w:val="00BF0AC0"/>
    <w:rsid w:val="00C001A5"/>
    <w:rsid w:val="00C47705"/>
    <w:rsid w:val="00C61BD2"/>
    <w:rsid w:val="00C62A60"/>
    <w:rsid w:val="00C630B5"/>
    <w:rsid w:val="00C70085"/>
    <w:rsid w:val="00CB2AB8"/>
    <w:rsid w:val="00CB4B2E"/>
    <w:rsid w:val="00CE2948"/>
    <w:rsid w:val="00CF37CD"/>
    <w:rsid w:val="00D1006E"/>
    <w:rsid w:val="00D107FB"/>
    <w:rsid w:val="00D345B5"/>
    <w:rsid w:val="00D359E3"/>
    <w:rsid w:val="00D41377"/>
    <w:rsid w:val="00D52533"/>
    <w:rsid w:val="00D70FFF"/>
    <w:rsid w:val="00D80DB5"/>
    <w:rsid w:val="00D837BC"/>
    <w:rsid w:val="00DB04C7"/>
    <w:rsid w:val="00DE0A4F"/>
    <w:rsid w:val="00E123D4"/>
    <w:rsid w:val="00E138A2"/>
    <w:rsid w:val="00E535A4"/>
    <w:rsid w:val="00E61C59"/>
    <w:rsid w:val="00EA1448"/>
    <w:rsid w:val="00EA689E"/>
    <w:rsid w:val="00EB14EE"/>
    <w:rsid w:val="00EE0D63"/>
    <w:rsid w:val="00EE2A18"/>
    <w:rsid w:val="00EE3BDA"/>
    <w:rsid w:val="00EF62C3"/>
    <w:rsid w:val="00F06279"/>
    <w:rsid w:val="00F1433D"/>
    <w:rsid w:val="00F23C96"/>
    <w:rsid w:val="00F35220"/>
    <w:rsid w:val="00F401B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AC7F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AC7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2019-08-05T06:38:00Z</dcterms:created>
  <dcterms:modified xsi:type="dcterms:W3CDTF">2019-08-05T06:38:00Z</dcterms:modified>
</cp:coreProperties>
</file>