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1BF34215" w14:textId="77777777" w:rsidTr="008821D8">
        <w:tc>
          <w:tcPr>
            <w:tcW w:w="5211" w:type="dxa"/>
          </w:tcPr>
          <w:p w14:paraId="5B79343E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3D62822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59CE729F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66EFE363" w14:textId="77777777" w:rsidR="008821D8" w:rsidRPr="00E26324" w:rsidRDefault="008821D8" w:rsidP="0093451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E3ACF6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1134AAD2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3E61931" w14:textId="26F75760" w:rsidR="00A63BC3" w:rsidRPr="00E26324" w:rsidRDefault="008821D8" w:rsidP="0029460A">
      <w:pPr>
        <w:ind w:firstLine="284"/>
        <w:jc w:val="center"/>
        <w:rPr>
          <w:b/>
          <w:sz w:val="24"/>
          <w:szCs w:val="24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934512">
        <w:rPr>
          <w:b/>
          <w:sz w:val="24"/>
          <w:szCs w:val="24"/>
          <w:shd w:val="clear" w:color="auto" w:fill="FFFFFF"/>
        </w:rPr>
        <w:t>контроль работы</w:t>
      </w:r>
      <w:r w:rsidR="00934512" w:rsidRPr="00934512">
        <w:rPr>
          <w:b/>
          <w:sz w:val="24"/>
          <w:szCs w:val="24"/>
          <w:shd w:val="clear" w:color="auto" w:fill="FFFFFF"/>
        </w:rPr>
        <w:t xml:space="preserve"> городской службы </w:t>
      </w:r>
      <w:r w:rsidR="00934512">
        <w:rPr>
          <w:b/>
          <w:sz w:val="24"/>
          <w:szCs w:val="24"/>
          <w:shd w:val="clear" w:color="auto" w:fill="FFFFFF"/>
        </w:rPr>
        <w:t xml:space="preserve">АВТОБЫТДОР </w:t>
      </w:r>
      <w:r w:rsidR="00934512" w:rsidRPr="00934512">
        <w:rPr>
          <w:b/>
          <w:sz w:val="24"/>
          <w:szCs w:val="24"/>
          <w:shd w:val="clear" w:color="auto" w:fill="FFFFFF"/>
        </w:rPr>
        <w:t xml:space="preserve">по дезинфекции </w:t>
      </w:r>
      <w:r w:rsidR="001E1F62">
        <w:rPr>
          <w:b/>
          <w:sz w:val="24"/>
          <w:szCs w:val="24"/>
          <w:shd w:val="clear" w:color="auto" w:fill="FFFFFF"/>
        </w:rPr>
        <w:t>спортивной</w:t>
      </w:r>
      <w:r w:rsidR="00934512" w:rsidRPr="00934512">
        <w:rPr>
          <w:b/>
          <w:sz w:val="24"/>
          <w:szCs w:val="24"/>
          <w:shd w:val="clear" w:color="auto" w:fill="FFFFFF"/>
        </w:rPr>
        <w:t xml:space="preserve"> площадки по ул. </w:t>
      </w:r>
      <w:proofErr w:type="spellStart"/>
      <w:r w:rsidR="007407AE">
        <w:rPr>
          <w:b/>
          <w:sz w:val="24"/>
          <w:szCs w:val="24"/>
          <w:shd w:val="clear" w:color="auto" w:fill="FFFFFF"/>
        </w:rPr>
        <w:t>Грабина</w:t>
      </w:r>
      <w:proofErr w:type="spellEnd"/>
      <w:r w:rsidR="00B11339">
        <w:rPr>
          <w:b/>
          <w:sz w:val="24"/>
          <w:szCs w:val="24"/>
          <w:shd w:val="clear" w:color="auto" w:fill="FFFFFF"/>
        </w:rPr>
        <w:t>, д.№</w:t>
      </w:r>
      <w:r w:rsidR="007407AE">
        <w:rPr>
          <w:b/>
          <w:sz w:val="24"/>
          <w:szCs w:val="24"/>
          <w:shd w:val="clear" w:color="auto" w:fill="FFFFFF"/>
        </w:rPr>
        <w:t>1</w:t>
      </w:r>
      <w:r w:rsidR="001E1F62">
        <w:rPr>
          <w:b/>
          <w:sz w:val="24"/>
          <w:szCs w:val="24"/>
          <w:shd w:val="clear" w:color="auto" w:fill="FFFFFF"/>
        </w:rPr>
        <w:t>7</w:t>
      </w:r>
    </w:p>
    <w:p w14:paraId="6D614BA8" w14:textId="0493A7CE" w:rsidR="008821D8" w:rsidRPr="001D36CE" w:rsidRDefault="008821D8" w:rsidP="00300495">
      <w:pPr>
        <w:spacing w:before="120"/>
        <w:ind w:firstLine="426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Сроки проведения общественного контроля:</w:t>
      </w:r>
      <w:r w:rsidRPr="001D36CE">
        <w:rPr>
          <w:sz w:val="24"/>
          <w:szCs w:val="24"/>
        </w:rPr>
        <w:t xml:space="preserve"> </w:t>
      </w:r>
      <w:r w:rsidR="008326EF">
        <w:rPr>
          <w:b/>
          <w:sz w:val="24"/>
          <w:szCs w:val="24"/>
        </w:rPr>
        <w:t>22.05</w:t>
      </w:r>
      <w:r w:rsidR="001B1FE8">
        <w:rPr>
          <w:b/>
          <w:sz w:val="24"/>
          <w:szCs w:val="24"/>
        </w:rPr>
        <w:t>.</w:t>
      </w:r>
      <w:r w:rsidRPr="001D36CE">
        <w:rPr>
          <w:b/>
          <w:sz w:val="24"/>
          <w:szCs w:val="24"/>
        </w:rPr>
        <w:t>20</w:t>
      </w:r>
      <w:r w:rsidR="00EF2000" w:rsidRPr="001D36CE">
        <w:rPr>
          <w:b/>
          <w:sz w:val="24"/>
          <w:szCs w:val="24"/>
        </w:rPr>
        <w:t>20</w:t>
      </w:r>
      <w:r w:rsidRPr="001D36CE">
        <w:rPr>
          <w:b/>
          <w:sz w:val="24"/>
          <w:szCs w:val="24"/>
        </w:rPr>
        <w:t xml:space="preserve"> г</w:t>
      </w:r>
      <w:r w:rsidRPr="001D36CE">
        <w:rPr>
          <w:sz w:val="24"/>
          <w:szCs w:val="24"/>
        </w:rPr>
        <w:t>.</w:t>
      </w:r>
    </w:p>
    <w:p w14:paraId="48A06A96" w14:textId="2F982FB4" w:rsidR="00E70169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Основания для проведения общественной проверки</w:t>
      </w:r>
      <w:r w:rsidRPr="001D36CE">
        <w:rPr>
          <w:sz w:val="24"/>
          <w:szCs w:val="24"/>
        </w:rPr>
        <w:t xml:space="preserve">: </w:t>
      </w:r>
      <w:r w:rsidR="008326EF">
        <w:rPr>
          <w:sz w:val="24"/>
          <w:szCs w:val="24"/>
        </w:rPr>
        <w:t xml:space="preserve">по обращениям жителей, </w:t>
      </w:r>
      <w:r w:rsidR="00D83FB9" w:rsidRPr="001D36CE">
        <w:rPr>
          <w:sz w:val="24"/>
          <w:szCs w:val="24"/>
        </w:rPr>
        <w:t xml:space="preserve">план работы Общественной палаты </w:t>
      </w:r>
      <w:proofErr w:type="spellStart"/>
      <w:r w:rsidR="00D83FB9" w:rsidRPr="001D36CE">
        <w:rPr>
          <w:sz w:val="24"/>
          <w:szCs w:val="24"/>
        </w:rPr>
        <w:t>г.о</w:t>
      </w:r>
      <w:proofErr w:type="spellEnd"/>
      <w:r w:rsidR="00D83FB9" w:rsidRPr="001D36CE">
        <w:rPr>
          <w:sz w:val="24"/>
          <w:szCs w:val="24"/>
        </w:rPr>
        <w:t>. Королев</w:t>
      </w:r>
      <w:r w:rsidR="00465B65" w:rsidRPr="001D36CE">
        <w:rPr>
          <w:sz w:val="24"/>
          <w:szCs w:val="24"/>
        </w:rPr>
        <w:t>.</w:t>
      </w:r>
    </w:p>
    <w:p w14:paraId="4D25CE63" w14:textId="77777777" w:rsidR="008821D8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Форма общественного контроля</w:t>
      </w:r>
      <w:r w:rsidRPr="001D36CE">
        <w:rPr>
          <w:sz w:val="24"/>
          <w:szCs w:val="24"/>
        </w:rPr>
        <w:t>: мониторинг</w:t>
      </w:r>
    </w:p>
    <w:p w14:paraId="59A84C1E" w14:textId="3F3FA82A" w:rsidR="00B2351A" w:rsidRDefault="008821D8" w:rsidP="00E320B8">
      <w:pPr>
        <w:spacing w:before="120"/>
        <w:ind w:firstLine="284"/>
        <w:jc w:val="both"/>
        <w:rPr>
          <w:color w:val="222222"/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u w:val="single"/>
        </w:rPr>
        <w:t>Предмет общественной проверки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</w:rPr>
        <w:t>–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  <w:shd w:val="clear" w:color="auto" w:fill="FFFFFF"/>
        </w:rPr>
        <w:t xml:space="preserve">контроль работы </w:t>
      </w:r>
      <w:r w:rsidR="001D36CE" w:rsidRPr="001D36CE">
        <w:rPr>
          <w:sz w:val="24"/>
          <w:szCs w:val="24"/>
          <w:shd w:val="clear" w:color="auto" w:fill="FFFFFF"/>
        </w:rPr>
        <w:t>«</w:t>
      </w:r>
      <w:proofErr w:type="spellStart"/>
      <w:r w:rsidR="001D36CE" w:rsidRPr="001D36CE">
        <w:rPr>
          <w:sz w:val="24"/>
          <w:szCs w:val="24"/>
          <w:shd w:val="clear" w:color="auto" w:fill="FFFFFF"/>
        </w:rPr>
        <w:t>Автобытдор</w:t>
      </w:r>
      <w:proofErr w:type="spellEnd"/>
      <w:r w:rsidR="001D36CE" w:rsidRPr="001D36CE">
        <w:rPr>
          <w:sz w:val="24"/>
          <w:szCs w:val="24"/>
          <w:shd w:val="clear" w:color="auto" w:fill="FFFFFF"/>
        </w:rPr>
        <w:t>»</w:t>
      </w:r>
      <w:r w:rsidR="00F43141" w:rsidRPr="001D36CE">
        <w:rPr>
          <w:color w:val="222222"/>
          <w:sz w:val="24"/>
          <w:szCs w:val="24"/>
          <w:shd w:val="clear" w:color="auto" w:fill="FFFFFF"/>
        </w:rPr>
        <w:t xml:space="preserve"> </w:t>
      </w:r>
      <w:r w:rsidR="00B2351A" w:rsidRPr="00B2351A">
        <w:rPr>
          <w:color w:val="222222"/>
          <w:sz w:val="24"/>
          <w:szCs w:val="24"/>
          <w:shd w:val="clear" w:color="auto" w:fill="FFFFFF"/>
        </w:rPr>
        <w:t xml:space="preserve">по дезинфекции </w:t>
      </w:r>
      <w:r w:rsidR="001E1F62">
        <w:rPr>
          <w:color w:val="222222"/>
          <w:sz w:val="24"/>
          <w:szCs w:val="24"/>
          <w:shd w:val="clear" w:color="auto" w:fill="FFFFFF"/>
        </w:rPr>
        <w:t>спортивной</w:t>
      </w:r>
      <w:r w:rsidR="00B2351A" w:rsidRPr="00B2351A">
        <w:rPr>
          <w:color w:val="222222"/>
          <w:sz w:val="24"/>
          <w:szCs w:val="24"/>
          <w:shd w:val="clear" w:color="auto" w:fill="FFFFFF"/>
        </w:rPr>
        <w:t xml:space="preserve"> площадки </w:t>
      </w:r>
    </w:p>
    <w:p w14:paraId="4109BE34" w14:textId="3BF24E08" w:rsidR="008821D8" w:rsidRPr="001D36CE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1D36CE">
        <w:rPr>
          <w:sz w:val="24"/>
          <w:szCs w:val="24"/>
          <w:u w:val="single"/>
        </w:rPr>
        <w:t>Состав группы общественного контроля:</w:t>
      </w:r>
    </w:p>
    <w:p w14:paraId="2DD29DC5" w14:textId="77777777" w:rsidR="008821D8" w:rsidRPr="001D36CE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 w:rsidRPr="001D36CE">
        <w:rPr>
          <w:sz w:val="24"/>
          <w:szCs w:val="24"/>
          <w:shd w:val="clear" w:color="auto" w:fill="FFFFFF"/>
        </w:rPr>
        <w:t>Нур</w:t>
      </w:r>
      <w:r w:rsidR="00130E26" w:rsidRPr="001D36CE">
        <w:rPr>
          <w:sz w:val="24"/>
          <w:szCs w:val="24"/>
          <w:shd w:val="clear" w:color="auto" w:fill="FFFFFF"/>
        </w:rPr>
        <w:t>л</w:t>
      </w:r>
      <w:r w:rsidRPr="001D36CE">
        <w:rPr>
          <w:sz w:val="24"/>
          <w:szCs w:val="24"/>
          <w:shd w:val="clear" w:color="auto" w:fill="FFFFFF"/>
        </w:rPr>
        <w:t>аяновна</w:t>
      </w:r>
      <w:proofErr w:type="spellEnd"/>
      <w:r w:rsidRPr="001D36CE">
        <w:rPr>
          <w:sz w:val="24"/>
          <w:szCs w:val="24"/>
          <w:shd w:val="clear" w:color="auto" w:fill="FFFFFF"/>
        </w:rPr>
        <w:t xml:space="preserve">, </w:t>
      </w:r>
      <w:r w:rsidR="005F77F2" w:rsidRPr="001D36CE">
        <w:rPr>
          <w:sz w:val="24"/>
          <w:szCs w:val="24"/>
          <w:shd w:val="clear" w:color="auto" w:fill="FFFFFF"/>
        </w:rPr>
        <w:t>председател</w:t>
      </w:r>
      <w:r w:rsidR="00256281" w:rsidRPr="001D36CE">
        <w:rPr>
          <w:sz w:val="24"/>
          <w:szCs w:val="24"/>
          <w:shd w:val="clear" w:color="auto" w:fill="FFFFFF"/>
        </w:rPr>
        <w:t>ь</w:t>
      </w:r>
      <w:r w:rsidR="005F77F2" w:rsidRPr="001D36CE">
        <w:rPr>
          <w:sz w:val="24"/>
          <w:szCs w:val="24"/>
          <w:shd w:val="clear" w:color="auto" w:fill="FFFFFF"/>
        </w:rPr>
        <w:t xml:space="preserve"> комиссии</w:t>
      </w:r>
      <w:r w:rsidR="008821D8" w:rsidRPr="001D36CE">
        <w:rPr>
          <w:sz w:val="24"/>
          <w:szCs w:val="24"/>
          <w:shd w:val="clear" w:color="auto" w:fill="FFFFFF"/>
        </w:rPr>
        <w:t xml:space="preserve"> «</w:t>
      </w:r>
      <w:r w:rsidR="00300495" w:rsidRPr="001D36CE">
        <w:rPr>
          <w:sz w:val="24"/>
          <w:szCs w:val="24"/>
          <w:shd w:val="clear" w:color="auto" w:fill="FFFFFF"/>
        </w:rPr>
        <w:t>п</w:t>
      </w:r>
      <w:r w:rsidR="008821D8" w:rsidRPr="001D36CE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1D36CE">
        <w:rPr>
          <w:sz w:val="24"/>
          <w:szCs w:val="24"/>
          <w:shd w:val="clear" w:color="auto" w:fill="FFFFFF"/>
        </w:rPr>
        <w:t>;</w:t>
      </w:r>
    </w:p>
    <w:p w14:paraId="03FB4FFC" w14:textId="77777777" w:rsidR="008821D8" w:rsidRPr="001D36CE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 xml:space="preserve">- </w:t>
      </w:r>
      <w:r w:rsidR="00D3582E" w:rsidRPr="001D36C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5B38199D" w14:textId="77777777" w:rsidR="001B7ED2" w:rsidRPr="001D36CE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2017C976" w14:textId="08232528" w:rsidR="001E1F62" w:rsidRPr="001E1F62" w:rsidRDefault="001E1F62" w:rsidP="001E1F62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1E1F62">
        <w:rPr>
          <w:color w:val="222222"/>
          <w:sz w:val="24"/>
          <w:szCs w:val="24"/>
          <w:shd w:val="clear" w:color="auto" w:fill="FFFFFF"/>
        </w:rPr>
        <w:t xml:space="preserve">В целях профилактики распространения коронавируса в </w:t>
      </w:r>
      <w:proofErr w:type="spellStart"/>
      <w:r w:rsidRPr="001E1F62">
        <w:rPr>
          <w:color w:val="222222"/>
          <w:sz w:val="24"/>
          <w:szCs w:val="24"/>
          <w:shd w:val="clear" w:color="auto" w:fill="FFFFFF"/>
        </w:rPr>
        <w:t>г.о.Королев</w:t>
      </w:r>
      <w:proofErr w:type="spellEnd"/>
      <w:r w:rsidRPr="001E1F62">
        <w:rPr>
          <w:color w:val="222222"/>
          <w:sz w:val="24"/>
          <w:szCs w:val="24"/>
          <w:shd w:val="clear" w:color="auto" w:fill="FFFFFF"/>
        </w:rPr>
        <w:t xml:space="preserve"> продолжается работа по дезинфекции спортивных игровых площадок во дворах МКД, и в первую очередь тех, доступ на которые перекрыт сигнальными лентами. Общественная палата </w:t>
      </w:r>
      <w:proofErr w:type="spellStart"/>
      <w:r w:rsidRPr="001E1F62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1E1F62">
        <w:rPr>
          <w:color w:val="222222"/>
          <w:sz w:val="24"/>
          <w:szCs w:val="24"/>
          <w:shd w:val="clear" w:color="auto" w:fill="FFFFFF"/>
        </w:rPr>
        <w:t>. Королёв осуществляет контроль за ходом работ по обработке площадок.</w:t>
      </w:r>
    </w:p>
    <w:p w14:paraId="4B986E3C" w14:textId="47553776" w:rsidR="001E1F62" w:rsidRPr="001E1F62" w:rsidRDefault="001E1F62" w:rsidP="001E1F62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1E1F62">
        <w:rPr>
          <w:color w:val="222222"/>
          <w:sz w:val="24"/>
          <w:szCs w:val="24"/>
          <w:shd w:val="clear" w:color="auto" w:fill="FFFFFF"/>
        </w:rPr>
        <w:t xml:space="preserve">Сегодня 22 мая общественники проинспектировали работу городской службы "АВТОБЫТДОР" по обработке дезинфектантами спортивной площадки </w:t>
      </w:r>
      <w:proofErr w:type="spellStart"/>
      <w:r w:rsidRPr="001E1F62">
        <w:rPr>
          <w:color w:val="222222"/>
          <w:sz w:val="24"/>
          <w:szCs w:val="24"/>
          <w:shd w:val="clear" w:color="auto" w:fill="FFFFFF"/>
        </w:rPr>
        <w:t>воркаут</w:t>
      </w:r>
      <w:proofErr w:type="spellEnd"/>
      <w:r w:rsidRPr="001E1F62">
        <w:rPr>
          <w:color w:val="222222"/>
          <w:sz w:val="24"/>
          <w:szCs w:val="24"/>
          <w:shd w:val="clear" w:color="auto" w:fill="FFFFFF"/>
        </w:rPr>
        <w:t xml:space="preserve"> по адресу: ул. </w:t>
      </w:r>
      <w:proofErr w:type="spellStart"/>
      <w:r w:rsidRPr="001E1F62">
        <w:rPr>
          <w:color w:val="222222"/>
          <w:sz w:val="24"/>
          <w:szCs w:val="24"/>
          <w:shd w:val="clear" w:color="auto" w:fill="FFFFFF"/>
        </w:rPr>
        <w:t>Грабина</w:t>
      </w:r>
      <w:proofErr w:type="spellEnd"/>
      <w:r w:rsidRPr="001E1F62">
        <w:rPr>
          <w:color w:val="222222"/>
          <w:sz w:val="24"/>
          <w:szCs w:val="24"/>
          <w:shd w:val="clear" w:color="auto" w:fill="FFFFFF"/>
        </w:rPr>
        <w:t>, д.№17.</w:t>
      </w:r>
    </w:p>
    <w:p w14:paraId="643B25BB" w14:textId="353801FF" w:rsidR="008326EF" w:rsidRDefault="001E1F62" w:rsidP="001E1F62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1E1F62">
        <w:rPr>
          <w:color w:val="222222"/>
          <w:sz w:val="24"/>
          <w:szCs w:val="24"/>
          <w:shd w:val="clear" w:color="auto" w:fill="FFFFFF"/>
        </w:rPr>
        <w:t>Проверка показала : все работники службы с соблюдением всех необходимых мер безопасности в специальных защитных костюмах, масках и перчатках обрабатывали специальным обеззараживающим раствором площадки, ограждения, малые игровые формы, качели, лестницы, все элементы спортивного оборудования, скамейки , урны, песочницы. После обработки доступ на спортивную площадк</w:t>
      </w:r>
      <w:r>
        <w:rPr>
          <w:color w:val="222222"/>
          <w:sz w:val="24"/>
          <w:szCs w:val="24"/>
          <w:shd w:val="clear" w:color="auto" w:fill="FFFFFF"/>
        </w:rPr>
        <w:t>у</w:t>
      </w:r>
      <w:r w:rsidRPr="001E1F62">
        <w:rPr>
          <w:color w:val="222222"/>
          <w:sz w:val="24"/>
          <w:szCs w:val="24"/>
          <w:shd w:val="clear" w:color="auto" w:fill="FFFFFF"/>
        </w:rPr>
        <w:t xml:space="preserve"> снова перекрывался сигнальными лентами. Замечаний нет. Общественная палата продолжает работу в этом направлении.</w:t>
      </w:r>
    </w:p>
    <w:p w14:paraId="5DD8D2F9" w14:textId="62227B7D" w:rsidR="001E1F62" w:rsidRDefault="001E1F62" w:rsidP="001E1F62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5FE84CDD" w14:textId="77777777" w:rsidR="001E1F62" w:rsidRPr="00A63BC3" w:rsidRDefault="001E1F62" w:rsidP="001E1F62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0D387D7E" w14:textId="77777777" w:rsidTr="00D83FB9">
        <w:trPr>
          <w:trHeight w:val="651"/>
        </w:trPr>
        <w:tc>
          <w:tcPr>
            <w:tcW w:w="5495" w:type="dxa"/>
            <w:hideMark/>
          </w:tcPr>
          <w:p w14:paraId="08D1A102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6D1A8BBC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CB8EDD9" wp14:editId="4D897A1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6FAC7A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4FD276CB" w14:textId="5D089296" w:rsidR="00934512" w:rsidRDefault="00481570" w:rsidP="002F14AC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6573272F" w14:textId="1E32B29E" w:rsidR="00B25940" w:rsidRDefault="00B25940" w:rsidP="00B25940">
      <w:pPr>
        <w:jc w:val="center"/>
        <w:rPr>
          <w:sz w:val="24"/>
          <w:szCs w:val="24"/>
        </w:rPr>
      </w:pPr>
    </w:p>
    <w:p w14:paraId="19FB1897" w14:textId="4E035341" w:rsidR="008326EF" w:rsidRDefault="001E1F62" w:rsidP="008326EF">
      <w:pPr>
        <w:rPr>
          <w:sz w:val="24"/>
          <w:szCs w:val="24"/>
        </w:rPr>
      </w:pPr>
      <w:r w:rsidRPr="001E1F62">
        <w:lastRenderedPageBreak/>
        <w:drawing>
          <wp:inline distT="0" distB="0" distL="0" distR="0" wp14:anchorId="7757BDB3" wp14:editId="10D088E9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6EF">
        <w:rPr>
          <w:sz w:val="24"/>
          <w:szCs w:val="24"/>
        </w:rPr>
        <w:t xml:space="preserve">   </w:t>
      </w:r>
      <w:r w:rsidRPr="001E1F62">
        <w:drawing>
          <wp:inline distT="0" distB="0" distL="0" distR="0" wp14:anchorId="709DD574" wp14:editId="224F6CC5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29AFD" w14:textId="47A65BDA" w:rsidR="008326EF" w:rsidRDefault="008326EF" w:rsidP="008326EF">
      <w:pPr>
        <w:rPr>
          <w:sz w:val="24"/>
          <w:szCs w:val="24"/>
        </w:rPr>
      </w:pPr>
    </w:p>
    <w:p w14:paraId="541EA02C" w14:textId="39782590" w:rsidR="008326EF" w:rsidRDefault="001E1F62" w:rsidP="008326EF">
      <w:pPr>
        <w:rPr>
          <w:sz w:val="24"/>
          <w:szCs w:val="24"/>
        </w:rPr>
      </w:pPr>
      <w:r w:rsidRPr="001E1F62">
        <w:drawing>
          <wp:inline distT="0" distB="0" distL="0" distR="0" wp14:anchorId="29C57AF1" wp14:editId="57336FDE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6EF">
        <w:rPr>
          <w:sz w:val="24"/>
          <w:szCs w:val="24"/>
        </w:rPr>
        <w:t xml:space="preserve">   </w:t>
      </w:r>
      <w:r w:rsidRPr="001E1F62">
        <w:drawing>
          <wp:inline distT="0" distB="0" distL="0" distR="0" wp14:anchorId="5145CED1" wp14:editId="459FA08C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25EE" w14:textId="75768CF1" w:rsidR="008326EF" w:rsidRDefault="008326EF" w:rsidP="008326EF">
      <w:pPr>
        <w:rPr>
          <w:sz w:val="24"/>
          <w:szCs w:val="24"/>
        </w:rPr>
      </w:pPr>
    </w:p>
    <w:p w14:paraId="6009E3CC" w14:textId="12D08BB8" w:rsidR="008326EF" w:rsidRPr="00E26324" w:rsidRDefault="001E1F62" w:rsidP="001E1F62">
      <w:pPr>
        <w:rPr>
          <w:sz w:val="24"/>
          <w:szCs w:val="24"/>
        </w:rPr>
      </w:pPr>
      <w:r w:rsidRPr="001E1F62">
        <w:drawing>
          <wp:inline distT="0" distB="0" distL="0" distR="0" wp14:anchorId="63A8344A" wp14:editId="6778EFD3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1E1F62">
        <w:drawing>
          <wp:inline distT="0" distB="0" distL="0" distR="0" wp14:anchorId="658CC625" wp14:editId="25841EF2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6EF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67DDD"/>
    <w:rsid w:val="00176ED7"/>
    <w:rsid w:val="001812C8"/>
    <w:rsid w:val="001B1FE8"/>
    <w:rsid w:val="001B7ED2"/>
    <w:rsid w:val="001D36CE"/>
    <w:rsid w:val="001E1F62"/>
    <w:rsid w:val="00226AE3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30810"/>
    <w:rsid w:val="003F02B9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407AE"/>
    <w:rsid w:val="00763435"/>
    <w:rsid w:val="0076700D"/>
    <w:rsid w:val="00797027"/>
    <w:rsid w:val="007D1062"/>
    <w:rsid w:val="007D7F74"/>
    <w:rsid w:val="008130DC"/>
    <w:rsid w:val="00830AF5"/>
    <w:rsid w:val="008326EF"/>
    <w:rsid w:val="008821D8"/>
    <w:rsid w:val="008E7DFC"/>
    <w:rsid w:val="00934512"/>
    <w:rsid w:val="00A013F1"/>
    <w:rsid w:val="00A6289F"/>
    <w:rsid w:val="00A63BC3"/>
    <w:rsid w:val="00A67440"/>
    <w:rsid w:val="00A75403"/>
    <w:rsid w:val="00B11339"/>
    <w:rsid w:val="00B2351A"/>
    <w:rsid w:val="00B25940"/>
    <w:rsid w:val="00B47988"/>
    <w:rsid w:val="00BE499A"/>
    <w:rsid w:val="00C001A5"/>
    <w:rsid w:val="00C62A60"/>
    <w:rsid w:val="00CA6251"/>
    <w:rsid w:val="00CB1564"/>
    <w:rsid w:val="00D24196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EAEAF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2020-02-17T07:39:00Z</cp:lastPrinted>
  <dcterms:created xsi:type="dcterms:W3CDTF">2020-05-25T07:55:00Z</dcterms:created>
  <dcterms:modified xsi:type="dcterms:W3CDTF">2020-05-25T07:55:00Z</dcterms:modified>
</cp:coreProperties>
</file>