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19" w:rsidRDefault="00560119" w:rsidP="005601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408305</wp:posOffset>
            </wp:positionH>
            <wp:positionV relativeFrom="paragraph">
              <wp:posOffset>-61595</wp:posOffset>
            </wp:positionV>
            <wp:extent cx="962025" cy="1057275"/>
            <wp:effectExtent l="19050" t="0" r="9525" b="0"/>
            <wp:wrapNone/>
            <wp:docPr id="5" name="Рисунок 4" descr="20180813_180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0180813_180359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119" w:rsidRDefault="00560119" w:rsidP="0056011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60119" w:rsidRDefault="00560119" w:rsidP="00560119">
      <w:pPr>
        <w:jc w:val="center"/>
        <w:rPr>
          <w:rStyle w:val="a4"/>
          <w:sz w:val="16"/>
          <w:szCs w:val="16"/>
        </w:rPr>
      </w:pPr>
    </w:p>
    <w:p w:rsidR="00560119" w:rsidRDefault="00560119" w:rsidP="005601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119" w:rsidRDefault="00560119" w:rsidP="00560119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</w:p>
    <w:p w:rsidR="00560119" w:rsidRDefault="00560119" w:rsidP="00560119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560119" w:rsidRDefault="00560119" w:rsidP="00560119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ул</w:t>
      </w:r>
      <w:proofErr w:type="gramStart"/>
      <w:r>
        <w:rPr>
          <w:rStyle w:val="a4"/>
          <w:sz w:val="16"/>
          <w:szCs w:val="16"/>
        </w:rPr>
        <w:t>.К</w:t>
      </w:r>
      <w:proofErr w:type="gramEnd"/>
      <w:r>
        <w:rPr>
          <w:rStyle w:val="a4"/>
          <w:sz w:val="16"/>
          <w:szCs w:val="16"/>
        </w:rPr>
        <w:t>алинина, д.12/6</w:t>
      </w:r>
    </w:p>
    <w:p w:rsidR="00560119" w:rsidRDefault="00560119" w:rsidP="00560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560119" w:rsidRDefault="00560119" w:rsidP="00560119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560119" w:rsidRDefault="00560119" w:rsidP="005601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2019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119" w:rsidRDefault="00560119" w:rsidP="00560119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560119" w:rsidRPr="0056359D" w:rsidRDefault="00560119" w:rsidP="0056011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56359D">
        <w:rPr>
          <w:rFonts w:ascii="Times New Roman" w:hAnsi="Times New Roman" w:cs="Times New Roman"/>
          <w:b/>
          <w:u w:val="single"/>
        </w:rPr>
        <w:t>г.о</w:t>
      </w:r>
      <w:proofErr w:type="gramStart"/>
      <w:r w:rsidRPr="0056359D">
        <w:rPr>
          <w:rFonts w:ascii="Times New Roman" w:hAnsi="Times New Roman" w:cs="Times New Roman"/>
          <w:b/>
          <w:u w:val="single"/>
        </w:rPr>
        <w:t>.К</w:t>
      </w:r>
      <w:proofErr w:type="gramEnd"/>
      <w:r w:rsidRPr="0056359D">
        <w:rPr>
          <w:rFonts w:ascii="Times New Roman" w:hAnsi="Times New Roman" w:cs="Times New Roman"/>
          <w:b/>
          <w:u w:val="single"/>
        </w:rPr>
        <w:t>оролев</w:t>
      </w:r>
      <w:proofErr w:type="spellEnd"/>
      <w:r w:rsidRPr="0056359D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u w:val="single"/>
        </w:rPr>
        <w:t>мкр</w:t>
      </w:r>
      <w:proofErr w:type="spellEnd"/>
      <w:r>
        <w:rPr>
          <w:rFonts w:ascii="Times New Roman" w:hAnsi="Times New Roman" w:cs="Times New Roman"/>
          <w:b/>
          <w:u w:val="single"/>
        </w:rPr>
        <w:t>-н Юбилейный</w:t>
      </w:r>
      <w:r w:rsidRPr="0056359D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u w:val="single"/>
        </w:rPr>
        <w:t>ул.Советская</w:t>
      </w:r>
      <w:proofErr w:type="spellEnd"/>
      <w:r>
        <w:rPr>
          <w:rFonts w:ascii="Times New Roman" w:hAnsi="Times New Roman" w:cs="Times New Roman"/>
          <w:b/>
          <w:u w:val="single"/>
        </w:rPr>
        <w:t>, д.11 и ул.Тарасовская, д.1</w:t>
      </w:r>
    </w:p>
    <w:p w:rsidR="00560119" w:rsidRDefault="00560119" w:rsidP="005601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(адрес КП)</w:t>
      </w:r>
    </w:p>
    <w:p w:rsidR="00560119" w:rsidRDefault="00560119" w:rsidP="0056011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60119" w:rsidRDefault="00560119" w:rsidP="005601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Серый Валерий Викторович, - председатель комиссии,                      </w:t>
      </w:r>
    </w:p>
    <w:p w:rsidR="00560119" w:rsidRDefault="00560119" w:rsidP="005601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Белозёрова Маргарита Нурлаяновна – заместитель председателя комиссии, </w:t>
      </w:r>
    </w:p>
    <w:p w:rsidR="00560119" w:rsidRDefault="00560119" w:rsidP="005601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Джобава Зураб Вахтангович – консультант- эксперт</w:t>
      </w:r>
    </w:p>
    <w:p w:rsidR="00560119" w:rsidRDefault="00560119" w:rsidP="00560119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560119" w:rsidRDefault="00560119" w:rsidP="00560119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осмотра состояния КП комиссией:</w:t>
      </w:r>
    </w:p>
    <w:p w:rsidR="00560119" w:rsidRDefault="00560119" w:rsidP="0056011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60119" w:rsidRDefault="00560119" w:rsidP="0056011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043A1">
        <w:rPr>
          <w:rFonts w:ascii="Times New Roman" w:hAnsi="Times New Roman" w:cs="Times New Roman"/>
          <w:b/>
          <w:sz w:val="24"/>
          <w:szCs w:val="24"/>
        </w:rPr>
        <w:t xml:space="preserve">КП </w:t>
      </w:r>
      <w:r w:rsidRPr="003043A1">
        <w:rPr>
          <w:rFonts w:ascii="Times New Roman" w:hAnsi="Times New Roman" w:cs="Times New Roman"/>
          <w:b/>
          <w:u w:val="single"/>
        </w:rPr>
        <w:t>ул.</w:t>
      </w:r>
      <w:proofErr w:type="gramStart"/>
      <w:r w:rsidRPr="003043A1">
        <w:rPr>
          <w:rFonts w:ascii="Times New Roman" w:hAnsi="Times New Roman" w:cs="Times New Roman"/>
          <w:u w:val="single"/>
        </w:rPr>
        <w:t xml:space="preserve"> </w:t>
      </w:r>
      <w:r w:rsidR="00B10DB2">
        <w:rPr>
          <w:rFonts w:ascii="Times New Roman" w:hAnsi="Times New Roman" w:cs="Times New Roman"/>
          <w:b/>
          <w:u w:val="single"/>
        </w:rPr>
        <w:t>.</w:t>
      </w:r>
      <w:proofErr w:type="gramEnd"/>
      <w:r w:rsidR="00B10DB2">
        <w:rPr>
          <w:rFonts w:ascii="Times New Roman" w:hAnsi="Times New Roman" w:cs="Times New Roman"/>
          <w:b/>
          <w:u w:val="single"/>
        </w:rPr>
        <w:t>Советская, д.11</w:t>
      </w:r>
      <w:r w:rsidRPr="003043A1">
        <w:rPr>
          <w:rFonts w:ascii="Times New Roman" w:hAnsi="Times New Roman" w:cs="Times New Roman"/>
          <w:b/>
          <w:u w:val="single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5507"/>
        <w:gridCol w:w="1843"/>
        <w:gridCol w:w="1553"/>
      </w:tblGrid>
      <w:tr w:rsidR="005F58C5" w:rsidRPr="005F58C5" w:rsidTr="005F58C5">
        <w:tc>
          <w:tcPr>
            <w:tcW w:w="447" w:type="dxa"/>
          </w:tcPr>
          <w:p w:rsidR="005F58C5" w:rsidRPr="005F58C5" w:rsidRDefault="005F58C5" w:rsidP="005F58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58C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F58C5" w:rsidRPr="005F58C5" w:rsidRDefault="005F58C5" w:rsidP="005F58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58C5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F58C5" w:rsidRPr="005F58C5" w:rsidRDefault="005F58C5" w:rsidP="005F58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58C5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F58C5" w:rsidRPr="005F58C5" w:rsidRDefault="005F58C5" w:rsidP="005F58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58C5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F58C5" w:rsidTr="005F58C5">
        <w:tc>
          <w:tcPr>
            <w:tcW w:w="447" w:type="dxa"/>
          </w:tcPr>
          <w:p w:rsidR="005F58C5" w:rsidRPr="005F58C5" w:rsidRDefault="005F58C5" w:rsidP="005F58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8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F58C5" w:rsidRPr="005F58C5" w:rsidRDefault="005F58C5" w:rsidP="005F58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8C5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F58C5" w:rsidRPr="005F58C5" w:rsidRDefault="005F58C5" w:rsidP="005F5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8C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53" w:type="dxa"/>
          </w:tcPr>
          <w:p w:rsidR="005F58C5" w:rsidRPr="005F58C5" w:rsidRDefault="005F58C5" w:rsidP="005F5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8C5" w:rsidTr="005F58C5">
        <w:tc>
          <w:tcPr>
            <w:tcW w:w="447" w:type="dxa"/>
          </w:tcPr>
          <w:p w:rsidR="005F58C5" w:rsidRPr="005F58C5" w:rsidRDefault="005F58C5" w:rsidP="005F58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8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F58C5" w:rsidRPr="005F58C5" w:rsidRDefault="005F58C5" w:rsidP="005F58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8C5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F58C5" w:rsidRPr="005F58C5" w:rsidRDefault="005F58C5" w:rsidP="005F5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8C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53" w:type="dxa"/>
          </w:tcPr>
          <w:p w:rsidR="005F58C5" w:rsidRPr="005F58C5" w:rsidRDefault="005F58C5" w:rsidP="005F5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8C5" w:rsidRPr="00DC04CE" w:rsidTr="005F58C5">
        <w:tc>
          <w:tcPr>
            <w:tcW w:w="447" w:type="dxa"/>
          </w:tcPr>
          <w:p w:rsidR="005F58C5" w:rsidRPr="005F58C5" w:rsidRDefault="005F58C5" w:rsidP="005F58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8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F58C5" w:rsidRPr="005F58C5" w:rsidRDefault="005F58C5" w:rsidP="005F58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8C5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F58C5" w:rsidRPr="005F58C5" w:rsidRDefault="006F35C4" w:rsidP="005F5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</w:tcPr>
          <w:p w:rsidR="005F58C5" w:rsidRPr="005F58C5" w:rsidRDefault="005F58C5" w:rsidP="005F5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8C5">
              <w:rPr>
                <w:rFonts w:ascii="Times New Roman" w:hAnsi="Times New Roman" w:cs="Times New Roman"/>
              </w:rPr>
              <w:t>V</w:t>
            </w:r>
          </w:p>
        </w:tc>
      </w:tr>
      <w:tr w:rsidR="005F58C5" w:rsidTr="005F58C5">
        <w:tc>
          <w:tcPr>
            <w:tcW w:w="447" w:type="dxa"/>
          </w:tcPr>
          <w:p w:rsidR="005F58C5" w:rsidRPr="005F58C5" w:rsidRDefault="005F58C5" w:rsidP="005F58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8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F58C5" w:rsidRPr="005F58C5" w:rsidRDefault="005F58C5" w:rsidP="005F58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8C5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F58C5" w:rsidRPr="005F58C5" w:rsidRDefault="005F58C5" w:rsidP="005F5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8C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53" w:type="dxa"/>
          </w:tcPr>
          <w:p w:rsidR="005F58C5" w:rsidRPr="005F58C5" w:rsidRDefault="005F58C5" w:rsidP="005F5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8C5" w:rsidTr="005F58C5">
        <w:tc>
          <w:tcPr>
            <w:tcW w:w="447" w:type="dxa"/>
          </w:tcPr>
          <w:p w:rsidR="005F58C5" w:rsidRPr="005F58C5" w:rsidRDefault="005F58C5" w:rsidP="005F58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8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F58C5" w:rsidRPr="005F58C5" w:rsidRDefault="005F58C5" w:rsidP="005F58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8C5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F58C5" w:rsidRPr="005F58C5" w:rsidRDefault="005F58C5" w:rsidP="005F5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8C5"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1553" w:type="dxa"/>
          </w:tcPr>
          <w:p w:rsidR="005F58C5" w:rsidRPr="005F58C5" w:rsidRDefault="006F35C4" w:rsidP="005F5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серых контейнеров</w:t>
            </w:r>
          </w:p>
        </w:tc>
      </w:tr>
      <w:tr w:rsidR="005F58C5" w:rsidTr="005F58C5">
        <w:tc>
          <w:tcPr>
            <w:tcW w:w="447" w:type="dxa"/>
          </w:tcPr>
          <w:p w:rsidR="005F58C5" w:rsidRPr="005F58C5" w:rsidRDefault="005F58C5" w:rsidP="005F58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8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F58C5" w:rsidRPr="005F58C5" w:rsidRDefault="005F58C5" w:rsidP="005F58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8C5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F58C5" w:rsidRPr="005F58C5" w:rsidRDefault="005F58C5" w:rsidP="005F5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8C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53" w:type="dxa"/>
          </w:tcPr>
          <w:p w:rsidR="005F58C5" w:rsidRPr="005F58C5" w:rsidRDefault="005F58C5" w:rsidP="005F5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8C5" w:rsidTr="005F58C5">
        <w:tc>
          <w:tcPr>
            <w:tcW w:w="447" w:type="dxa"/>
          </w:tcPr>
          <w:p w:rsidR="005F58C5" w:rsidRPr="005F58C5" w:rsidRDefault="005F58C5" w:rsidP="005F58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8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F58C5" w:rsidRPr="005F58C5" w:rsidRDefault="005F58C5" w:rsidP="005F58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8C5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F58C5" w:rsidRPr="005F58C5" w:rsidRDefault="005F58C5" w:rsidP="005F5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8C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53" w:type="dxa"/>
          </w:tcPr>
          <w:p w:rsidR="005F58C5" w:rsidRPr="005F58C5" w:rsidRDefault="005F58C5" w:rsidP="005F5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8C5" w:rsidTr="005F58C5">
        <w:tc>
          <w:tcPr>
            <w:tcW w:w="447" w:type="dxa"/>
          </w:tcPr>
          <w:p w:rsidR="005F58C5" w:rsidRPr="005F58C5" w:rsidRDefault="005F58C5" w:rsidP="005F58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8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F58C5" w:rsidRPr="005F58C5" w:rsidRDefault="005F58C5" w:rsidP="005F58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8C5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F58C5" w:rsidRPr="005F58C5" w:rsidRDefault="006F35C4" w:rsidP="005F5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</w:tcPr>
          <w:p w:rsidR="005F58C5" w:rsidRPr="005F58C5" w:rsidRDefault="006F35C4" w:rsidP="005F5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8C5">
              <w:rPr>
                <w:rFonts w:ascii="Times New Roman" w:hAnsi="Times New Roman" w:cs="Times New Roman"/>
              </w:rPr>
              <w:t>V</w:t>
            </w:r>
          </w:p>
        </w:tc>
      </w:tr>
      <w:tr w:rsidR="005F58C5" w:rsidRPr="00DC04CE" w:rsidTr="005F58C5">
        <w:tc>
          <w:tcPr>
            <w:tcW w:w="447" w:type="dxa"/>
          </w:tcPr>
          <w:p w:rsidR="005F58C5" w:rsidRPr="005F58C5" w:rsidRDefault="005F58C5" w:rsidP="005F58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8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F58C5" w:rsidRPr="005F58C5" w:rsidRDefault="005F58C5" w:rsidP="005F58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8C5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F58C5" w:rsidRPr="005F58C5" w:rsidRDefault="005F58C5" w:rsidP="005F5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8C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53" w:type="dxa"/>
          </w:tcPr>
          <w:p w:rsidR="005F58C5" w:rsidRPr="005F58C5" w:rsidRDefault="005F58C5" w:rsidP="005F5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58C5" w:rsidRDefault="005F58C5" w:rsidP="005F5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560119" w:rsidRDefault="00560119" w:rsidP="0056011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ООО «Сергиево-Посадский региональный оператор» (РГ,</w:t>
      </w:r>
      <w:r w:rsidR="005346F7">
        <w:rPr>
          <w:rFonts w:ascii="Times New Roman" w:hAnsi="Times New Roman" w:cs="Times New Roman"/>
          <w:sz w:val="24"/>
          <w:szCs w:val="24"/>
          <w:u w:val="single"/>
        </w:rPr>
        <w:t xml:space="preserve"> региональный оператор) не </w:t>
      </w:r>
      <w:r w:rsidR="00143C22">
        <w:rPr>
          <w:rFonts w:ascii="Times New Roman" w:hAnsi="Times New Roman" w:cs="Times New Roman"/>
          <w:sz w:val="24"/>
          <w:szCs w:val="24"/>
          <w:u w:val="single"/>
        </w:rPr>
        <w:t xml:space="preserve">в полном объеме </w:t>
      </w:r>
      <w:r w:rsidR="005346F7">
        <w:rPr>
          <w:rFonts w:ascii="Times New Roman" w:hAnsi="Times New Roman" w:cs="Times New Roman"/>
          <w:sz w:val="24"/>
          <w:szCs w:val="24"/>
          <w:u w:val="single"/>
        </w:rPr>
        <w:t xml:space="preserve">выполняет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требования нового экологического стандарта</w:t>
      </w:r>
      <w:proofErr w:type="gramStart"/>
      <w:r w:rsidR="006F35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346F7" w:rsidRPr="008B6A17" w:rsidRDefault="005346F7" w:rsidP="00084A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6A17">
        <w:rPr>
          <w:rFonts w:ascii="Times New Roman" w:hAnsi="Times New Roman" w:cs="Times New Roman"/>
        </w:rPr>
        <w:t>- серые</w:t>
      </w:r>
      <w:r w:rsidR="00560119" w:rsidRPr="008B6A17">
        <w:rPr>
          <w:rFonts w:ascii="Times New Roman" w:hAnsi="Times New Roman" w:cs="Times New Roman"/>
        </w:rPr>
        <w:t xml:space="preserve"> контейнер</w:t>
      </w:r>
      <w:r w:rsidRPr="008B6A17">
        <w:rPr>
          <w:rFonts w:ascii="Times New Roman" w:hAnsi="Times New Roman" w:cs="Times New Roman"/>
        </w:rPr>
        <w:t>ы</w:t>
      </w:r>
      <w:r w:rsidR="00C85883">
        <w:rPr>
          <w:rFonts w:ascii="Times New Roman" w:hAnsi="Times New Roman" w:cs="Times New Roman"/>
          <w:sz w:val="24"/>
          <w:szCs w:val="24"/>
        </w:rPr>
        <w:t xml:space="preserve"> отсутствуют, установлены</w:t>
      </w:r>
      <w:r w:rsidR="008B6A17">
        <w:rPr>
          <w:rFonts w:ascii="Times New Roman" w:hAnsi="Times New Roman" w:cs="Times New Roman"/>
          <w:sz w:val="24"/>
          <w:szCs w:val="24"/>
        </w:rPr>
        <w:t xml:space="preserve"> старого образца зеленого цвета;</w:t>
      </w:r>
    </w:p>
    <w:p w:rsidR="00560119" w:rsidRDefault="00560119" w:rsidP="0056011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- наклейки на баках «как сортировать» – отсутствуют;</w:t>
      </w:r>
    </w:p>
    <w:p w:rsidR="00560119" w:rsidRDefault="00560119" w:rsidP="0056011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покрашены в синий цвет 8-ми куб. бункеры КГМ и отсутствуют обозначения, что данный контейнер предназначен для КГМ;</w:t>
      </w:r>
    </w:p>
    <w:p w:rsidR="00560119" w:rsidRDefault="00560119" w:rsidP="0056011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вывезены старые зелёные контейнеры, а составлены за ограждением КП, в которые не складируются ТКО;</w:t>
      </w:r>
    </w:p>
    <w:p w:rsidR="00560119" w:rsidRDefault="00560119" w:rsidP="005601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- территория КП содержится качественно.</w:t>
      </w:r>
    </w:p>
    <w:p w:rsidR="00560119" w:rsidRDefault="00560119" w:rsidP="0056011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Таким образом, региональный оператор:</w:t>
      </w:r>
    </w:p>
    <w:p w:rsidR="00560119" w:rsidRDefault="008B6A17" w:rsidP="0056011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частично</w:t>
      </w:r>
      <w:r w:rsidR="00560119">
        <w:rPr>
          <w:rFonts w:ascii="Times New Roman" w:hAnsi="Times New Roman" w:cs="Times New Roman"/>
          <w:sz w:val="24"/>
          <w:szCs w:val="24"/>
        </w:rPr>
        <w:t xml:space="preserve"> выполняет действующее законодательство по организации КП в соответствии с требованиями;</w:t>
      </w:r>
    </w:p>
    <w:p w:rsidR="00560119" w:rsidRDefault="00560119" w:rsidP="005601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жители не могут качественно сортировать отходы</w:t>
      </w:r>
      <w:r w:rsidRPr="000A67FB">
        <w:rPr>
          <w:rFonts w:ascii="Times New Roman" w:hAnsi="Times New Roman" w:cs="Times New Roman"/>
          <w:sz w:val="24"/>
          <w:szCs w:val="24"/>
        </w:rPr>
        <w:t xml:space="preserve"> </w:t>
      </w:r>
      <w:r w:rsidR="008B6A17">
        <w:rPr>
          <w:rFonts w:ascii="Times New Roman" w:hAnsi="Times New Roman" w:cs="Times New Roman"/>
          <w:sz w:val="24"/>
          <w:szCs w:val="24"/>
        </w:rPr>
        <w:t>ТКО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0119" w:rsidRDefault="00560119" w:rsidP="005601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реформа по раздельному сбору отходов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A17">
        <w:rPr>
          <w:rFonts w:ascii="Times New Roman" w:hAnsi="Times New Roman" w:cs="Times New Roman"/>
          <w:sz w:val="24"/>
          <w:szCs w:val="24"/>
        </w:rPr>
        <w:t>КП реализована частично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5C4" w:rsidRDefault="006F35C4" w:rsidP="0056011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u w:val="single"/>
        </w:rPr>
      </w:pPr>
    </w:p>
    <w:p w:rsidR="00B10DB2" w:rsidRDefault="00B10DB2" w:rsidP="0056011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КП ул</w:t>
      </w:r>
      <w:proofErr w:type="gramStart"/>
      <w:r>
        <w:rPr>
          <w:rFonts w:ascii="Times New Roman" w:hAnsi="Times New Roman" w:cs="Times New Roman"/>
          <w:b/>
          <w:u w:val="single"/>
        </w:rPr>
        <w:t>.Т</w:t>
      </w:r>
      <w:proofErr w:type="gramEnd"/>
      <w:r>
        <w:rPr>
          <w:rFonts w:ascii="Times New Roman" w:hAnsi="Times New Roman" w:cs="Times New Roman"/>
          <w:b/>
          <w:u w:val="single"/>
        </w:rPr>
        <w:t>арасовская, д.1: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CA3D33" w:rsidRPr="00CA3D33" w:rsidTr="00951550">
        <w:tc>
          <w:tcPr>
            <w:tcW w:w="442" w:type="dxa"/>
          </w:tcPr>
          <w:p w:rsidR="00CA3D33" w:rsidRPr="00CA3D33" w:rsidRDefault="00CA3D33" w:rsidP="009515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D3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CA3D33" w:rsidRPr="00CA3D33" w:rsidRDefault="00CA3D33" w:rsidP="009515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D33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CA3D33" w:rsidRPr="00CA3D33" w:rsidRDefault="00CA3D33" w:rsidP="009515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D33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CA3D33" w:rsidRPr="00CA3D33" w:rsidRDefault="00CA3D33" w:rsidP="009515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D33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CA3D33" w:rsidRPr="00106469" w:rsidTr="00951550">
        <w:tc>
          <w:tcPr>
            <w:tcW w:w="442" w:type="dxa"/>
          </w:tcPr>
          <w:p w:rsidR="00CA3D33" w:rsidRPr="00106469" w:rsidRDefault="00CA3D33" w:rsidP="00951550">
            <w:pPr>
              <w:rPr>
                <w:rFonts w:ascii="Times New Roman" w:hAnsi="Times New Roman" w:cs="Times New Roman"/>
              </w:rPr>
            </w:pPr>
            <w:r w:rsidRPr="001064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CA3D33" w:rsidRPr="00106469" w:rsidRDefault="00CA3D33" w:rsidP="00951550">
            <w:pPr>
              <w:rPr>
                <w:rFonts w:ascii="Times New Roman" w:hAnsi="Times New Roman" w:cs="Times New Roman"/>
              </w:rPr>
            </w:pPr>
            <w:r w:rsidRPr="0010646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CA3D33" w:rsidRPr="00106469" w:rsidRDefault="00CA3D33" w:rsidP="009515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646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CA3D33" w:rsidRPr="00106469" w:rsidRDefault="00CA3D33" w:rsidP="00951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D33" w:rsidRPr="00106469" w:rsidTr="00951550">
        <w:tc>
          <w:tcPr>
            <w:tcW w:w="442" w:type="dxa"/>
          </w:tcPr>
          <w:p w:rsidR="00CA3D33" w:rsidRPr="00106469" w:rsidRDefault="00CA3D33" w:rsidP="0095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CA3D33" w:rsidRPr="00106469" w:rsidRDefault="00CA3D33" w:rsidP="00951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46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CA3D33" w:rsidRPr="00106469" w:rsidRDefault="00CA3D33" w:rsidP="0095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CA3D33" w:rsidRPr="00106469" w:rsidRDefault="00CA3D33" w:rsidP="0095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469">
              <w:rPr>
                <w:rFonts w:ascii="Times New Roman" w:hAnsi="Times New Roman" w:cs="Times New Roman"/>
              </w:rPr>
              <w:t>V</w:t>
            </w:r>
          </w:p>
        </w:tc>
      </w:tr>
      <w:tr w:rsidR="00CA3D33" w:rsidRPr="00106469" w:rsidTr="00951550">
        <w:tc>
          <w:tcPr>
            <w:tcW w:w="442" w:type="dxa"/>
          </w:tcPr>
          <w:p w:rsidR="00CA3D33" w:rsidRPr="00106469" w:rsidRDefault="00CA3D33" w:rsidP="0095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46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507" w:type="dxa"/>
          </w:tcPr>
          <w:p w:rsidR="00CA3D33" w:rsidRPr="00106469" w:rsidRDefault="00CA3D33" w:rsidP="00951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46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CA3D33" w:rsidRPr="00106469" w:rsidRDefault="00CA3D33" w:rsidP="0095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CA3D33" w:rsidRPr="00106469" w:rsidRDefault="00CA3D33" w:rsidP="0095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469">
              <w:rPr>
                <w:rFonts w:ascii="Times New Roman" w:hAnsi="Times New Roman" w:cs="Times New Roman"/>
              </w:rPr>
              <w:t>V</w:t>
            </w:r>
          </w:p>
        </w:tc>
      </w:tr>
      <w:tr w:rsidR="00CA3D33" w:rsidRPr="00106469" w:rsidTr="00951550">
        <w:tc>
          <w:tcPr>
            <w:tcW w:w="442" w:type="dxa"/>
          </w:tcPr>
          <w:p w:rsidR="00CA3D33" w:rsidRPr="00106469" w:rsidRDefault="00CA3D33" w:rsidP="0095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CA3D33" w:rsidRPr="00106469" w:rsidRDefault="00CA3D33" w:rsidP="00951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46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CA3D33" w:rsidRPr="00106469" w:rsidRDefault="00CA3D33" w:rsidP="0095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46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53" w:type="dxa"/>
          </w:tcPr>
          <w:p w:rsidR="00CA3D33" w:rsidRPr="00106469" w:rsidRDefault="00CA3D33" w:rsidP="0095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D33" w:rsidRPr="00106469" w:rsidTr="00951550">
        <w:tc>
          <w:tcPr>
            <w:tcW w:w="442" w:type="dxa"/>
          </w:tcPr>
          <w:p w:rsidR="00CA3D33" w:rsidRPr="00106469" w:rsidRDefault="00CA3D33" w:rsidP="0095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4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CA3D33" w:rsidRPr="00106469" w:rsidRDefault="00CA3D33" w:rsidP="00951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46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CA3D33" w:rsidRPr="00106469" w:rsidRDefault="00CA3D33" w:rsidP="0095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469">
              <w:rPr>
                <w:rFonts w:ascii="Times New Roman" w:hAnsi="Times New Roman" w:cs="Times New Roman"/>
              </w:rPr>
              <w:t>0/2</w:t>
            </w:r>
          </w:p>
        </w:tc>
        <w:tc>
          <w:tcPr>
            <w:tcW w:w="1553" w:type="dxa"/>
          </w:tcPr>
          <w:p w:rsidR="00CA3D33" w:rsidRPr="00106469" w:rsidRDefault="00CA3D33" w:rsidP="0095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D33" w:rsidRPr="00106469" w:rsidTr="00951550">
        <w:tc>
          <w:tcPr>
            <w:tcW w:w="442" w:type="dxa"/>
          </w:tcPr>
          <w:p w:rsidR="00CA3D33" w:rsidRPr="00106469" w:rsidRDefault="00CA3D33" w:rsidP="0095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4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CA3D33" w:rsidRPr="00106469" w:rsidRDefault="00CA3D33" w:rsidP="00951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46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CA3D33" w:rsidRPr="00106469" w:rsidRDefault="00CA3D33" w:rsidP="0095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46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53" w:type="dxa"/>
          </w:tcPr>
          <w:p w:rsidR="00CA3D33" w:rsidRPr="00106469" w:rsidRDefault="00CA3D33" w:rsidP="0095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D33" w:rsidRPr="00106469" w:rsidTr="00951550">
        <w:tc>
          <w:tcPr>
            <w:tcW w:w="442" w:type="dxa"/>
          </w:tcPr>
          <w:p w:rsidR="00CA3D33" w:rsidRPr="00106469" w:rsidRDefault="00CA3D33" w:rsidP="0095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4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CA3D33" w:rsidRPr="00106469" w:rsidRDefault="00CA3D33" w:rsidP="00951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46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CA3D33" w:rsidRPr="00106469" w:rsidRDefault="00CA3D33" w:rsidP="0095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46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53" w:type="dxa"/>
          </w:tcPr>
          <w:p w:rsidR="00CA3D33" w:rsidRPr="00106469" w:rsidRDefault="00CA3D33" w:rsidP="0095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D33" w:rsidRPr="00106469" w:rsidTr="00951550">
        <w:tc>
          <w:tcPr>
            <w:tcW w:w="442" w:type="dxa"/>
          </w:tcPr>
          <w:p w:rsidR="00CA3D33" w:rsidRPr="00106469" w:rsidRDefault="00CA3D33" w:rsidP="0095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4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CA3D33" w:rsidRPr="00106469" w:rsidRDefault="00CA3D33" w:rsidP="00951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46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CA3D33" w:rsidRPr="00106469" w:rsidRDefault="00CA3D33" w:rsidP="0095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46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53" w:type="dxa"/>
          </w:tcPr>
          <w:p w:rsidR="00CA3D33" w:rsidRPr="00106469" w:rsidRDefault="00CA3D33" w:rsidP="0095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D33" w:rsidRPr="00106469" w:rsidTr="00951550">
        <w:tc>
          <w:tcPr>
            <w:tcW w:w="442" w:type="dxa"/>
          </w:tcPr>
          <w:p w:rsidR="00CA3D33" w:rsidRPr="00106469" w:rsidRDefault="00CA3D33" w:rsidP="0095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4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CA3D33" w:rsidRPr="00106469" w:rsidRDefault="00CA3D33" w:rsidP="00951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46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CA3D33" w:rsidRPr="00106469" w:rsidRDefault="00CA3D33" w:rsidP="0095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46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53" w:type="dxa"/>
          </w:tcPr>
          <w:p w:rsidR="00CA3D33" w:rsidRPr="00106469" w:rsidRDefault="00CA3D33" w:rsidP="0095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6E46" w:rsidRDefault="005E6E46" w:rsidP="005E6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DA63AC" w:rsidRDefault="00DA63AC" w:rsidP="00DA63A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ООО «Сергиево-Посадский региональный оператор» (РГ, региональный оператор) не в полном объеме выполняет  требования нового экологического стандарта: </w:t>
      </w:r>
    </w:p>
    <w:p w:rsidR="00DA63AC" w:rsidRDefault="00DA63AC" w:rsidP="00DA6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A17">
        <w:rPr>
          <w:rFonts w:ascii="Times New Roman" w:hAnsi="Times New Roman" w:cs="Times New Roman"/>
        </w:rPr>
        <w:t>- серые контейнеры</w:t>
      </w:r>
      <w:r w:rsidR="003F02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02A2">
        <w:rPr>
          <w:rFonts w:ascii="Times New Roman" w:hAnsi="Times New Roman" w:cs="Times New Roman"/>
          <w:sz w:val="24"/>
          <w:szCs w:val="24"/>
        </w:rPr>
        <w:t>отсутствуют</w:t>
      </w:r>
      <w:proofErr w:type="gramEnd"/>
      <w:r w:rsidR="003F02A2">
        <w:rPr>
          <w:rFonts w:ascii="Times New Roman" w:hAnsi="Times New Roman" w:cs="Times New Roman"/>
          <w:sz w:val="24"/>
          <w:szCs w:val="24"/>
        </w:rPr>
        <w:t xml:space="preserve"> и жители не могут сортировать бытовой мусор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02A2" w:rsidRPr="008B6A17" w:rsidRDefault="003F02A2" w:rsidP="00DA6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контейнера 2-е штуки;</w:t>
      </w:r>
    </w:p>
    <w:p w:rsidR="00DA63AC" w:rsidRDefault="00DA63AC" w:rsidP="00DA63A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- наклейки на баках «как сортировать» – отсутствуют;</w:t>
      </w:r>
    </w:p>
    <w:p w:rsidR="00DA63AC" w:rsidRDefault="00EB1DC5" w:rsidP="00DA63A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покрашен в синий цвет 8-ми куб. бункер КГМ имеет повреждения, </w:t>
      </w:r>
      <w:r w:rsidRPr="00EB1DC5">
        <w:rPr>
          <w:rFonts w:ascii="Times New Roman" w:hAnsi="Times New Roman" w:cs="Times New Roman"/>
          <w:sz w:val="24"/>
          <w:szCs w:val="24"/>
        </w:rPr>
        <w:t>через ко</w:t>
      </w:r>
      <w:r>
        <w:rPr>
          <w:rFonts w:ascii="Times New Roman" w:hAnsi="Times New Roman" w:cs="Times New Roman"/>
          <w:sz w:val="24"/>
          <w:szCs w:val="24"/>
        </w:rPr>
        <w:t xml:space="preserve">торые вываливаются отходы, бункер </w:t>
      </w:r>
      <w:r w:rsidR="00042112">
        <w:rPr>
          <w:rFonts w:ascii="Times New Roman" w:hAnsi="Times New Roman" w:cs="Times New Roman"/>
          <w:sz w:val="24"/>
          <w:szCs w:val="24"/>
        </w:rPr>
        <w:t>ржавый, не покрашен и</w:t>
      </w:r>
      <w:r w:rsidR="00DA63AC">
        <w:rPr>
          <w:rFonts w:ascii="Times New Roman" w:hAnsi="Times New Roman" w:cs="Times New Roman"/>
          <w:sz w:val="24"/>
          <w:szCs w:val="24"/>
        </w:rPr>
        <w:t xml:space="preserve"> отсутствуют обозначения, что данный контейнер предназначен для КГМ;</w:t>
      </w:r>
    </w:p>
    <w:p w:rsidR="00DA63AC" w:rsidRDefault="00DA63AC" w:rsidP="00DA63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- терр</w:t>
      </w:r>
      <w:r w:rsidR="003F02A2">
        <w:rPr>
          <w:rFonts w:ascii="Times New Roman" w:hAnsi="Times New Roman" w:cs="Times New Roman"/>
          <w:sz w:val="24"/>
          <w:szCs w:val="24"/>
        </w:rPr>
        <w:t>итория КП содержится удовлетворительно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3AC" w:rsidRDefault="00DA63AC" w:rsidP="00DA63A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Таким образом, региональный оператор:</w:t>
      </w:r>
    </w:p>
    <w:p w:rsidR="00DA63AC" w:rsidRDefault="00DA63AC" w:rsidP="00DA63A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211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выполняет действующее законодательство по организации КП в соответствии с требованиями;</w:t>
      </w:r>
    </w:p>
    <w:p w:rsidR="00DA63AC" w:rsidRDefault="00DA63AC" w:rsidP="00DA63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жители не могут качественно сортировать отходы</w:t>
      </w:r>
      <w:r w:rsidRPr="000A6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ТКО;</w:t>
      </w:r>
    </w:p>
    <w:p w:rsidR="00DA63AC" w:rsidRDefault="00DA63AC" w:rsidP="00DA63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реформа по раздельному сбору отходов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КП </w:t>
      </w:r>
      <w:r w:rsidR="0018676C">
        <w:rPr>
          <w:rFonts w:ascii="Times New Roman" w:hAnsi="Times New Roman" w:cs="Times New Roman"/>
          <w:sz w:val="24"/>
          <w:szCs w:val="24"/>
        </w:rPr>
        <w:t>не реализована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119" w:rsidRDefault="00560119" w:rsidP="0056011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560119" w:rsidRDefault="00560119" w:rsidP="0056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фотоматериал </w:t>
      </w:r>
    </w:p>
    <w:p w:rsidR="00560119" w:rsidRDefault="00560119" w:rsidP="0056011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560119" w:rsidRDefault="00BF7D26" w:rsidP="00CD35AB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F7D26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C24CFE9" wp14:editId="4B48DE88">
            <wp:simplePos x="0" y="0"/>
            <wp:positionH relativeFrom="column">
              <wp:posOffset>1059815</wp:posOffset>
            </wp:positionH>
            <wp:positionV relativeFrom="paragraph">
              <wp:posOffset>81280</wp:posOffset>
            </wp:positionV>
            <wp:extent cx="874395" cy="619125"/>
            <wp:effectExtent l="0" t="0" r="1905" b="9525"/>
            <wp:wrapNone/>
            <wp:docPr id="31" name="Рисунок 31" descr="C:\Users\user\Downloads\Screenshot_20190325-152806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325-152806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7D26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DED21BB" wp14:editId="2D33BAFC">
            <wp:simplePos x="0" y="0"/>
            <wp:positionH relativeFrom="column">
              <wp:posOffset>1827530</wp:posOffset>
            </wp:positionH>
            <wp:positionV relativeFrom="paragraph">
              <wp:posOffset>387985</wp:posOffset>
            </wp:positionV>
            <wp:extent cx="1036320" cy="467995"/>
            <wp:effectExtent l="0" t="0" r="0" b="8255"/>
            <wp:wrapNone/>
            <wp:docPr id="3" name="Рисунок 3" descr="C:\Users\пользователь\Downloads\IMG-2019052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-20190524-WA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8" t="60384" r="16100" b="13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7D26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91C7BAC" wp14:editId="64C144D5">
            <wp:simplePos x="0" y="0"/>
            <wp:positionH relativeFrom="column">
              <wp:posOffset>1061720</wp:posOffset>
            </wp:positionH>
            <wp:positionV relativeFrom="paragraph">
              <wp:posOffset>704215</wp:posOffset>
            </wp:positionV>
            <wp:extent cx="1162685" cy="283845"/>
            <wp:effectExtent l="0" t="0" r="0" b="1905"/>
            <wp:wrapNone/>
            <wp:docPr id="7" name="Рисунок 7" descr="C:\Users\пользователь\Downloads\IMG-2019052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-20190524-WA0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3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119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560119" w:rsidRDefault="00560119" w:rsidP="0056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В.В.Серый            </w:t>
      </w:r>
    </w:p>
    <w:p w:rsidR="00560119" w:rsidRDefault="00560119" w:rsidP="0056011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60119" w:rsidRDefault="00560119" w:rsidP="0056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М.Н.Белозерова </w:t>
      </w:r>
      <w:bookmarkStart w:id="0" w:name="_GoBack"/>
      <w:bookmarkEnd w:id="0"/>
    </w:p>
    <w:p w:rsidR="00560119" w:rsidRDefault="00560119" w:rsidP="0056011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60119" w:rsidRDefault="00560119" w:rsidP="0056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З.В.Джобава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15367" w:rsidRDefault="00515367" w:rsidP="005163FD">
      <w:pPr>
        <w:tabs>
          <w:tab w:val="center" w:pos="5386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367" w:rsidRDefault="00515367" w:rsidP="005163FD">
      <w:pPr>
        <w:tabs>
          <w:tab w:val="center" w:pos="5386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3FD" w:rsidRDefault="005163FD" w:rsidP="005163FD">
      <w:pPr>
        <w:tabs>
          <w:tab w:val="center" w:pos="5386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Фотоматериал  </w:t>
      </w:r>
      <w:r w:rsidRPr="003043A1">
        <w:rPr>
          <w:rFonts w:ascii="Times New Roman" w:hAnsi="Times New Roman" w:cs="Times New Roman"/>
          <w:b/>
          <w:sz w:val="24"/>
          <w:szCs w:val="24"/>
        </w:rPr>
        <w:t>КП</w:t>
      </w:r>
      <w:r w:rsidRPr="005163FD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u w:val="single"/>
        </w:rPr>
        <w:t>оветская, д.11</w:t>
      </w:r>
    </w:p>
    <w:p w:rsidR="005163FD" w:rsidRDefault="005163FD" w:rsidP="005163FD">
      <w:pPr>
        <w:tabs>
          <w:tab w:val="center" w:pos="5386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163FD" w:rsidRDefault="004E76D8" w:rsidP="005163FD">
      <w:pPr>
        <w:tabs>
          <w:tab w:val="center" w:pos="5386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ru-RU"/>
        </w:rPr>
        <w:drawing>
          <wp:inline distT="0" distB="0" distL="0" distR="0">
            <wp:extent cx="4610100" cy="3457575"/>
            <wp:effectExtent l="0" t="0" r="0" b="0"/>
            <wp:docPr id="1" name="Рисунок 1" descr="C:\Users\пользователь\Desktop\ВАЛЕРА\0.0.0.0.0 ОБЩЕСТВЕННАЯ ПАЛАТА\1.2. МОНИТОРИНГИ и др. мероприятия апрель, МАЙ 2019\МОНИТОРИНГИ МАЙ 2019\фото мониторинг КП для сбора ТКО 22.05.2019 мкр-н Текстильщик, ул.Советская, д.11 и ул.Тарасовская, д.1\Советская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ВАЛЕРА\0.0.0.0.0 ОБЩЕСТВЕННАЯ ПАЛАТА\1.2. МОНИТОРИНГИ и др. мероприятия апрель, МАЙ 2019\МОНИТОРИНГИ МАЙ 2019\фото мониторинг КП для сбора ТКО 22.05.2019 мкр-н Текстильщик, ул.Советская, д.11 и ул.Тарасовская, д.1\Советская1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308" cy="3455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ABA" w:rsidRDefault="00F65ABA" w:rsidP="005163FD">
      <w:pPr>
        <w:tabs>
          <w:tab w:val="left" w:pos="45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3FD" w:rsidRDefault="005163FD" w:rsidP="005163FD">
      <w:pPr>
        <w:tabs>
          <w:tab w:val="left" w:pos="4545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Фотоматериал  </w:t>
      </w:r>
      <w:r w:rsidRPr="003043A1">
        <w:rPr>
          <w:rFonts w:ascii="Times New Roman" w:hAnsi="Times New Roman" w:cs="Times New Roman"/>
          <w:b/>
          <w:sz w:val="24"/>
          <w:szCs w:val="24"/>
        </w:rPr>
        <w:t xml:space="preserve">КП </w:t>
      </w:r>
      <w:r>
        <w:rPr>
          <w:rFonts w:ascii="Times New Roman" w:hAnsi="Times New Roman" w:cs="Times New Roman"/>
          <w:b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u w:val="single"/>
        </w:rPr>
        <w:t>.Т</w:t>
      </w:r>
      <w:proofErr w:type="gramEnd"/>
      <w:r>
        <w:rPr>
          <w:rFonts w:ascii="Times New Roman" w:hAnsi="Times New Roman" w:cs="Times New Roman"/>
          <w:b/>
          <w:u w:val="single"/>
        </w:rPr>
        <w:t>арасовская, д.1</w:t>
      </w:r>
    </w:p>
    <w:p w:rsidR="00F74523" w:rsidRPr="0056359D" w:rsidRDefault="00F74523" w:rsidP="005163FD">
      <w:pPr>
        <w:tabs>
          <w:tab w:val="left" w:pos="45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5AB" w:rsidRDefault="000E6275" w:rsidP="00CD35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67028" cy="2286000"/>
            <wp:effectExtent l="0" t="0" r="0" b="0"/>
            <wp:docPr id="2" name="Рисунок 2" descr="C:\Users\пользователь\Desktop\ВАЛЕРА\0.0.0.0.0 ОБЩЕСТВЕННАЯ ПАЛАТА\1.2. МОНИТОРИНГИ и др. мероприятия апрель, МАЙ 2019\МОНИТОРИНГИ МАЙ 2019\фото мониторинг КП для сбора ТКО 22.05.2019 мкр-н Текстильщик, ул.Советская, д.11 и ул.Тарасовская, д.1\Тарас-я,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ВАЛЕРА\0.0.0.0.0 ОБЩЕСТВЕННАЯ ПАЛАТА\1.2. МОНИТОРИНГИ и др. мероприятия апрель, МАЙ 2019\МОНИТОРИНГИ МАЙ 2019\фото мониторинг КП для сбора ТКО 22.05.2019 мкр-н Текстильщик, ул.Советская, д.11 и ул.Тарасовская, д.1\Тарас-я,1-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 r="-1114" b="22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37" cy="229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275" w:rsidRDefault="000E6275" w:rsidP="00CD35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38575" cy="2619827"/>
            <wp:effectExtent l="0" t="0" r="0" b="0"/>
            <wp:docPr id="4" name="Рисунок 4" descr="C:\Users\пользователь\Desktop\ВАЛЕРА\0.0.0.0.0 ОБЩЕСТВЕННАЯ ПАЛАТА\1.2. МОНИТОРИНГИ и др. мероприятия апрель, МАЙ 2019\МОНИТОРИНГИ МАЙ 2019\фото мониторинг КП для сбора ТКО 22.05.2019 мкр-н Текстильщик, ул.Советская, д.11 и ул.Тарасовская, д.1\Тарас-я,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ВАЛЕРА\0.0.0.0.0 ОБЩЕСТВЕННАЯ ПАЛАТА\1.2. МОНИТОРИНГИ и др. мероприятия апрель, МАЙ 2019\МОНИТОРИНГИ МАЙ 2019\фото мониторинг КП для сбора ТКО 22.05.2019 мкр-н Текстильщик, ул.Советская, д.11 и ул.Тарасовская, д.1\Тарас-я,1-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 b="9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528" cy="262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275" w:rsidRDefault="000E6275" w:rsidP="00CD35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60000" cy="2970000"/>
            <wp:effectExtent l="0" t="0" r="0" b="0"/>
            <wp:docPr id="6" name="Рисунок 5" descr="C:\Users\пользователь\Desktop\ВАЛЕРА\0.0.0.0.0 ОБЩЕСТВЕННАЯ ПАЛАТА\1.2. МОНИТОРИНГИ и др. мероприятия апрель, МАЙ 2019\МОНИТОРИНГИ МАЙ 2019\фото мониторинг КП для сбора ТКО 22.05.2019 мкр-н Текстильщик, ул.Советская, д.11 и ул.Тарасовская, д.1\Тарас-я,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ВАЛЕРА\0.0.0.0.0 ОБЩЕСТВЕННАЯ ПАЛАТА\1.2. МОНИТОРИНГИ и др. мероприятия апрель, МАЙ 2019\МОНИТОРИНГИ МАЙ 2019\фото мониторинг КП для сбора ТКО 22.05.2019 мкр-н Текстильщик, ул.Советская, д.11 и ул.Тарасовская, д.1\Тарас-я,1-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9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275" w:rsidRDefault="000E6275"/>
    <w:sectPr w:rsidR="000E6275" w:rsidSect="00CD35AB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19"/>
    <w:rsid w:val="00021081"/>
    <w:rsid w:val="00042112"/>
    <w:rsid w:val="00084A34"/>
    <w:rsid w:val="000D21BC"/>
    <w:rsid w:val="000E6275"/>
    <w:rsid w:val="00106469"/>
    <w:rsid w:val="00143C22"/>
    <w:rsid w:val="00163CF5"/>
    <w:rsid w:val="001812C8"/>
    <w:rsid w:val="0018676C"/>
    <w:rsid w:val="00326320"/>
    <w:rsid w:val="00327382"/>
    <w:rsid w:val="003A733A"/>
    <w:rsid w:val="003F02A2"/>
    <w:rsid w:val="004B5958"/>
    <w:rsid w:val="004D3D09"/>
    <w:rsid w:val="004E76D8"/>
    <w:rsid w:val="00515367"/>
    <w:rsid w:val="005163FD"/>
    <w:rsid w:val="005225DF"/>
    <w:rsid w:val="005346F7"/>
    <w:rsid w:val="00560119"/>
    <w:rsid w:val="005E6E46"/>
    <w:rsid w:val="005F58C5"/>
    <w:rsid w:val="006936AD"/>
    <w:rsid w:val="006F35C4"/>
    <w:rsid w:val="00744B14"/>
    <w:rsid w:val="007B54B1"/>
    <w:rsid w:val="008130DC"/>
    <w:rsid w:val="00830AF5"/>
    <w:rsid w:val="008B6A17"/>
    <w:rsid w:val="008E7DFC"/>
    <w:rsid w:val="009C643F"/>
    <w:rsid w:val="00A42617"/>
    <w:rsid w:val="00B10DB2"/>
    <w:rsid w:val="00B25187"/>
    <w:rsid w:val="00BC0534"/>
    <w:rsid w:val="00BF7D26"/>
    <w:rsid w:val="00C001A5"/>
    <w:rsid w:val="00C62A60"/>
    <w:rsid w:val="00C85883"/>
    <w:rsid w:val="00CA3D33"/>
    <w:rsid w:val="00CA5A9B"/>
    <w:rsid w:val="00CD35AB"/>
    <w:rsid w:val="00DA63AC"/>
    <w:rsid w:val="00E35807"/>
    <w:rsid w:val="00EB1DC5"/>
    <w:rsid w:val="00F23C96"/>
    <w:rsid w:val="00F45A19"/>
    <w:rsid w:val="00F471C4"/>
    <w:rsid w:val="00F65ABA"/>
    <w:rsid w:val="00F74523"/>
    <w:rsid w:val="00FB4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1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6011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E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1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6011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E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3.wdp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2019-05-27T08:36:00Z</cp:lastPrinted>
  <dcterms:created xsi:type="dcterms:W3CDTF">2019-05-23T07:39:00Z</dcterms:created>
  <dcterms:modified xsi:type="dcterms:W3CDTF">2019-05-27T08:36:00Z</dcterms:modified>
</cp:coreProperties>
</file>