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11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11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 и си</w:t>
      </w:r>
      <w:r w:rsidR="003551B4">
        <w:rPr>
          <w:rFonts w:ascii="Times New Roman" w:hAnsi="Times New Roman" w:cs="Times New Roman"/>
          <w:sz w:val="26"/>
          <w:szCs w:val="26"/>
        </w:rPr>
        <w:t>м</w:t>
      </w:r>
      <w:r w:rsidR="00A12384">
        <w:rPr>
          <w:rFonts w:ascii="Times New Roman" w:hAnsi="Times New Roman" w:cs="Times New Roman"/>
          <w:sz w:val="26"/>
          <w:szCs w:val="26"/>
        </w:rPr>
        <w:t>птоматическими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DF5043">
        <w:rPr>
          <w:rFonts w:ascii="Times New Roman" w:hAnsi="Times New Roman" w:cs="Times New Roman"/>
          <w:sz w:val="26"/>
          <w:szCs w:val="26"/>
        </w:rPr>
        <w:t>1</w:t>
      </w:r>
      <w:r w:rsidR="00DF5043">
        <w:rPr>
          <w:rFonts w:ascii="Times New Roman" w:hAnsi="Times New Roman" w:cs="Times New Roman"/>
          <w:b/>
          <w:sz w:val="26"/>
          <w:szCs w:val="26"/>
        </w:rPr>
        <w:t>0</w:t>
      </w:r>
      <w:r w:rsidR="00A12384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782D89" w:rsidRDefault="001A55BC" w:rsidP="002611F3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2611F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2611F3">
        <w:rPr>
          <w:rFonts w:ascii="Times New Roman" w:hAnsi="Times New Roman" w:cs="Times New Roman"/>
          <w:sz w:val="26"/>
          <w:szCs w:val="26"/>
        </w:rPr>
        <w:t>,</w:t>
      </w:r>
      <w:r w:rsidR="00B21197">
        <w:rPr>
          <w:rFonts w:ascii="Times New Roman" w:hAnsi="Times New Roman" w:cs="Times New Roman"/>
          <w:sz w:val="26"/>
          <w:szCs w:val="26"/>
        </w:rPr>
        <w:t xml:space="preserve"> ул. Фрунзе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B21197">
        <w:rPr>
          <w:rFonts w:ascii="Times New Roman" w:hAnsi="Times New Roman" w:cs="Times New Roman"/>
          <w:sz w:val="26"/>
          <w:szCs w:val="26"/>
        </w:rPr>
        <w:t>.1В</w:t>
      </w:r>
      <w:r w:rsidR="00AD14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достаточного количества противовирусных и противогриппозных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</w:t>
      </w:r>
      <w:r w:rsidR="002611F3">
        <w:rPr>
          <w:rFonts w:ascii="Times New Roman" w:hAnsi="Times New Roman" w:cs="Times New Roman"/>
          <w:sz w:val="26"/>
          <w:szCs w:val="26"/>
        </w:rPr>
        <w:t xml:space="preserve">шкина Любовь Владимировна, </w:t>
      </w:r>
      <w:r w:rsidRPr="001A4209">
        <w:rPr>
          <w:rFonts w:ascii="Times New Roman" w:hAnsi="Times New Roman" w:cs="Times New Roman"/>
          <w:sz w:val="26"/>
          <w:szCs w:val="26"/>
        </w:rPr>
        <w:t>председател</w:t>
      </w:r>
      <w:r w:rsidR="002611F3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782D89" w:rsidRPr="00212853" w:rsidRDefault="00212853" w:rsidP="002128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B21197">
        <w:rPr>
          <w:rFonts w:ascii="Times New Roman" w:hAnsi="Times New Roman" w:cs="Times New Roman"/>
          <w:sz w:val="26"/>
          <w:szCs w:val="26"/>
        </w:rPr>
        <w:t xml:space="preserve">  аптечного пункта</w:t>
      </w:r>
      <w:r w:rsidR="00DF5043">
        <w:rPr>
          <w:rFonts w:ascii="Times New Roman" w:hAnsi="Times New Roman" w:cs="Times New Roman"/>
          <w:sz w:val="26"/>
          <w:szCs w:val="26"/>
        </w:rPr>
        <w:t xml:space="preserve"> </w:t>
      </w:r>
      <w:r w:rsidR="00B17211">
        <w:rPr>
          <w:rFonts w:ascii="Times New Roman" w:hAnsi="Times New Roman" w:cs="Times New Roman"/>
          <w:sz w:val="26"/>
          <w:szCs w:val="26"/>
        </w:rPr>
        <w:t>«</w:t>
      </w:r>
      <w:r w:rsidR="00B21197">
        <w:rPr>
          <w:rFonts w:ascii="Times New Roman" w:hAnsi="Times New Roman" w:cs="Times New Roman"/>
          <w:sz w:val="26"/>
          <w:szCs w:val="26"/>
        </w:rPr>
        <w:t>Аптека от склада</w:t>
      </w:r>
      <w:r w:rsidR="00B17211">
        <w:rPr>
          <w:rFonts w:ascii="Times New Roman" w:hAnsi="Times New Roman" w:cs="Times New Roman"/>
          <w:sz w:val="26"/>
          <w:szCs w:val="26"/>
        </w:rPr>
        <w:t>»,</w:t>
      </w:r>
      <w:r w:rsidR="002611F3">
        <w:rPr>
          <w:rFonts w:ascii="Times New Roman" w:hAnsi="Times New Roman" w:cs="Times New Roman"/>
          <w:sz w:val="26"/>
          <w:szCs w:val="26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>расп</w:t>
      </w:r>
      <w:r w:rsidR="00B21197">
        <w:rPr>
          <w:rFonts w:ascii="Times New Roman" w:hAnsi="Times New Roman" w:cs="Times New Roman"/>
          <w:sz w:val="26"/>
          <w:szCs w:val="26"/>
        </w:rPr>
        <w:t>оложенного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B21197">
        <w:rPr>
          <w:rFonts w:ascii="Times New Roman" w:hAnsi="Times New Roman" w:cs="Times New Roman"/>
          <w:sz w:val="26"/>
          <w:szCs w:val="26"/>
        </w:rPr>
        <w:t>ул. Фрунзе</w:t>
      </w:r>
      <w:r w:rsidR="006C1FAB">
        <w:rPr>
          <w:rFonts w:ascii="Times New Roman" w:hAnsi="Times New Roman" w:cs="Times New Roman"/>
          <w:sz w:val="26"/>
          <w:szCs w:val="26"/>
        </w:rPr>
        <w:t xml:space="preserve">, </w:t>
      </w:r>
      <w:r w:rsidR="00B21197">
        <w:rPr>
          <w:rFonts w:ascii="Times New Roman" w:hAnsi="Times New Roman" w:cs="Times New Roman"/>
          <w:sz w:val="26"/>
          <w:szCs w:val="26"/>
        </w:rPr>
        <w:t>д.1В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1208E5">
        <w:rPr>
          <w:rFonts w:ascii="Times New Roman" w:hAnsi="Times New Roman" w:cs="Times New Roman"/>
          <w:sz w:val="26"/>
          <w:szCs w:val="26"/>
        </w:rPr>
        <w:t>лекарственные средства в аптечном пункте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>очном ассортименте. Цены в выше упомянутом аптечном пункте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2611F3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67C36F" wp14:editId="68C15423">
            <wp:simplePos x="0" y="0"/>
            <wp:positionH relativeFrom="column">
              <wp:posOffset>3154730</wp:posOffset>
            </wp:positionH>
            <wp:positionV relativeFrom="paragraph">
              <wp:posOffset>30397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611F3" w:rsidRDefault="002611F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8202CE" w:rsidP="002611F3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\Downloads\WhatsApp Image 2019-10-11 at 09.48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11 at 09.48.43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47BF7"/>
    <w:rsid w:val="000C7567"/>
    <w:rsid w:val="000D2DEA"/>
    <w:rsid w:val="001158CA"/>
    <w:rsid w:val="001208E5"/>
    <w:rsid w:val="00121117"/>
    <w:rsid w:val="001A55BC"/>
    <w:rsid w:val="001F1027"/>
    <w:rsid w:val="00205BAE"/>
    <w:rsid w:val="00212853"/>
    <w:rsid w:val="00240678"/>
    <w:rsid w:val="002611F3"/>
    <w:rsid w:val="00285857"/>
    <w:rsid w:val="00292097"/>
    <w:rsid w:val="002C4237"/>
    <w:rsid w:val="002E07F9"/>
    <w:rsid w:val="0032561C"/>
    <w:rsid w:val="003551B4"/>
    <w:rsid w:val="003635DB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C1FAB"/>
    <w:rsid w:val="006F5118"/>
    <w:rsid w:val="00782D89"/>
    <w:rsid w:val="008013F7"/>
    <w:rsid w:val="008202CE"/>
    <w:rsid w:val="0085335B"/>
    <w:rsid w:val="00870BFC"/>
    <w:rsid w:val="008832FD"/>
    <w:rsid w:val="009340A8"/>
    <w:rsid w:val="0096481F"/>
    <w:rsid w:val="00971C1F"/>
    <w:rsid w:val="00A12384"/>
    <w:rsid w:val="00A13A11"/>
    <w:rsid w:val="00A1691B"/>
    <w:rsid w:val="00A71C76"/>
    <w:rsid w:val="00A74B94"/>
    <w:rsid w:val="00AA5358"/>
    <w:rsid w:val="00AB05F9"/>
    <w:rsid w:val="00AD14CE"/>
    <w:rsid w:val="00B17211"/>
    <w:rsid w:val="00B21197"/>
    <w:rsid w:val="00B85E6B"/>
    <w:rsid w:val="00BC6773"/>
    <w:rsid w:val="00BE112A"/>
    <w:rsid w:val="00C57E40"/>
    <w:rsid w:val="00CC5202"/>
    <w:rsid w:val="00D517AB"/>
    <w:rsid w:val="00D6742D"/>
    <w:rsid w:val="00D8169B"/>
    <w:rsid w:val="00D916CD"/>
    <w:rsid w:val="00DB013B"/>
    <w:rsid w:val="00DF5043"/>
    <w:rsid w:val="00E03162"/>
    <w:rsid w:val="00E1777D"/>
    <w:rsid w:val="00E75B58"/>
    <w:rsid w:val="00E87B78"/>
    <w:rsid w:val="00EE77CA"/>
    <w:rsid w:val="00F05A56"/>
    <w:rsid w:val="00F3352E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2019-10-14T08:50:00Z</cp:lastPrinted>
  <dcterms:created xsi:type="dcterms:W3CDTF">2019-10-14T08:50:00Z</dcterms:created>
  <dcterms:modified xsi:type="dcterms:W3CDTF">2019-10-14T08:59:00Z</dcterms:modified>
</cp:coreProperties>
</file>