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74BBF" w14:textId="77777777" w:rsidR="00C96806" w:rsidRPr="00B463C9" w:rsidRDefault="00CB1AB8" w:rsidP="009A3F23">
      <w:pPr>
        <w:spacing w:after="0" w:line="240" w:lineRule="auto"/>
        <w:rPr>
          <w:rStyle w:val="a4"/>
          <w:rFonts w:ascii="Times New Roman" w:hAnsi="Times New Roman" w:cs="Times New Roman"/>
          <w:sz w:val="16"/>
          <w:szCs w:val="16"/>
        </w:rPr>
      </w:pPr>
      <w:bookmarkStart w:id="0" w:name="_GoBack"/>
      <w:bookmarkEnd w:id="0"/>
      <w:r w:rsidRPr="00CB1AB8">
        <w:rPr>
          <w:rFonts w:ascii="Times New Roman" w:hAnsi="Times New Roman" w:cs="Times New Roman"/>
          <w:noProof/>
          <w:sz w:val="20"/>
          <w:szCs w:val="20"/>
          <w:lang w:eastAsia="ru-RU"/>
        </w:rPr>
        <w:drawing>
          <wp:anchor distT="0" distB="0" distL="114300" distR="114300" simplePos="0" relativeHeight="251650560" behindDoc="0" locked="0" layoutInCell="1" allowOverlap="1" wp14:anchorId="724A5DB5" wp14:editId="29F9D39A">
            <wp:simplePos x="0" y="0"/>
            <wp:positionH relativeFrom="column">
              <wp:posOffset>403860</wp:posOffset>
            </wp:positionH>
            <wp:positionV relativeFrom="paragraph">
              <wp:posOffset>-447040</wp:posOffset>
            </wp:positionV>
            <wp:extent cx="962025" cy="1057275"/>
            <wp:effectExtent l="0" t="0" r="0" b="0"/>
            <wp:wrapNone/>
            <wp:docPr id="5" name="Рисунок 4" descr="C:\Users\user\Downloads\20180813_18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80813_180359.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962025" cy="1057275"/>
                    </a:xfrm>
                    <a:prstGeom prst="rect">
                      <a:avLst/>
                    </a:prstGeom>
                    <a:noFill/>
                    <a:ln>
                      <a:noFill/>
                    </a:ln>
                  </pic:spPr>
                </pic:pic>
              </a:graphicData>
            </a:graphic>
          </wp:anchor>
        </w:drawing>
      </w:r>
    </w:p>
    <w:p w14:paraId="07B1BDB3" w14:textId="77777777" w:rsidR="00F22A4D" w:rsidRPr="00B463C9" w:rsidRDefault="00F22A4D" w:rsidP="00235B7D">
      <w:pPr>
        <w:jc w:val="center"/>
        <w:rPr>
          <w:rFonts w:ascii="Times New Roman" w:hAnsi="Times New Roman" w:cs="Times New Roman"/>
          <w:i/>
          <w:sz w:val="28"/>
          <w:szCs w:val="28"/>
        </w:rPr>
      </w:pPr>
    </w:p>
    <w:p w14:paraId="48C7314D" w14:textId="77777777" w:rsidR="00CB1AB8" w:rsidRDefault="00CB1AB8" w:rsidP="00235B7D">
      <w:pPr>
        <w:jc w:val="center"/>
        <w:rPr>
          <w:rFonts w:ascii="Times New Roman" w:hAnsi="Times New Roman" w:cs="Times New Roman"/>
          <w:sz w:val="24"/>
          <w:szCs w:val="24"/>
        </w:rPr>
      </w:pPr>
    </w:p>
    <w:p w14:paraId="1CBB366F" w14:textId="77777777" w:rsidR="00CB1AB8" w:rsidRDefault="00CB1AB8" w:rsidP="00CB1AB8">
      <w:pPr>
        <w:spacing w:after="0" w:line="240" w:lineRule="auto"/>
        <w:ind w:left="426" w:right="6208" w:hanging="28"/>
        <w:rPr>
          <w:rFonts w:ascii="Arial" w:eastAsia="Times New Roman" w:hAnsi="Arial" w:cs="Arial"/>
          <w:b/>
          <w:bCs/>
          <w:color w:val="000000"/>
          <w:w w:val="104"/>
          <w:sz w:val="20"/>
          <w:szCs w:val="20"/>
        </w:rPr>
      </w:pPr>
      <w:r>
        <w:rPr>
          <w:rFonts w:ascii="Arial" w:eastAsia="Times New Roman" w:hAnsi="Arial" w:cs="Arial"/>
          <w:b/>
          <w:bCs/>
          <w:color w:val="000000"/>
          <w:w w:val="104"/>
          <w:sz w:val="20"/>
          <w:szCs w:val="20"/>
        </w:rPr>
        <w:t>Общественная палата</w:t>
      </w:r>
      <w:r>
        <w:rPr>
          <w:rFonts w:ascii="Arial" w:eastAsia="Times New Roman" w:hAnsi="Arial" w:cs="Arial"/>
          <w:b/>
          <w:bCs/>
          <w:color w:val="000000"/>
          <w:w w:val="104"/>
          <w:sz w:val="20"/>
          <w:szCs w:val="20"/>
        </w:rPr>
        <w:br/>
        <w:t xml:space="preserve">    </w:t>
      </w:r>
      <w:proofErr w:type="spellStart"/>
      <w:r>
        <w:rPr>
          <w:rFonts w:ascii="Arial" w:eastAsia="Times New Roman" w:hAnsi="Arial" w:cs="Arial"/>
          <w:b/>
          <w:bCs/>
          <w:color w:val="000000"/>
          <w:w w:val="104"/>
          <w:sz w:val="20"/>
          <w:szCs w:val="20"/>
        </w:rPr>
        <w:t>г.о</w:t>
      </w:r>
      <w:proofErr w:type="spellEnd"/>
      <w:r>
        <w:rPr>
          <w:rFonts w:ascii="Arial" w:eastAsia="Times New Roman" w:hAnsi="Arial" w:cs="Arial"/>
          <w:b/>
          <w:bCs/>
          <w:color w:val="000000"/>
          <w:w w:val="104"/>
          <w:sz w:val="20"/>
          <w:szCs w:val="20"/>
        </w:rPr>
        <w:t>. Королёв МО</w:t>
      </w:r>
    </w:p>
    <w:p w14:paraId="55240389" w14:textId="77777777" w:rsidR="00CB1AB8" w:rsidRDefault="00CB1AB8" w:rsidP="00CB1AB8">
      <w:pPr>
        <w:spacing w:after="0" w:line="240" w:lineRule="auto"/>
        <w:ind w:left="147" w:right="6271"/>
        <w:rPr>
          <w:rStyle w:val="a4"/>
          <w:i w:val="0"/>
          <w:sz w:val="16"/>
          <w:szCs w:val="16"/>
        </w:rPr>
      </w:pPr>
      <w:r>
        <w:rPr>
          <w:rStyle w:val="a4"/>
          <w:sz w:val="16"/>
          <w:szCs w:val="16"/>
        </w:rPr>
        <w:t xml:space="preserve">                </w:t>
      </w:r>
      <w:proofErr w:type="spellStart"/>
      <w:r w:rsidR="00C0681B">
        <w:rPr>
          <w:rStyle w:val="a4"/>
          <w:sz w:val="16"/>
          <w:szCs w:val="16"/>
        </w:rPr>
        <w:t>ул.</w:t>
      </w:r>
      <w:r>
        <w:rPr>
          <w:rStyle w:val="a4"/>
          <w:sz w:val="16"/>
          <w:szCs w:val="16"/>
        </w:rPr>
        <w:t>Калинина</w:t>
      </w:r>
      <w:proofErr w:type="spellEnd"/>
      <w:r>
        <w:rPr>
          <w:rStyle w:val="a4"/>
          <w:sz w:val="16"/>
          <w:szCs w:val="16"/>
        </w:rPr>
        <w:t>, д.12/6</w:t>
      </w:r>
    </w:p>
    <w:p w14:paraId="61A875FC" w14:textId="1DFA661D" w:rsidR="00235B7D" w:rsidRPr="009C4EC1" w:rsidRDefault="00235B7D" w:rsidP="00CB1AB8">
      <w:pPr>
        <w:spacing w:after="0" w:line="240" w:lineRule="auto"/>
        <w:jc w:val="center"/>
        <w:rPr>
          <w:rFonts w:ascii="Times New Roman" w:hAnsi="Times New Roman" w:cs="Times New Roman"/>
          <w:sz w:val="24"/>
          <w:szCs w:val="24"/>
        </w:rPr>
      </w:pPr>
      <w:r w:rsidRPr="009C4EC1">
        <w:rPr>
          <w:rFonts w:ascii="Times New Roman" w:hAnsi="Times New Roman" w:cs="Times New Roman"/>
          <w:sz w:val="24"/>
          <w:szCs w:val="24"/>
        </w:rPr>
        <w:t>Акт</w:t>
      </w:r>
      <w:r w:rsidRPr="009C4EC1">
        <w:rPr>
          <w:rFonts w:ascii="Times New Roman" w:hAnsi="Times New Roman" w:cs="Times New Roman"/>
          <w:sz w:val="24"/>
          <w:szCs w:val="24"/>
        </w:rPr>
        <w:br/>
        <w:t xml:space="preserve">осмотра санитарного содержания контейнерной площадки (КП) </w:t>
      </w:r>
      <w:r w:rsidRPr="009C4EC1">
        <w:rPr>
          <w:rFonts w:ascii="Times New Roman" w:hAnsi="Times New Roman" w:cs="Times New Roman"/>
          <w:sz w:val="24"/>
          <w:szCs w:val="24"/>
        </w:rPr>
        <w:br/>
        <w:t>согласно новому экологическому стандарту</w:t>
      </w:r>
    </w:p>
    <w:p w14:paraId="16C32EDF" w14:textId="77777777" w:rsidR="00CB1AB8" w:rsidRPr="00CB1AB8" w:rsidRDefault="00CB1AB8" w:rsidP="00CB1AB8">
      <w:pPr>
        <w:spacing w:after="0" w:line="240" w:lineRule="auto"/>
        <w:jc w:val="right"/>
        <w:rPr>
          <w:rFonts w:ascii="Times New Roman" w:hAnsi="Times New Roman" w:cs="Times New Roman"/>
          <w:sz w:val="6"/>
          <w:szCs w:val="6"/>
        </w:rPr>
      </w:pPr>
    </w:p>
    <w:p w14:paraId="58E9F12F" w14:textId="46D5DF72" w:rsidR="00235B7D" w:rsidRPr="00B463C9" w:rsidRDefault="00235B7D" w:rsidP="00CB1AB8">
      <w:pPr>
        <w:spacing w:after="0" w:line="240" w:lineRule="auto"/>
        <w:jc w:val="right"/>
        <w:rPr>
          <w:rFonts w:ascii="Times New Roman" w:hAnsi="Times New Roman" w:cs="Times New Roman"/>
          <w:sz w:val="28"/>
          <w:szCs w:val="28"/>
        </w:rPr>
      </w:pPr>
      <w:r w:rsidRPr="009C4EC1">
        <w:rPr>
          <w:rFonts w:ascii="Times New Roman" w:hAnsi="Times New Roman" w:cs="Times New Roman"/>
          <w:sz w:val="24"/>
          <w:szCs w:val="24"/>
        </w:rPr>
        <w:t>Московская обл. «</w:t>
      </w:r>
      <w:r w:rsidR="00EB09A7">
        <w:rPr>
          <w:rFonts w:ascii="Times New Roman" w:hAnsi="Times New Roman" w:cs="Times New Roman"/>
          <w:sz w:val="24"/>
          <w:szCs w:val="24"/>
        </w:rPr>
        <w:t>1</w:t>
      </w:r>
      <w:r w:rsidR="00F3651F">
        <w:rPr>
          <w:rFonts w:ascii="Times New Roman" w:hAnsi="Times New Roman" w:cs="Times New Roman"/>
          <w:sz w:val="24"/>
          <w:szCs w:val="24"/>
        </w:rPr>
        <w:t>5</w:t>
      </w:r>
      <w:r w:rsidR="00A219C0">
        <w:rPr>
          <w:rFonts w:ascii="Times New Roman" w:hAnsi="Times New Roman" w:cs="Times New Roman"/>
          <w:b/>
          <w:sz w:val="24"/>
          <w:szCs w:val="24"/>
        </w:rPr>
        <w:t xml:space="preserve">» </w:t>
      </w:r>
      <w:r w:rsidR="00041871">
        <w:rPr>
          <w:rFonts w:ascii="Times New Roman" w:hAnsi="Times New Roman" w:cs="Times New Roman"/>
          <w:b/>
          <w:sz w:val="24"/>
          <w:szCs w:val="24"/>
        </w:rPr>
        <w:t>марта</w:t>
      </w:r>
      <w:r w:rsidR="00FF4F0A" w:rsidRPr="009C4EC1">
        <w:rPr>
          <w:rFonts w:ascii="Times New Roman" w:hAnsi="Times New Roman" w:cs="Times New Roman"/>
          <w:sz w:val="24"/>
          <w:szCs w:val="24"/>
        </w:rPr>
        <w:t xml:space="preserve"> </w:t>
      </w:r>
      <w:r w:rsidR="00A35CEA">
        <w:rPr>
          <w:rFonts w:ascii="Times New Roman" w:hAnsi="Times New Roman" w:cs="Times New Roman"/>
          <w:sz w:val="24"/>
          <w:szCs w:val="24"/>
        </w:rPr>
        <w:t>202</w:t>
      </w:r>
      <w:r w:rsidR="00AE1D39">
        <w:rPr>
          <w:rFonts w:ascii="Times New Roman" w:hAnsi="Times New Roman" w:cs="Times New Roman"/>
          <w:sz w:val="24"/>
          <w:szCs w:val="24"/>
        </w:rPr>
        <w:t>1</w:t>
      </w:r>
      <w:r w:rsidRPr="009C4EC1">
        <w:rPr>
          <w:rFonts w:ascii="Times New Roman" w:hAnsi="Times New Roman" w:cs="Times New Roman"/>
          <w:sz w:val="24"/>
          <w:szCs w:val="24"/>
        </w:rPr>
        <w:t xml:space="preserve"> г</w:t>
      </w:r>
      <w:r w:rsidRPr="00B463C9">
        <w:rPr>
          <w:rFonts w:ascii="Times New Roman" w:hAnsi="Times New Roman" w:cs="Times New Roman"/>
          <w:sz w:val="28"/>
          <w:szCs w:val="28"/>
        </w:rPr>
        <w:t>.</w:t>
      </w:r>
    </w:p>
    <w:p w14:paraId="21D67F8D" w14:textId="77777777" w:rsidR="00CB1AB8" w:rsidRPr="00CB1AB8" w:rsidRDefault="00CB1AB8" w:rsidP="00CB1AB8">
      <w:pPr>
        <w:spacing w:after="0" w:line="240" w:lineRule="auto"/>
        <w:rPr>
          <w:rFonts w:ascii="Times New Roman" w:hAnsi="Times New Roman" w:cs="Times New Roman"/>
          <w:sz w:val="6"/>
          <w:szCs w:val="6"/>
          <w:u w:val="single"/>
        </w:rPr>
      </w:pPr>
    </w:p>
    <w:p w14:paraId="2EF307B4" w14:textId="6AA16F5A" w:rsidR="00235B7D" w:rsidRPr="00B463C9" w:rsidRDefault="00026C02" w:rsidP="00CB1AB8">
      <w:pPr>
        <w:spacing w:after="0" w:line="240" w:lineRule="auto"/>
        <w:rPr>
          <w:rFonts w:ascii="Times New Roman" w:hAnsi="Times New Roman" w:cs="Times New Roman"/>
        </w:rPr>
      </w:pPr>
      <w:proofErr w:type="spellStart"/>
      <w:r>
        <w:rPr>
          <w:rFonts w:ascii="Times New Roman" w:hAnsi="Times New Roman" w:cs="Times New Roman"/>
          <w:u w:val="single"/>
        </w:rPr>
        <w:t>г.о.Королев</w:t>
      </w:r>
      <w:proofErr w:type="spellEnd"/>
      <w:r>
        <w:rPr>
          <w:rFonts w:ascii="Times New Roman" w:hAnsi="Times New Roman" w:cs="Times New Roman"/>
          <w:u w:val="single"/>
        </w:rPr>
        <w:t>,</w:t>
      </w:r>
      <w:r w:rsidR="003705D8">
        <w:rPr>
          <w:rFonts w:ascii="Times New Roman" w:hAnsi="Times New Roman" w:cs="Times New Roman"/>
          <w:u w:val="single"/>
        </w:rPr>
        <w:t xml:space="preserve"> </w:t>
      </w:r>
      <w:r w:rsidR="000B6BF2" w:rsidRPr="000B6BF2">
        <w:rPr>
          <w:rFonts w:ascii="Times New Roman" w:hAnsi="Times New Roman" w:cs="Times New Roman"/>
          <w:u w:val="single"/>
        </w:rPr>
        <w:t xml:space="preserve">пр. Космонавтов, д.38 </w:t>
      </w:r>
      <w:r w:rsidR="00235B7D" w:rsidRPr="00B463C9">
        <w:rPr>
          <w:rFonts w:ascii="Times New Roman" w:hAnsi="Times New Roman" w:cs="Times New Roman"/>
          <w:sz w:val="20"/>
          <w:szCs w:val="20"/>
        </w:rPr>
        <w:t>(адрес КП)</w:t>
      </w:r>
    </w:p>
    <w:p w14:paraId="3C7B4A13" w14:textId="77777777" w:rsidR="00766C78" w:rsidRPr="00B463C9" w:rsidRDefault="00C96806" w:rsidP="00D361F5">
      <w:pPr>
        <w:spacing w:after="0" w:line="240" w:lineRule="auto"/>
        <w:rPr>
          <w:rFonts w:ascii="Times New Roman" w:hAnsi="Times New Roman" w:cs="Times New Roman"/>
          <w:sz w:val="24"/>
          <w:szCs w:val="24"/>
          <w:shd w:val="clear" w:color="auto" w:fill="FFFFFF"/>
        </w:rPr>
      </w:pPr>
      <w:r w:rsidRPr="00B463C9">
        <w:rPr>
          <w:rFonts w:ascii="Times New Roman" w:hAnsi="Times New Roman" w:cs="Times New Roman"/>
          <w:b/>
          <w:sz w:val="24"/>
          <w:szCs w:val="24"/>
        </w:rPr>
        <w:t xml:space="preserve">Комиссия в составе: </w:t>
      </w:r>
      <w:r w:rsidR="00DC04CE" w:rsidRPr="00B463C9">
        <w:rPr>
          <w:rFonts w:ascii="Times New Roman" w:hAnsi="Times New Roman" w:cs="Times New Roman"/>
          <w:sz w:val="24"/>
          <w:szCs w:val="24"/>
          <w:shd w:val="clear" w:color="auto" w:fill="FFFFFF"/>
        </w:rPr>
        <w:t xml:space="preserve"> </w:t>
      </w:r>
    </w:p>
    <w:p w14:paraId="60D591E4" w14:textId="77C7DBAF" w:rsidR="00DC04CE" w:rsidRPr="00B463C9" w:rsidRDefault="00345E79" w:rsidP="00D361F5">
      <w:pPr>
        <w:spacing w:after="0" w:line="240" w:lineRule="auto"/>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Кошкиной Любови Владимировны</w:t>
      </w:r>
      <w:r w:rsidR="00DC04CE" w:rsidRPr="00B463C9">
        <w:rPr>
          <w:rFonts w:ascii="Times New Roman" w:hAnsi="Times New Roman" w:cs="Times New Roman"/>
          <w:i/>
          <w:sz w:val="24"/>
          <w:szCs w:val="24"/>
          <w:shd w:val="clear" w:color="auto" w:fill="FFFFFF"/>
        </w:rPr>
        <w:t xml:space="preserve"> - </w:t>
      </w:r>
      <w:r>
        <w:rPr>
          <w:rFonts w:ascii="Times New Roman" w:hAnsi="Times New Roman" w:cs="Times New Roman"/>
          <w:i/>
          <w:sz w:val="24"/>
          <w:szCs w:val="24"/>
          <w:shd w:val="clear" w:color="auto" w:fill="FFFFFF"/>
        </w:rPr>
        <w:t xml:space="preserve"> председателя</w:t>
      </w:r>
      <w:r w:rsidR="00DC04CE" w:rsidRPr="00B463C9">
        <w:rPr>
          <w:rFonts w:ascii="Times New Roman" w:hAnsi="Times New Roman" w:cs="Times New Roman"/>
          <w:i/>
          <w:sz w:val="24"/>
          <w:szCs w:val="24"/>
          <w:shd w:val="clear" w:color="auto" w:fill="FFFFFF"/>
        </w:rPr>
        <w:t xml:space="preserve"> комиссии,                      </w:t>
      </w:r>
    </w:p>
    <w:p w14:paraId="7C4AD39B" w14:textId="4943D045" w:rsidR="00B24F48" w:rsidRDefault="00B24F48" w:rsidP="00D361F5">
      <w:pPr>
        <w:spacing w:after="0" w:line="240" w:lineRule="auto"/>
        <w:rPr>
          <w:rFonts w:ascii="Times New Roman" w:hAnsi="Times New Roman" w:cs="Times New Roman"/>
          <w:i/>
          <w:sz w:val="24"/>
          <w:szCs w:val="24"/>
          <w:shd w:val="clear" w:color="auto" w:fill="FFFFFF"/>
        </w:rPr>
      </w:pPr>
      <w:proofErr w:type="spellStart"/>
      <w:r>
        <w:rPr>
          <w:rFonts w:ascii="Times New Roman" w:hAnsi="Times New Roman" w:cs="Times New Roman"/>
          <w:i/>
          <w:sz w:val="24"/>
          <w:szCs w:val="24"/>
          <w:shd w:val="clear" w:color="auto" w:fill="FFFFFF"/>
        </w:rPr>
        <w:t>Сильянова</w:t>
      </w:r>
      <w:proofErr w:type="spellEnd"/>
      <w:r>
        <w:rPr>
          <w:rFonts w:ascii="Times New Roman" w:hAnsi="Times New Roman" w:cs="Times New Roman"/>
          <w:i/>
          <w:sz w:val="24"/>
          <w:szCs w:val="24"/>
          <w:shd w:val="clear" w:color="auto" w:fill="FFFFFF"/>
        </w:rPr>
        <w:t xml:space="preserve"> </w:t>
      </w:r>
      <w:r w:rsidR="00026C02">
        <w:rPr>
          <w:rFonts w:ascii="Times New Roman" w:hAnsi="Times New Roman" w:cs="Times New Roman"/>
          <w:i/>
          <w:sz w:val="24"/>
          <w:szCs w:val="24"/>
          <w:shd w:val="clear" w:color="auto" w:fill="FFFFFF"/>
        </w:rPr>
        <w:t>Тамара Александровна</w:t>
      </w:r>
      <w:r w:rsidR="005B2F70">
        <w:rPr>
          <w:rFonts w:ascii="Times New Roman" w:hAnsi="Times New Roman" w:cs="Times New Roman"/>
          <w:i/>
          <w:sz w:val="24"/>
          <w:szCs w:val="24"/>
          <w:shd w:val="clear" w:color="auto" w:fill="FFFFFF"/>
        </w:rPr>
        <w:t xml:space="preserve"> –</w:t>
      </w:r>
      <w:r w:rsidR="00002C6C">
        <w:rPr>
          <w:rFonts w:ascii="Times New Roman" w:hAnsi="Times New Roman" w:cs="Times New Roman"/>
          <w:i/>
          <w:sz w:val="24"/>
          <w:szCs w:val="24"/>
          <w:shd w:val="clear" w:color="auto" w:fill="FFFFFF"/>
        </w:rPr>
        <w:t xml:space="preserve"> </w:t>
      </w:r>
      <w:r w:rsidR="00026C02">
        <w:rPr>
          <w:rFonts w:ascii="Times New Roman" w:hAnsi="Times New Roman" w:cs="Times New Roman"/>
          <w:i/>
          <w:sz w:val="24"/>
          <w:szCs w:val="24"/>
          <w:shd w:val="clear" w:color="auto" w:fill="FFFFFF"/>
        </w:rPr>
        <w:t>член</w:t>
      </w:r>
      <w:r w:rsidR="005B2F70">
        <w:rPr>
          <w:rFonts w:ascii="Times New Roman" w:hAnsi="Times New Roman" w:cs="Times New Roman"/>
          <w:i/>
          <w:sz w:val="24"/>
          <w:szCs w:val="24"/>
          <w:shd w:val="clear" w:color="auto" w:fill="FFFFFF"/>
        </w:rPr>
        <w:t xml:space="preserve"> комиссии</w:t>
      </w:r>
      <w:r>
        <w:rPr>
          <w:rFonts w:ascii="Times New Roman" w:hAnsi="Times New Roman" w:cs="Times New Roman"/>
          <w:i/>
          <w:sz w:val="24"/>
          <w:szCs w:val="24"/>
          <w:shd w:val="clear" w:color="auto" w:fill="FFFFFF"/>
        </w:rPr>
        <w:t>,</w:t>
      </w:r>
    </w:p>
    <w:p w14:paraId="5DA4E435" w14:textId="77777777" w:rsidR="0068637E" w:rsidRPr="00B463C9" w:rsidRDefault="0068637E" w:rsidP="00D361F5">
      <w:pPr>
        <w:spacing w:after="0" w:line="240" w:lineRule="auto"/>
        <w:rPr>
          <w:rFonts w:ascii="Times New Roman" w:hAnsi="Times New Roman" w:cs="Times New Roman"/>
          <w:i/>
          <w:sz w:val="24"/>
          <w:szCs w:val="24"/>
          <w:shd w:val="clear" w:color="auto" w:fill="FFFFFF"/>
        </w:rPr>
      </w:pPr>
    </w:p>
    <w:p w14:paraId="19D3ABAF" w14:textId="77777777" w:rsidR="00D361F5" w:rsidRPr="00D361F5" w:rsidRDefault="00D361F5" w:rsidP="00D361F5">
      <w:pPr>
        <w:tabs>
          <w:tab w:val="left" w:pos="6135"/>
        </w:tabs>
        <w:spacing w:after="0" w:line="240" w:lineRule="auto"/>
        <w:ind w:firstLine="708"/>
        <w:rPr>
          <w:rFonts w:ascii="Times New Roman" w:hAnsi="Times New Roman" w:cs="Times New Roman"/>
          <w:b/>
          <w:sz w:val="6"/>
          <w:szCs w:val="6"/>
        </w:rPr>
      </w:pPr>
    </w:p>
    <w:p w14:paraId="686E17A9" w14:textId="77777777" w:rsidR="00DF4B6C" w:rsidRPr="00DF4B6C" w:rsidRDefault="00DF4B6C" w:rsidP="00DF4B6C">
      <w:pPr>
        <w:spacing w:after="0" w:line="240" w:lineRule="auto"/>
        <w:jc w:val="both"/>
        <w:rPr>
          <w:rFonts w:ascii="Times New Roman" w:hAnsi="Times New Roman" w:cs="Times New Roman"/>
          <w:sz w:val="10"/>
          <w:szCs w:val="10"/>
        </w:rPr>
      </w:pPr>
    </w:p>
    <w:p w14:paraId="628EAC59" w14:textId="47166855" w:rsidR="00FF4F0A" w:rsidRPr="00152422" w:rsidRDefault="00FF4F0A" w:rsidP="0051353F">
      <w:pPr>
        <w:pStyle w:val="a7"/>
        <w:numPr>
          <w:ilvl w:val="0"/>
          <w:numId w:val="1"/>
        </w:numPr>
        <w:spacing w:after="0" w:line="240" w:lineRule="auto"/>
        <w:jc w:val="both"/>
        <w:rPr>
          <w:rFonts w:ascii="Times New Roman" w:hAnsi="Times New Roman" w:cs="Times New Roman"/>
          <w:b/>
          <w:bCs/>
          <w:sz w:val="24"/>
          <w:szCs w:val="24"/>
        </w:rPr>
      </w:pPr>
      <w:r w:rsidRPr="00B463C9">
        <w:rPr>
          <w:rFonts w:ascii="Times New Roman" w:hAnsi="Times New Roman" w:cs="Times New Roman"/>
          <w:b/>
          <w:sz w:val="24"/>
          <w:szCs w:val="24"/>
        </w:rPr>
        <w:t>По</w:t>
      </w:r>
      <w:r w:rsidR="006D310D" w:rsidRPr="00B463C9">
        <w:rPr>
          <w:rFonts w:ascii="Times New Roman" w:hAnsi="Times New Roman" w:cs="Times New Roman"/>
          <w:b/>
          <w:sz w:val="24"/>
          <w:szCs w:val="24"/>
        </w:rPr>
        <w:t xml:space="preserve"> КП</w:t>
      </w:r>
      <w:r w:rsidRPr="00B463C9">
        <w:rPr>
          <w:rFonts w:ascii="Times New Roman" w:hAnsi="Times New Roman" w:cs="Times New Roman"/>
          <w:b/>
          <w:sz w:val="24"/>
          <w:szCs w:val="24"/>
        </w:rPr>
        <w:t xml:space="preserve"> </w:t>
      </w:r>
      <w:proofErr w:type="spellStart"/>
      <w:r w:rsidR="003705D8">
        <w:rPr>
          <w:rFonts w:ascii="Times New Roman" w:hAnsi="Times New Roman" w:cs="Times New Roman"/>
          <w:b/>
          <w:u w:val="single"/>
        </w:rPr>
        <w:t>г.о</w:t>
      </w:r>
      <w:proofErr w:type="spellEnd"/>
      <w:r w:rsidR="003705D8">
        <w:rPr>
          <w:rFonts w:ascii="Times New Roman" w:hAnsi="Times New Roman" w:cs="Times New Roman"/>
          <w:b/>
          <w:u w:val="single"/>
        </w:rPr>
        <w:t xml:space="preserve">. </w:t>
      </w:r>
      <w:proofErr w:type="gramStart"/>
      <w:r w:rsidR="003705D8">
        <w:rPr>
          <w:rFonts w:ascii="Times New Roman" w:hAnsi="Times New Roman" w:cs="Times New Roman"/>
          <w:b/>
          <w:u w:val="single"/>
        </w:rPr>
        <w:t>Королев</w:t>
      </w:r>
      <w:r w:rsidR="000F180D">
        <w:rPr>
          <w:rFonts w:ascii="Times New Roman" w:hAnsi="Times New Roman" w:cs="Times New Roman"/>
          <w:b/>
          <w:u w:val="single"/>
        </w:rPr>
        <w:t>,_</w:t>
      </w:r>
      <w:proofErr w:type="spellStart"/>
      <w:proofErr w:type="gramEnd"/>
      <w:r w:rsidR="000B6BF2" w:rsidRPr="000B6BF2">
        <w:rPr>
          <w:rFonts w:ascii="Times New Roman" w:hAnsi="Times New Roman" w:cs="Times New Roman"/>
          <w:b/>
          <w:u w:val="single"/>
        </w:rPr>
        <w:t>пр</w:t>
      </w:r>
      <w:proofErr w:type="spellEnd"/>
      <w:r w:rsidR="000B6BF2" w:rsidRPr="000B6BF2">
        <w:rPr>
          <w:rFonts w:ascii="Times New Roman" w:hAnsi="Times New Roman" w:cs="Times New Roman"/>
          <w:b/>
          <w:u w:val="single"/>
        </w:rPr>
        <w:t>. Космонавтов, д.38.</w:t>
      </w:r>
    </w:p>
    <w:p w14:paraId="1676B923" w14:textId="216846FC" w:rsidR="005B2F70" w:rsidRPr="005B2F70" w:rsidRDefault="005B2F70" w:rsidP="005B2F70">
      <w:pPr>
        <w:tabs>
          <w:tab w:val="left" w:pos="6135"/>
        </w:tabs>
        <w:spacing w:after="0" w:line="240" w:lineRule="auto"/>
        <w:ind w:left="360"/>
        <w:rPr>
          <w:rFonts w:ascii="Times New Roman" w:hAnsi="Times New Roman" w:cs="Times New Roman"/>
          <w:sz w:val="24"/>
          <w:szCs w:val="24"/>
        </w:rPr>
      </w:pPr>
      <w:r w:rsidRPr="005B2F70">
        <w:rPr>
          <w:rFonts w:ascii="Times New Roman" w:hAnsi="Times New Roman" w:cs="Times New Roman"/>
          <w:sz w:val="24"/>
          <w:szCs w:val="24"/>
        </w:rPr>
        <w:t>Результаты осмотра состояния КП комиссией</w:t>
      </w:r>
    </w:p>
    <w:tbl>
      <w:tblPr>
        <w:tblStyle w:val="a3"/>
        <w:tblW w:w="0" w:type="auto"/>
        <w:tblLook w:val="04A0" w:firstRow="1" w:lastRow="0" w:firstColumn="1" w:lastColumn="0" w:noHBand="0" w:noVBand="1"/>
      </w:tblPr>
      <w:tblGrid>
        <w:gridCol w:w="442"/>
        <w:gridCol w:w="5507"/>
        <w:gridCol w:w="1843"/>
        <w:gridCol w:w="1553"/>
      </w:tblGrid>
      <w:tr w:rsidR="005B2F70" w:rsidRPr="00B463C9" w14:paraId="6EAFC06C" w14:textId="77777777" w:rsidTr="00BF2A46">
        <w:tc>
          <w:tcPr>
            <w:tcW w:w="442" w:type="dxa"/>
          </w:tcPr>
          <w:p w14:paraId="63A92F48" w14:textId="77777777" w:rsidR="005B2F70" w:rsidRPr="00B463C9" w:rsidRDefault="005B2F70" w:rsidP="00BF2A46">
            <w:pPr>
              <w:jc w:val="center"/>
              <w:rPr>
                <w:rFonts w:ascii="Times New Roman" w:hAnsi="Times New Roman" w:cs="Times New Roman"/>
                <w:b/>
              </w:rPr>
            </w:pPr>
            <w:r w:rsidRPr="00B463C9">
              <w:rPr>
                <w:rFonts w:ascii="Times New Roman" w:hAnsi="Times New Roman" w:cs="Times New Roman"/>
                <w:b/>
              </w:rPr>
              <w:t>№</w:t>
            </w:r>
          </w:p>
        </w:tc>
        <w:tc>
          <w:tcPr>
            <w:tcW w:w="5507" w:type="dxa"/>
          </w:tcPr>
          <w:p w14:paraId="6C87C681" w14:textId="77777777" w:rsidR="005B2F70" w:rsidRPr="00B463C9" w:rsidRDefault="005B2F70" w:rsidP="00BF2A46">
            <w:pPr>
              <w:jc w:val="center"/>
              <w:rPr>
                <w:rFonts w:ascii="Times New Roman" w:hAnsi="Times New Roman" w:cs="Times New Roman"/>
                <w:b/>
              </w:rPr>
            </w:pPr>
            <w:r w:rsidRPr="00B463C9">
              <w:rPr>
                <w:rFonts w:ascii="Times New Roman" w:hAnsi="Times New Roman" w:cs="Times New Roman"/>
                <w:b/>
              </w:rPr>
              <w:t>Критерии оценки контейнерной площадки</w:t>
            </w:r>
          </w:p>
        </w:tc>
        <w:tc>
          <w:tcPr>
            <w:tcW w:w="1843" w:type="dxa"/>
          </w:tcPr>
          <w:p w14:paraId="2FD72B8A" w14:textId="77777777" w:rsidR="005B2F70" w:rsidRPr="00B463C9" w:rsidRDefault="005B2F70" w:rsidP="00BF2A46">
            <w:pPr>
              <w:jc w:val="center"/>
              <w:rPr>
                <w:rFonts w:ascii="Times New Roman" w:hAnsi="Times New Roman" w:cs="Times New Roman"/>
                <w:b/>
              </w:rPr>
            </w:pPr>
            <w:r w:rsidRPr="00B463C9">
              <w:rPr>
                <w:rFonts w:ascii="Times New Roman" w:hAnsi="Times New Roman" w:cs="Times New Roman"/>
                <w:b/>
              </w:rPr>
              <w:t>Без нарушений</w:t>
            </w:r>
          </w:p>
        </w:tc>
        <w:tc>
          <w:tcPr>
            <w:tcW w:w="1553" w:type="dxa"/>
          </w:tcPr>
          <w:p w14:paraId="6CAE1D87" w14:textId="77777777" w:rsidR="005B2F70" w:rsidRPr="00B463C9" w:rsidRDefault="005B2F70" w:rsidP="00BF2A46">
            <w:pPr>
              <w:jc w:val="center"/>
              <w:rPr>
                <w:rFonts w:ascii="Times New Roman" w:hAnsi="Times New Roman" w:cs="Times New Roman"/>
                <w:b/>
              </w:rPr>
            </w:pPr>
            <w:r w:rsidRPr="00B463C9">
              <w:rPr>
                <w:rFonts w:ascii="Times New Roman" w:hAnsi="Times New Roman" w:cs="Times New Roman"/>
                <w:b/>
              </w:rPr>
              <w:t>Нарушения</w:t>
            </w:r>
          </w:p>
        </w:tc>
      </w:tr>
      <w:tr w:rsidR="005B2F70" w:rsidRPr="00B463C9" w14:paraId="62F1E34D" w14:textId="77777777" w:rsidTr="00BF2A46">
        <w:tc>
          <w:tcPr>
            <w:tcW w:w="442" w:type="dxa"/>
          </w:tcPr>
          <w:p w14:paraId="6775DD27"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1</w:t>
            </w:r>
          </w:p>
        </w:tc>
        <w:tc>
          <w:tcPr>
            <w:tcW w:w="5507" w:type="dxa"/>
          </w:tcPr>
          <w:p w14:paraId="2FB20CFE"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Наполнение баков</w:t>
            </w:r>
          </w:p>
        </w:tc>
        <w:tc>
          <w:tcPr>
            <w:tcW w:w="1843" w:type="dxa"/>
          </w:tcPr>
          <w:p w14:paraId="5CA92E5C" w14:textId="520439D4" w:rsidR="005B2F70" w:rsidRPr="009E46C5" w:rsidRDefault="005B2F70" w:rsidP="00BF2A46">
            <w:pPr>
              <w:jc w:val="center"/>
              <w:rPr>
                <w:rFonts w:ascii="Times New Roman" w:hAnsi="Times New Roman" w:cs="Times New Roman"/>
              </w:rPr>
            </w:pPr>
          </w:p>
        </w:tc>
        <w:tc>
          <w:tcPr>
            <w:tcW w:w="1553" w:type="dxa"/>
          </w:tcPr>
          <w:p w14:paraId="61646134" w14:textId="072B494B" w:rsidR="005B2F70" w:rsidRPr="00243CB4" w:rsidRDefault="008E73FF" w:rsidP="00BF2A46">
            <w:pPr>
              <w:jc w:val="center"/>
              <w:rPr>
                <w:rFonts w:ascii="Times New Roman" w:hAnsi="Times New Roman" w:cs="Times New Roman"/>
              </w:rPr>
            </w:pPr>
            <w:r>
              <w:rPr>
                <w:rFonts w:ascii="Times New Roman" w:hAnsi="Times New Roman" w:cs="Times New Roman"/>
              </w:rPr>
              <w:t>+</w:t>
            </w:r>
          </w:p>
        </w:tc>
      </w:tr>
      <w:tr w:rsidR="005B2F70" w:rsidRPr="00B463C9" w14:paraId="4E1993F1" w14:textId="77777777" w:rsidTr="00BF2A46">
        <w:tc>
          <w:tcPr>
            <w:tcW w:w="442" w:type="dxa"/>
          </w:tcPr>
          <w:p w14:paraId="74A9F1E3"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2</w:t>
            </w:r>
          </w:p>
        </w:tc>
        <w:tc>
          <w:tcPr>
            <w:tcW w:w="5507" w:type="dxa"/>
          </w:tcPr>
          <w:p w14:paraId="36B18767"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Санитарное состояние</w:t>
            </w:r>
          </w:p>
        </w:tc>
        <w:tc>
          <w:tcPr>
            <w:tcW w:w="1843" w:type="dxa"/>
          </w:tcPr>
          <w:p w14:paraId="53A450A9" w14:textId="0353867E" w:rsidR="005B2F70" w:rsidRPr="00243CB4" w:rsidRDefault="005B2F70" w:rsidP="00BF2A46">
            <w:pPr>
              <w:jc w:val="center"/>
              <w:rPr>
                <w:rFonts w:ascii="Times New Roman" w:hAnsi="Times New Roman" w:cs="Times New Roman"/>
              </w:rPr>
            </w:pPr>
          </w:p>
        </w:tc>
        <w:tc>
          <w:tcPr>
            <w:tcW w:w="1553" w:type="dxa"/>
          </w:tcPr>
          <w:p w14:paraId="61B73FDB" w14:textId="365B5469" w:rsidR="005B2F70" w:rsidRPr="00B463C9" w:rsidRDefault="00594D23" w:rsidP="00BF2A46">
            <w:pPr>
              <w:jc w:val="center"/>
              <w:rPr>
                <w:rFonts w:ascii="Times New Roman" w:hAnsi="Times New Roman" w:cs="Times New Roman"/>
              </w:rPr>
            </w:pPr>
            <w:r>
              <w:rPr>
                <w:rFonts w:ascii="Times New Roman" w:hAnsi="Times New Roman" w:cs="Times New Roman"/>
              </w:rPr>
              <w:t>+</w:t>
            </w:r>
          </w:p>
        </w:tc>
      </w:tr>
      <w:tr w:rsidR="005B2F70" w:rsidRPr="00B463C9" w14:paraId="0C7B0897" w14:textId="77777777" w:rsidTr="00BF2A46">
        <w:tc>
          <w:tcPr>
            <w:tcW w:w="442" w:type="dxa"/>
          </w:tcPr>
          <w:p w14:paraId="464D6728"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3</w:t>
            </w:r>
          </w:p>
        </w:tc>
        <w:tc>
          <w:tcPr>
            <w:tcW w:w="5507" w:type="dxa"/>
          </w:tcPr>
          <w:p w14:paraId="227B44DF"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 xml:space="preserve">Ограждение с крышей (серые баки под крышей) </w:t>
            </w:r>
          </w:p>
        </w:tc>
        <w:tc>
          <w:tcPr>
            <w:tcW w:w="1843" w:type="dxa"/>
          </w:tcPr>
          <w:p w14:paraId="6E0DE298" w14:textId="0E5EC03E" w:rsidR="005B2F70" w:rsidRPr="00243CB4" w:rsidRDefault="005B2F70" w:rsidP="00BF2A46">
            <w:pPr>
              <w:jc w:val="center"/>
              <w:rPr>
                <w:rFonts w:ascii="Times New Roman" w:hAnsi="Times New Roman" w:cs="Times New Roman"/>
              </w:rPr>
            </w:pPr>
          </w:p>
        </w:tc>
        <w:tc>
          <w:tcPr>
            <w:tcW w:w="1553" w:type="dxa"/>
          </w:tcPr>
          <w:p w14:paraId="25BADB47" w14:textId="22A77C78" w:rsidR="005B2F70" w:rsidRPr="00EB09A7" w:rsidRDefault="008E73FF" w:rsidP="00BF2A46">
            <w:pPr>
              <w:jc w:val="center"/>
              <w:rPr>
                <w:rFonts w:ascii="Times New Roman" w:hAnsi="Times New Roman" w:cs="Times New Roman"/>
              </w:rPr>
            </w:pPr>
            <w:r>
              <w:rPr>
                <w:rFonts w:ascii="Times New Roman" w:hAnsi="Times New Roman" w:cs="Times New Roman"/>
              </w:rPr>
              <w:t>+</w:t>
            </w:r>
          </w:p>
        </w:tc>
      </w:tr>
      <w:tr w:rsidR="005B2F70" w:rsidRPr="00B463C9" w14:paraId="3B178209" w14:textId="77777777" w:rsidTr="00BF2A46">
        <w:tc>
          <w:tcPr>
            <w:tcW w:w="442" w:type="dxa"/>
          </w:tcPr>
          <w:p w14:paraId="67053B81"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4</w:t>
            </w:r>
          </w:p>
        </w:tc>
        <w:tc>
          <w:tcPr>
            <w:tcW w:w="5507" w:type="dxa"/>
          </w:tcPr>
          <w:p w14:paraId="4EC8BBF9"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Твёрдое покрытие площадки</w:t>
            </w:r>
          </w:p>
        </w:tc>
        <w:tc>
          <w:tcPr>
            <w:tcW w:w="1843" w:type="dxa"/>
          </w:tcPr>
          <w:p w14:paraId="05E01FD2" w14:textId="15BB7ACA" w:rsidR="005B2F70" w:rsidRPr="00243CB4" w:rsidRDefault="00DE6A32" w:rsidP="00BF2A46">
            <w:pPr>
              <w:jc w:val="center"/>
              <w:rPr>
                <w:rFonts w:ascii="Times New Roman" w:hAnsi="Times New Roman" w:cs="Times New Roman"/>
              </w:rPr>
            </w:pPr>
            <w:r>
              <w:rPr>
                <w:rFonts w:ascii="Times New Roman" w:hAnsi="Times New Roman" w:cs="Times New Roman"/>
              </w:rPr>
              <w:t>+</w:t>
            </w:r>
          </w:p>
        </w:tc>
        <w:tc>
          <w:tcPr>
            <w:tcW w:w="1553" w:type="dxa"/>
          </w:tcPr>
          <w:p w14:paraId="02315F09" w14:textId="546254AC" w:rsidR="005B2F70" w:rsidRPr="00B463C9" w:rsidRDefault="005B2F70" w:rsidP="00BF2A46">
            <w:pPr>
              <w:jc w:val="center"/>
              <w:rPr>
                <w:rFonts w:ascii="Times New Roman" w:hAnsi="Times New Roman" w:cs="Times New Roman"/>
              </w:rPr>
            </w:pPr>
          </w:p>
        </w:tc>
      </w:tr>
      <w:tr w:rsidR="005B2F70" w:rsidRPr="00B463C9" w14:paraId="45F8A746" w14:textId="77777777" w:rsidTr="00BF2A46">
        <w:tc>
          <w:tcPr>
            <w:tcW w:w="442" w:type="dxa"/>
          </w:tcPr>
          <w:p w14:paraId="0FE45BBB"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5</w:t>
            </w:r>
          </w:p>
        </w:tc>
        <w:tc>
          <w:tcPr>
            <w:tcW w:w="5507" w:type="dxa"/>
          </w:tcPr>
          <w:p w14:paraId="469FD1DA"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Наличие серых/синих контейнеров (количество)</w:t>
            </w:r>
          </w:p>
        </w:tc>
        <w:tc>
          <w:tcPr>
            <w:tcW w:w="1843" w:type="dxa"/>
          </w:tcPr>
          <w:p w14:paraId="7C426585" w14:textId="33BA4277" w:rsidR="005B2F70" w:rsidRPr="005B2F70" w:rsidRDefault="008E73FF" w:rsidP="00235DB4">
            <w:pPr>
              <w:tabs>
                <w:tab w:val="left" w:pos="615"/>
                <w:tab w:val="center" w:pos="813"/>
              </w:tabs>
              <w:jc w:val="center"/>
              <w:rPr>
                <w:rFonts w:ascii="Times New Roman" w:hAnsi="Times New Roman" w:cs="Times New Roman"/>
              </w:rPr>
            </w:pPr>
            <w:r>
              <w:rPr>
                <w:rFonts w:ascii="Times New Roman" w:hAnsi="Times New Roman" w:cs="Times New Roman"/>
              </w:rPr>
              <w:t>8</w:t>
            </w:r>
            <w:r w:rsidR="005C5A7B">
              <w:rPr>
                <w:rFonts w:ascii="Times New Roman" w:hAnsi="Times New Roman" w:cs="Times New Roman"/>
              </w:rPr>
              <w:t>/</w:t>
            </w:r>
            <w:r w:rsidR="00711643">
              <w:rPr>
                <w:rFonts w:ascii="Times New Roman" w:hAnsi="Times New Roman" w:cs="Times New Roman"/>
              </w:rPr>
              <w:t>1</w:t>
            </w:r>
          </w:p>
        </w:tc>
        <w:tc>
          <w:tcPr>
            <w:tcW w:w="1553" w:type="dxa"/>
          </w:tcPr>
          <w:p w14:paraId="1A3D8A8B" w14:textId="77777777" w:rsidR="005B2F70" w:rsidRPr="00B463C9" w:rsidRDefault="005B2F70" w:rsidP="00BF2A46">
            <w:pPr>
              <w:jc w:val="center"/>
              <w:rPr>
                <w:rFonts w:ascii="Times New Roman" w:hAnsi="Times New Roman" w:cs="Times New Roman"/>
              </w:rPr>
            </w:pPr>
          </w:p>
        </w:tc>
      </w:tr>
      <w:tr w:rsidR="005B2F70" w:rsidRPr="00B463C9" w14:paraId="41872DC8" w14:textId="77777777" w:rsidTr="00BF2A46">
        <w:tc>
          <w:tcPr>
            <w:tcW w:w="442" w:type="dxa"/>
          </w:tcPr>
          <w:p w14:paraId="6F360BC8"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6</w:t>
            </w:r>
          </w:p>
        </w:tc>
        <w:tc>
          <w:tcPr>
            <w:tcW w:w="5507" w:type="dxa"/>
          </w:tcPr>
          <w:p w14:paraId="076EF251"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Наличие контейнера под РСО (синяя сетка)</w:t>
            </w:r>
          </w:p>
        </w:tc>
        <w:tc>
          <w:tcPr>
            <w:tcW w:w="1843" w:type="dxa"/>
          </w:tcPr>
          <w:p w14:paraId="4652CE3D" w14:textId="6308AE17" w:rsidR="005B2F70" w:rsidRPr="00243CB4" w:rsidRDefault="00711643" w:rsidP="009E5355">
            <w:pPr>
              <w:jc w:val="center"/>
              <w:rPr>
                <w:rFonts w:ascii="Times New Roman" w:hAnsi="Times New Roman" w:cs="Times New Roman"/>
              </w:rPr>
            </w:pPr>
            <w:r>
              <w:rPr>
                <w:rFonts w:ascii="Times New Roman" w:hAnsi="Times New Roman" w:cs="Times New Roman"/>
              </w:rPr>
              <w:t>1</w:t>
            </w:r>
          </w:p>
        </w:tc>
        <w:tc>
          <w:tcPr>
            <w:tcW w:w="1553" w:type="dxa"/>
          </w:tcPr>
          <w:p w14:paraId="71BED891" w14:textId="77777777" w:rsidR="005B2F70" w:rsidRPr="00B463C9" w:rsidRDefault="005B2F70" w:rsidP="00BF2A46">
            <w:pPr>
              <w:jc w:val="center"/>
              <w:rPr>
                <w:rFonts w:ascii="Times New Roman" w:hAnsi="Times New Roman" w:cs="Times New Roman"/>
              </w:rPr>
            </w:pPr>
          </w:p>
        </w:tc>
      </w:tr>
      <w:tr w:rsidR="005B2F70" w:rsidRPr="00B463C9" w14:paraId="2ED530D2" w14:textId="77777777" w:rsidTr="00BF2A46">
        <w:tc>
          <w:tcPr>
            <w:tcW w:w="442" w:type="dxa"/>
          </w:tcPr>
          <w:p w14:paraId="79F43C47"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7</w:t>
            </w:r>
          </w:p>
        </w:tc>
        <w:tc>
          <w:tcPr>
            <w:tcW w:w="5507" w:type="dxa"/>
          </w:tcPr>
          <w:p w14:paraId="29B95BD7"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График вывоза и контактный телефон</w:t>
            </w:r>
          </w:p>
        </w:tc>
        <w:tc>
          <w:tcPr>
            <w:tcW w:w="1843" w:type="dxa"/>
          </w:tcPr>
          <w:p w14:paraId="47051E3F" w14:textId="549DE8C9" w:rsidR="005B2F70" w:rsidRPr="00243CB4" w:rsidRDefault="00041871" w:rsidP="00BF2A46">
            <w:pPr>
              <w:jc w:val="center"/>
              <w:rPr>
                <w:rFonts w:ascii="Times New Roman" w:hAnsi="Times New Roman" w:cs="Times New Roman"/>
              </w:rPr>
            </w:pPr>
            <w:r>
              <w:rPr>
                <w:rFonts w:ascii="Times New Roman" w:hAnsi="Times New Roman" w:cs="Times New Roman"/>
              </w:rPr>
              <w:t>+</w:t>
            </w:r>
          </w:p>
        </w:tc>
        <w:tc>
          <w:tcPr>
            <w:tcW w:w="1553" w:type="dxa"/>
          </w:tcPr>
          <w:p w14:paraId="2A663A3E" w14:textId="1666CE91" w:rsidR="005B2F70" w:rsidRPr="00B463C9" w:rsidRDefault="005B2F70" w:rsidP="00BF2A46">
            <w:pPr>
              <w:jc w:val="center"/>
              <w:rPr>
                <w:rFonts w:ascii="Times New Roman" w:hAnsi="Times New Roman" w:cs="Times New Roman"/>
              </w:rPr>
            </w:pPr>
          </w:p>
        </w:tc>
      </w:tr>
      <w:tr w:rsidR="005B2F70" w:rsidRPr="00B463C9" w14:paraId="6F523E06" w14:textId="77777777" w:rsidTr="00BF2A46">
        <w:tc>
          <w:tcPr>
            <w:tcW w:w="442" w:type="dxa"/>
          </w:tcPr>
          <w:p w14:paraId="43BEA907"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8</w:t>
            </w:r>
          </w:p>
        </w:tc>
        <w:tc>
          <w:tcPr>
            <w:tcW w:w="5507" w:type="dxa"/>
          </w:tcPr>
          <w:p w14:paraId="046748FD"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Информирование (наклейки на баках как сортировать)</w:t>
            </w:r>
          </w:p>
        </w:tc>
        <w:tc>
          <w:tcPr>
            <w:tcW w:w="1843" w:type="dxa"/>
          </w:tcPr>
          <w:p w14:paraId="0967C46A" w14:textId="5D8952DA" w:rsidR="005B2F70" w:rsidRPr="00550C0F" w:rsidRDefault="005B2F70" w:rsidP="00BF2A46">
            <w:pPr>
              <w:jc w:val="center"/>
              <w:rPr>
                <w:rFonts w:ascii="Times New Roman" w:hAnsi="Times New Roman" w:cs="Times New Roman"/>
              </w:rPr>
            </w:pPr>
          </w:p>
        </w:tc>
        <w:tc>
          <w:tcPr>
            <w:tcW w:w="1553" w:type="dxa"/>
          </w:tcPr>
          <w:p w14:paraId="6CE6DA51" w14:textId="0B9490F2" w:rsidR="005B2F70" w:rsidRPr="00EB09A7" w:rsidRDefault="008E73FF" w:rsidP="00BF2A46">
            <w:pPr>
              <w:jc w:val="center"/>
              <w:rPr>
                <w:rFonts w:ascii="Times New Roman" w:hAnsi="Times New Roman" w:cs="Times New Roman"/>
              </w:rPr>
            </w:pPr>
            <w:r>
              <w:rPr>
                <w:rFonts w:ascii="Times New Roman" w:hAnsi="Times New Roman" w:cs="Times New Roman"/>
              </w:rPr>
              <w:t>+</w:t>
            </w:r>
          </w:p>
        </w:tc>
      </w:tr>
      <w:tr w:rsidR="005B2F70" w:rsidRPr="00B463C9" w14:paraId="655D73BA" w14:textId="77777777" w:rsidTr="00BF2A46">
        <w:tc>
          <w:tcPr>
            <w:tcW w:w="442" w:type="dxa"/>
          </w:tcPr>
          <w:p w14:paraId="41225BE6"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9</w:t>
            </w:r>
          </w:p>
        </w:tc>
        <w:tc>
          <w:tcPr>
            <w:tcW w:w="5507" w:type="dxa"/>
          </w:tcPr>
          <w:p w14:paraId="5E2C59CC" w14:textId="77777777" w:rsidR="005B2F70" w:rsidRPr="00B463C9" w:rsidRDefault="005B2F70" w:rsidP="00BF2A46">
            <w:pPr>
              <w:rPr>
                <w:rFonts w:ascii="Times New Roman" w:hAnsi="Times New Roman" w:cs="Times New Roman"/>
              </w:rPr>
            </w:pPr>
            <w:r w:rsidRPr="00B463C9">
              <w:rPr>
                <w:rFonts w:ascii="Times New Roman" w:hAnsi="Times New Roman" w:cs="Times New Roman"/>
              </w:rPr>
              <w:t>Наличие крупногабаритного мусора</w:t>
            </w:r>
          </w:p>
        </w:tc>
        <w:tc>
          <w:tcPr>
            <w:tcW w:w="1843" w:type="dxa"/>
          </w:tcPr>
          <w:p w14:paraId="667DDFBE" w14:textId="1C2D3A1F" w:rsidR="005B2F70" w:rsidRPr="00F862C4" w:rsidRDefault="005B2F70" w:rsidP="00BF2A46">
            <w:pPr>
              <w:jc w:val="center"/>
              <w:rPr>
                <w:rFonts w:ascii="Times New Roman" w:hAnsi="Times New Roman" w:cs="Times New Roman"/>
              </w:rPr>
            </w:pPr>
          </w:p>
        </w:tc>
        <w:tc>
          <w:tcPr>
            <w:tcW w:w="1553" w:type="dxa"/>
          </w:tcPr>
          <w:p w14:paraId="05FD66CD" w14:textId="63CF20E1" w:rsidR="005B2F70" w:rsidRPr="00026C02" w:rsidRDefault="006B4407" w:rsidP="00BF2A46">
            <w:pPr>
              <w:jc w:val="center"/>
              <w:rPr>
                <w:rFonts w:ascii="Times New Roman" w:hAnsi="Times New Roman" w:cs="Times New Roman"/>
              </w:rPr>
            </w:pPr>
            <w:r>
              <w:rPr>
                <w:rFonts w:ascii="Times New Roman" w:hAnsi="Times New Roman" w:cs="Times New Roman"/>
              </w:rPr>
              <w:t>+</w:t>
            </w:r>
          </w:p>
        </w:tc>
      </w:tr>
    </w:tbl>
    <w:p w14:paraId="4D2D9BAF" w14:textId="77777777" w:rsidR="00272AE8" w:rsidRPr="000A0621" w:rsidRDefault="005B2F70" w:rsidP="000A0621">
      <w:pPr>
        <w:spacing w:after="0" w:line="240" w:lineRule="auto"/>
        <w:jc w:val="both"/>
        <w:rPr>
          <w:rFonts w:ascii="Times New Roman" w:hAnsi="Times New Roman" w:cs="Times New Roman"/>
          <w:sz w:val="24"/>
          <w:szCs w:val="24"/>
        </w:rPr>
      </w:pPr>
      <w:r w:rsidRPr="005B2F70">
        <w:rPr>
          <w:rFonts w:ascii="Times New Roman" w:hAnsi="Times New Roman" w:cs="Times New Roman"/>
          <w:sz w:val="24"/>
          <w:szCs w:val="24"/>
        </w:rPr>
        <w:t>Прочее /примечания</w:t>
      </w:r>
      <w:r w:rsidR="000A0621">
        <w:rPr>
          <w:rFonts w:ascii="Times New Roman" w:hAnsi="Times New Roman" w:cs="Times New Roman"/>
          <w:sz w:val="24"/>
          <w:szCs w:val="24"/>
        </w:rPr>
        <w:t>:</w:t>
      </w:r>
    </w:p>
    <w:p w14:paraId="667557E4" w14:textId="3EB9A2D1" w:rsidR="003374B7" w:rsidRDefault="003374B7" w:rsidP="00C1388E">
      <w:pPr>
        <w:spacing w:after="0" w:line="240" w:lineRule="auto"/>
        <w:jc w:val="both"/>
        <w:rPr>
          <w:rFonts w:ascii="Times New Roman" w:hAnsi="Times New Roman" w:cs="Times New Roman"/>
          <w:sz w:val="24"/>
          <w:szCs w:val="24"/>
        </w:rPr>
      </w:pPr>
    </w:p>
    <w:p w14:paraId="4474BED4" w14:textId="77777777" w:rsidR="00F3651F" w:rsidRDefault="00F3651F" w:rsidP="00F3651F">
      <w:pPr>
        <w:spacing w:after="0" w:line="240" w:lineRule="auto"/>
        <w:ind w:firstLine="709"/>
        <w:jc w:val="both"/>
        <w:rPr>
          <w:rFonts w:ascii="Times New Roman" w:hAnsi="Times New Roman" w:cs="Times New Roman"/>
          <w:sz w:val="24"/>
          <w:szCs w:val="24"/>
        </w:rPr>
      </w:pPr>
      <w:r w:rsidRPr="00F3651F">
        <w:rPr>
          <w:rFonts w:ascii="Times New Roman" w:hAnsi="Times New Roman" w:cs="Times New Roman"/>
          <w:sz w:val="24"/>
          <w:szCs w:val="24"/>
        </w:rPr>
        <w:t xml:space="preserve">Проблема с контейнерной площадкой (КП) по адресу проспект Космонавтов, д.38 всё ещё остаётся. </w:t>
      </w:r>
    </w:p>
    <w:p w14:paraId="2B91F2AE" w14:textId="7FB7ACFF" w:rsidR="00F3651F" w:rsidRPr="00F3651F" w:rsidRDefault="00F3651F" w:rsidP="00F3651F">
      <w:pPr>
        <w:spacing w:after="0" w:line="240" w:lineRule="auto"/>
        <w:ind w:firstLine="709"/>
        <w:jc w:val="both"/>
        <w:rPr>
          <w:rFonts w:ascii="Times New Roman" w:hAnsi="Times New Roman" w:cs="Times New Roman"/>
          <w:sz w:val="24"/>
          <w:szCs w:val="24"/>
        </w:rPr>
      </w:pPr>
      <w:r w:rsidRPr="00F3651F">
        <w:rPr>
          <w:rFonts w:ascii="Times New Roman" w:hAnsi="Times New Roman" w:cs="Times New Roman"/>
          <w:sz w:val="24"/>
          <w:szCs w:val="24"/>
        </w:rPr>
        <w:t xml:space="preserve">Контрольная группа Общественной палаты </w:t>
      </w:r>
      <w:proofErr w:type="spellStart"/>
      <w:r w:rsidRPr="00F3651F">
        <w:rPr>
          <w:rFonts w:ascii="Times New Roman" w:hAnsi="Times New Roman" w:cs="Times New Roman"/>
          <w:sz w:val="24"/>
          <w:szCs w:val="24"/>
        </w:rPr>
        <w:t>г.о.Королев</w:t>
      </w:r>
      <w:proofErr w:type="spellEnd"/>
      <w:r w:rsidRPr="00F3651F">
        <w:rPr>
          <w:rFonts w:ascii="Times New Roman" w:hAnsi="Times New Roman" w:cs="Times New Roman"/>
          <w:sz w:val="24"/>
          <w:szCs w:val="24"/>
        </w:rPr>
        <w:t xml:space="preserve"> сегодня 15 марта проконтролировала указанную КП после проведённых двух предыдущих проверок 12 марта и 13 марта, которые имели отрицательные результаты по её содержанию, в </w:t>
      </w:r>
      <w:proofErr w:type="spellStart"/>
      <w:r w:rsidRPr="00F3651F">
        <w:rPr>
          <w:rFonts w:ascii="Times New Roman" w:hAnsi="Times New Roman" w:cs="Times New Roman"/>
          <w:sz w:val="24"/>
          <w:szCs w:val="24"/>
        </w:rPr>
        <w:t>т.ч</w:t>
      </w:r>
      <w:proofErr w:type="spellEnd"/>
      <w:r w:rsidRPr="00F3651F">
        <w:rPr>
          <w:rFonts w:ascii="Times New Roman" w:hAnsi="Times New Roman" w:cs="Times New Roman"/>
          <w:sz w:val="24"/>
          <w:szCs w:val="24"/>
        </w:rPr>
        <w:t>. контейнерные баки переполнены, нарушен график вывоза мусора, используются баки старого образца, на контейнерах отсутствуют информационные наклейки, мелкий бытовой мусор разбросан по площадке, контейнерные баки ненадлежащего состояния внешнего вида хаотично расставлены на КП.</w:t>
      </w:r>
    </w:p>
    <w:p w14:paraId="1917D3B7" w14:textId="4DC99F29" w:rsidR="00F3651F" w:rsidRPr="00F3651F" w:rsidRDefault="00F3651F" w:rsidP="00F3651F">
      <w:pPr>
        <w:spacing w:after="0" w:line="240" w:lineRule="auto"/>
        <w:ind w:firstLine="709"/>
        <w:jc w:val="both"/>
        <w:rPr>
          <w:rFonts w:ascii="Times New Roman" w:hAnsi="Times New Roman" w:cs="Times New Roman"/>
          <w:sz w:val="24"/>
          <w:szCs w:val="24"/>
        </w:rPr>
      </w:pPr>
      <w:r w:rsidRPr="00F3651F">
        <w:rPr>
          <w:rFonts w:ascii="Times New Roman" w:hAnsi="Times New Roman" w:cs="Times New Roman"/>
          <w:sz w:val="24"/>
          <w:szCs w:val="24"/>
        </w:rPr>
        <w:t xml:space="preserve">Замечания, выставленные палатой </w:t>
      </w:r>
      <w:proofErr w:type="spellStart"/>
      <w:r w:rsidRPr="00F3651F">
        <w:rPr>
          <w:rFonts w:ascii="Times New Roman" w:hAnsi="Times New Roman" w:cs="Times New Roman"/>
          <w:sz w:val="24"/>
          <w:szCs w:val="24"/>
        </w:rPr>
        <w:t>регоператору</w:t>
      </w:r>
      <w:proofErr w:type="spellEnd"/>
      <w:r w:rsidRPr="00F3651F">
        <w:rPr>
          <w:rFonts w:ascii="Times New Roman" w:hAnsi="Times New Roman" w:cs="Times New Roman"/>
          <w:sz w:val="24"/>
          <w:szCs w:val="24"/>
        </w:rPr>
        <w:t xml:space="preserve"> и Управляющей компании АО "</w:t>
      </w:r>
      <w:proofErr w:type="spellStart"/>
      <w:r w:rsidRPr="00F3651F">
        <w:rPr>
          <w:rFonts w:ascii="Times New Roman" w:hAnsi="Times New Roman" w:cs="Times New Roman"/>
          <w:sz w:val="24"/>
          <w:szCs w:val="24"/>
        </w:rPr>
        <w:t>Жилкомплекс</w:t>
      </w:r>
      <w:proofErr w:type="spellEnd"/>
      <w:r w:rsidRPr="00F3651F">
        <w:rPr>
          <w:rFonts w:ascii="Times New Roman" w:hAnsi="Times New Roman" w:cs="Times New Roman"/>
          <w:sz w:val="24"/>
          <w:szCs w:val="24"/>
        </w:rPr>
        <w:t xml:space="preserve">" по приведению КП в надлежащее </w:t>
      </w:r>
      <w:proofErr w:type="gramStart"/>
      <w:r w:rsidRPr="00F3651F">
        <w:rPr>
          <w:rFonts w:ascii="Times New Roman" w:hAnsi="Times New Roman" w:cs="Times New Roman"/>
          <w:sz w:val="24"/>
          <w:szCs w:val="24"/>
        </w:rPr>
        <w:t>состояние</w:t>
      </w:r>
      <w:proofErr w:type="gramEnd"/>
      <w:r w:rsidRPr="00F3651F">
        <w:rPr>
          <w:rFonts w:ascii="Times New Roman" w:hAnsi="Times New Roman" w:cs="Times New Roman"/>
          <w:sz w:val="24"/>
          <w:szCs w:val="24"/>
        </w:rPr>
        <w:t xml:space="preserve"> исполняется неохотно.</w:t>
      </w:r>
    </w:p>
    <w:p w14:paraId="4221C725" w14:textId="77777777" w:rsidR="00F3651F" w:rsidRPr="00F3651F" w:rsidRDefault="00F3651F" w:rsidP="00F3651F">
      <w:pPr>
        <w:spacing w:after="0" w:line="240" w:lineRule="auto"/>
        <w:ind w:firstLine="709"/>
        <w:jc w:val="both"/>
        <w:rPr>
          <w:rFonts w:ascii="Times New Roman" w:hAnsi="Times New Roman" w:cs="Times New Roman"/>
          <w:sz w:val="24"/>
          <w:szCs w:val="24"/>
        </w:rPr>
      </w:pPr>
      <w:r w:rsidRPr="00F3651F">
        <w:rPr>
          <w:rFonts w:ascii="Times New Roman" w:hAnsi="Times New Roman" w:cs="Times New Roman"/>
          <w:sz w:val="24"/>
          <w:szCs w:val="24"/>
        </w:rPr>
        <w:t xml:space="preserve">По данным проверки составлен АКТ, который направлен в Администрацию </w:t>
      </w:r>
      <w:proofErr w:type="spellStart"/>
      <w:r w:rsidRPr="00F3651F">
        <w:rPr>
          <w:rFonts w:ascii="Times New Roman" w:hAnsi="Times New Roman" w:cs="Times New Roman"/>
          <w:sz w:val="24"/>
          <w:szCs w:val="24"/>
        </w:rPr>
        <w:t>г.о.Королев</w:t>
      </w:r>
      <w:proofErr w:type="spellEnd"/>
      <w:r w:rsidRPr="00F3651F">
        <w:rPr>
          <w:rFonts w:ascii="Times New Roman" w:hAnsi="Times New Roman" w:cs="Times New Roman"/>
          <w:sz w:val="24"/>
          <w:szCs w:val="24"/>
        </w:rPr>
        <w:t>.</w:t>
      </w:r>
    </w:p>
    <w:p w14:paraId="1C535AA1" w14:textId="24E1A65B" w:rsidR="000B6BF2" w:rsidRDefault="00F3651F" w:rsidP="00F3651F">
      <w:pPr>
        <w:spacing w:after="0" w:line="240" w:lineRule="auto"/>
        <w:ind w:firstLine="709"/>
        <w:jc w:val="both"/>
        <w:rPr>
          <w:rFonts w:ascii="Times New Roman" w:hAnsi="Times New Roman" w:cs="Times New Roman"/>
          <w:sz w:val="24"/>
          <w:szCs w:val="24"/>
          <w:u w:val="single"/>
        </w:rPr>
      </w:pPr>
      <w:r w:rsidRPr="00F3651F">
        <w:rPr>
          <w:rFonts w:ascii="Times New Roman" w:hAnsi="Times New Roman" w:cs="Times New Roman"/>
          <w:sz w:val="24"/>
          <w:szCs w:val="24"/>
        </w:rPr>
        <w:t xml:space="preserve">Устранение нарушений находится на контроле Общественной палаты </w:t>
      </w:r>
      <w:proofErr w:type="spellStart"/>
      <w:r w:rsidRPr="00F3651F">
        <w:rPr>
          <w:rFonts w:ascii="Times New Roman" w:hAnsi="Times New Roman" w:cs="Times New Roman"/>
          <w:sz w:val="24"/>
          <w:szCs w:val="24"/>
        </w:rPr>
        <w:t>г.о.Королев</w:t>
      </w:r>
      <w:proofErr w:type="spellEnd"/>
      <w:r w:rsidRPr="00F3651F">
        <w:rPr>
          <w:rFonts w:ascii="Times New Roman" w:hAnsi="Times New Roman" w:cs="Times New Roman"/>
          <w:sz w:val="24"/>
          <w:szCs w:val="24"/>
        </w:rPr>
        <w:t>.</w:t>
      </w:r>
    </w:p>
    <w:p w14:paraId="515A3C22" w14:textId="77777777" w:rsidR="00F3651F" w:rsidRDefault="00F3651F" w:rsidP="00DF4B6C">
      <w:pPr>
        <w:spacing w:after="0" w:line="240" w:lineRule="auto"/>
        <w:rPr>
          <w:rFonts w:ascii="Times New Roman" w:hAnsi="Times New Roman" w:cs="Times New Roman"/>
          <w:sz w:val="24"/>
          <w:szCs w:val="24"/>
          <w:u w:val="single"/>
        </w:rPr>
      </w:pPr>
    </w:p>
    <w:p w14:paraId="5C681272" w14:textId="77777777" w:rsidR="00F3651F" w:rsidRDefault="00F3651F" w:rsidP="00DF4B6C">
      <w:pPr>
        <w:spacing w:after="0" w:line="240" w:lineRule="auto"/>
        <w:rPr>
          <w:rFonts w:ascii="Times New Roman" w:hAnsi="Times New Roman" w:cs="Times New Roman"/>
          <w:sz w:val="24"/>
          <w:szCs w:val="24"/>
          <w:u w:val="single"/>
        </w:rPr>
      </w:pPr>
    </w:p>
    <w:p w14:paraId="18F6BD7A" w14:textId="0DC1BC78" w:rsidR="000B2DBC" w:rsidRPr="00DF4B6C" w:rsidRDefault="00513082" w:rsidP="00DF4B6C">
      <w:pPr>
        <w:spacing w:after="0" w:line="240" w:lineRule="auto"/>
        <w:rPr>
          <w:rFonts w:ascii="Times New Roman" w:hAnsi="Times New Roman" w:cs="Times New Roman"/>
          <w:sz w:val="24"/>
          <w:szCs w:val="24"/>
          <w:u w:val="single"/>
        </w:rPr>
      </w:pPr>
      <w:r>
        <w:rPr>
          <w:noProof/>
          <w:lang w:eastAsia="ru-RU"/>
        </w:rPr>
        <w:drawing>
          <wp:anchor distT="0" distB="0" distL="114300" distR="114300" simplePos="0" relativeHeight="251658240" behindDoc="0" locked="0" layoutInCell="1" allowOverlap="1" wp14:anchorId="703795AE" wp14:editId="1F763324">
            <wp:simplePos x="0" y="0"/>
            <wp:positionH relativeFrom="column">
              <wp:posOffset>1085850</wp:posOffset>
            </wp:positionH>
            <wp:positionV relativeFrom="paragraph">
              <wp:posOffset>19050</wp:posOffset>
            </wp:positionV>
            <wp:extent cx="1079500" cy="481965"/>
            <wp:effectExtent l="0" t="0" r="6350" b="0"/>
            <wp:wrapNone/>
            <wp:docPr id="3" name="Рисунок 3" descr="C:\Users\user\Downloads\Screenshot_20190624-162423_Drop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90624-162423_Dropbox.jpg"/>
                    <pic:cNvPicPr>
                      <a:picLocks noChangeAspect="1" noChangeArrowheads="1"/>
                    </pic:cNvPicPr>
                  </pic:nvPicPr>
                  <pic:blipFill>
                    <a:blip r:embed="rId7" cstate="email">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1079500" cy="48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CDE" w:rsidRPr="00DF4B6C">
        <w:rPr>
          <w:rFonts w:ascii="Times New Roman" w:hAnsi="Times New Roman" w:cs="Times New Roman"/>
          <w:sz w:val="24"/>
          <w:szCs w:val="24"/>
          <w:u w:val="single"/>
        </w:rPr>
        <w:t xml:space="preserve">Подписи: </w:t>
      </w:r>
    </w:p>
    <w:p w14:paraId="4CCFBDBF" w14:textId="77777777" w:rsidR="00E914C3" w:rsidRDefault="00E914C3" w:rsidP="00DF4B6C">
      <w:pPr>
        <w:spacing w:after="0" w:line="240" w:lineRule="auto"/>
        <w:rPr>
          <w:rFonts w:ascii="Times New Roman" w:hAnsi="Times New Roman" w:cs="Times New Roman"/>
          <w:sz w:val="10"/>
          <w:szCs w:val="10"/>
        </w:rPr>
      </w:pPr>
    </w:p>
    <w:p w14:paraId="58AF2CB7" w14:textId="77777777" w:rsidR="00E914C3" w:rsidRDefault="00836562" w:rsidP="00DF4B6C">
      <w:pPr>
        <w:spacing w:after="0" w:line="240" w:lineRule="auto"/>
        <w:rPr>
          <w:rFonts w:ascii="Times New Roman" w:hAnsi="Times New Roman" w:cs="Times New Roman"/>
          <w:sz w:val="24"/>
          <w:szCs w:val="24"/>
        </w:rPr>
      </w:pPr>
      <w:r>
        <w:rPr>
          <w:rFonts w:ascii="Times New Roman" w:hAnsi="Times New Roman" w:cs="Times New Roman"/>
          <w:sz w:val="24"/>
          <w:szCs w:val="24"/>
        </w:rPr>
        <w:t>Кошкина Л.В.</w:t>
      </w:r>
      <w:r w:rsidR="00513082" w:rsidRPr="00513082">
        <w:rPr>
          <w:noProof/>
        </w:rPr>
        <w:t xml:space="preserve"> </w:t>
      </w:r>
    </w:p>
    <w:p w14:paraId="53534AA3" w14:textId="5B3B2C4F" w:rsidR="00E914C3" w:rsidRDefault="00E914C3">
      <w:pPr>
        <w:rPr>
          <w:rFonts w:ascii="Times New Roman" w:hAnsi="Times New Roman" w:cs="Times New Roman"/>
          <w:b/>
          <w:sz w:val="24"/>
          <w:szCs w:val="24"/>
        </w:rPr>
      </w:pPr>
    </w:p>
    <w:p w14:paraId="4529105D" w14:textId="3C24C5C5" w:rsidR="00AE1D39" w:rsidRDefault="00F3651F" w:rsidP="00174513">
      <w:pPr>
        <w:jc w:val="center"/>
        <w:rPr>
          <w:rFonts w:ascii="Times New Roman" w:hAnsi="Times New Roman" w:cs="Times New Roman"/>
          <w:sz w:val="24"/>
          <w:szCs w:val="24"/>
        </w:rPr>
      </w:pPr>
      <w:r w:rsidRPr="00F3651F">
        <w:rPr>
          <w:noProof/>
          <w:lang w:eastAsia="ru-RU"/>
        </w:rPr>
        <w:lastRenderedPageBreak/>
        <w:drawing>
          <wp:inline distT="0" distB="0" distL="0" distR="0" wp14:anchorId="62DCD50F" wp14:editId="5D1E79B0">
            <wp:extent cx="2880000" cy="216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r w:rsidR="00041871">
        <w:rPr>
          <w:rFonts w:ascii="Times New Roman" w:hAnsi="Times New Roman" w:cs="Times New Roman"/>
          <w:sz w:val="24"/>
          <w:szCs w:val="24"/>
        </w:rPr>
        <w:t xml:space="preserve">   </w:t>
      </w:r>
      <w:r w:rsidRPr="00F3651F">
        <w:rPr>
          <w:noProof/>
          <w:lang w:eastAsia="ru-RU"/>
        </w:rPr>
        <w:drawing>
          <wp:inline distT="0" distB="0" distL="0" distR="0" wp14:anchorId="69C3DD85" wp14:editId="365408DD">
            <wp:extent cx="2880000" cy="216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2E21E933" w14:textId="4A852437" w:rsidR="00972543" w:rsidRDefault="00F3651F" w:rsidP="00174513">
      <w:pPr>
        <w:jc w:val="center"/>
        <w:rPr>
          <w:rFonts w:ascii="Times New Roman" w:hAnsi="Times New Roman" w:cs="Times New Roman"/>
          <w:sz w:val="24"/>
          <w:szCs w:val="24"/>
        </w:rPr>
      </w:pPr>
      <w:r w:rsidRPr="00F3651F">
        <w:rPr>
          <w:noProof/>
          <w:lang w:eastAsia="ru-RU"/>
        </w:rPr>
        <w:drawing>
          <wp:inline distT="0" distB="0" distL="0" distR="0" wp14:anchorId="084C3010" wp14:editId="09461586">
            <wp:extent cx="2880000" cy="216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r w:rsidR="00041871">
        <w:rPr>
          <w:rFonts w:ascii="Times New Roman" w:hAnsi="Times New Roman" w:cs="Times New Roman"/>
          <w:sz w:val="24"/>
          <w:szCs w:val="24"/>
        </w:rPr>
        <w:t xml:space="preserve">   </w:t>
      </w:r>
      <w:r w:rsidRPr="00F3651F">
        <w:rPr>
          <w:noProof/>
          <w:lang w:eastAsia="ru-RU"/>
        </w:rPr>
        <w:drawing>
          <wp:inline distT="0" distB="0" distL="0" distR="0" wp14:anchorId="70CB1C15" wp14:editId="347ADC11">
            <wp:extent cx="2880000" cy="216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49D311EB" w14:textId="71AC9566" w:rsidR="008E73FF" w:rsidRDefault="00F3651F" w:rsidP="00174513">
      <w:pPr>
        <w:jc w:val="center"/>
        <w:rPr>
          <w:rFonts w:ascii="Times New Roman" w:hAnsi="Times New Roman" w:cs="Times New Roman"/>
          <w:sz w:val="24"/>
          <w:szCs w:val="24"/>
        </w:rPr>
      </w:pPr>
      <w:r w:rsidRPr="00F3651F">
        <w:rPr>
          <w:noProof/>
          <w:lang w:eastAsia="ru-RU"/>
        </w:rPr>
        <w:drawing>
          <wp:inline distT="0" distB="0" distL="0" distR="0" wp14:anchorId="16973CB4" wp14:editId="6B9C5AE4">
            <wp:extent cx="2880000" cy="216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r w:rsidR="00F61F67">
        <w:rPr>
          <w:rFonts w:ascii="Times New Roman" w:hAnsi="Times New Roman" w:cs="Times New Roman"/>
          <w:sz w:val="24"/>
          <w:szCs w:val="24"/>
        </w:rPr>
        <w:t xml:space="preserve">   </w:t>
      </w:r>
      <w:r w:rsidRPr="00F3651F">
        <w:rPr>
          <w:noProof/>
          <w:lang w:eastAsia="ru-RU"/>
        </w:rPr>
        <w:drawing>
          <wp:inline distT="0" distB="0" distL="0" distR="0" wp14:anchorId="4131D5BF" wp14:editId="14E6B4A3">
            <wp:extent cx="2880000" cy="216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04EC4F23" w14:textId="24FC8B0D" w:rsidR="00F3651F" w:rsidRPr="00361A44" w:rsidRDefault="00F3651F" w:rsidP="00174513">
      <w:pPr>
        <w:jc w:val="center"/>
        <w:rPr>
          <w:rFonts w:ascii="Times New Roman" w:hAnsi="Times New Roman" w:cs="Times New Roman"/>
          <w:sz w:val="24"/>
          <w:szCs w:val="24"/>
        </w:rPr>
      </w:pPr>
      <w:r w:rsidRPr="00F3651F">
        <w:rPr>
          <w:noProof/>
          <w:lang w:eastAsia="ru-RU"/>
        </w:rPr>
        <w:lastRenderedPageBreak/>
        <w:drawing>
          <wp:inline distT="0" distB="0" distL="0" distR="0" wp14:anchorId="076F2786" wp14:editId="1F75B097">
            <wp:extent cx="6119495" cy="4730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6119495" cy="4730750"/>
                    </a:xfrm>
                    <a:prstGeom prst="rect">
                      <a:avLst/>
                    </a:prstGeom>
                  </pic:spPr>
                </pic:pic>
              </a:graphicData>
            </a:graphic>
          </wp:inline>
        </w:drawing>
      </w:r>
    </w:p>
    <w:sectPr w:rsidR="00F3651F" w:rsidRPr="00361A44" w:rsidSect="009A3F23">
      <w:pgSz w:w="11906" w:h="16838"/>
      <w:pgMar w:top="1134" w:right="851"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305108"/>
    <w:multiLevelType w:val="hybridMultilevel"/>
    <w:tmpl w:val="F1FAC9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5A4A0A79"/>
    <w:multiLevelType w:val="hybridMultilevel"/>
    <w:tmpl w:val="60783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D497D1C"/>
    <w:multiLevelType w:val="hybridMultilevel"/>
    <w:tmpl w:val="60783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5BD54C9"/>
    <w:multiLevelType w:val="hybridMultilevel"/>
    <w:tmpl w:val="B2A87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90C"/>
    <w:rsid w:val="00000EEE"/>
    <w:rsid w:val="00002C6C"/>
    <w:rsid w:val="00007736"/>
    <w:rsid w:val="00013B7D"/>
    <w:rsid w:val="00014E07"/>
    <w:rsid w:val="00026C02"/>
    <w:rsid w:val="00027B19"/>
    <w:rsid w:val="00041871"/>
    <w:rsid w:val="0007045A"/>
    <w:rsid w:val="00071A6B"/>
    <w:rsid w:val="00073C12"/>
    <w:rsid w:val="00085845"/>
    <w:rsid w:val="000A0621"/>
    <w:rsid w:val="000A4674"/>
    <w:rsid w:val="000B2DBC"/>
    <w:rsid w:val="000B6BF2"/>
    <w:rsid w:val="000C44DB"/>
    <w:rsid w:val="000C57C5"/>
    <w:rsid w:val="000D3C1A"/>
    <w:rsid w:val="000E33D4"/>
    <w:rsid w:val="000F180D"/>
    <w:rsid w:val="000F1DEF"/>
    <w:rsid w:val="00116FAE"/>
    <w:rsid w:val="00135831"/>
    <w:rsid w:val="00152422"/>
    <w:rsid w:val="00172662"/>
    <w:rsid w:val="00174513"/>
    <w:rsid w:val="00185C5C"/>
    <w:rsid w:val="001C5E1D"/>
    <w:rsid w:val="001D2611"/>
    <w:rsid w:val="001D3D66"/>
    <w:rsid w:val="001D7ED7"/>
    <w:rsid w:val="001E54C2"/>
    <w:rsid w:val="0020191C"/>
    <w:rsid w:val="00207AC0"/>
    <w:rsid w:val="00223441"/>
    <w:rsid w:val="00223530"/>
    <w:rsid w:val="00233FEC"/>
    <w:rsid w:val="00235B7D"/>
    <w:rsid w:val="00235DB4"/>
    <w:rsid w:val="00243CB4"/>
    <w:rsid w:val="00263A54"/>
    <w:rsid w:val="00272AE8"/>
    <w:rsid w:val="00281A11"/>
    <w:rsid w:val="002A0456"/>
    <w:rsid w:val="002B6F74"/>
    <w:rsid w:val="002B7341"/>
    <w:rsid w:val="002D4D05"/>
    <w:rsid w:val="002E76F8"/>
    <w:rsid w:val="002F3E13"/>
    <w:rsid w:val="002F6FC5"/>
    <w:rsid w:val="00300E1A"/>
    <w:rsid w:val="00330C4A"/>
    <w:rsid w:val="003374B7"/>
    <w:rsid w:val="00345E79"/>
    <w:rsid w:val="00361A44"/>
    <w:rsid w:val="003705D8"/>
    <w:rsid w:val="00396DE8"/>
    <w:rsid w:val="003B07DA"/>
    <w:rsid w:val="00421144"/>
    <w:rsid w:val="00440D72"/>
    <w:rsid w:val="00463020"/>
    <w:rsid w:val="00491A1A"/>
    <w:rsid w:val="0049507C"/>
    <w:rsid w:val="004B19D5"/>
    <w:rsid w:val="004B27BD"/>
    <w:rsid w:val="004B74F0"/>
    <w:rsid w:val="004E4687"/>
    <w:rsid w:val="004F74F0"/>
    <w:rsid w:val="004F7DB3"/>
    <w:rsid w:val="00513082"/>
    <w:rsid w:val="0051353F"/>
    <w:rsid w:val="005223AF"/>
    <w:rsid w:val="00535090"/>
    <w:rsid w:val="00541C1F"/>
    <w:rsid w:val="00550C0F"/>
    <w:rsid w:val="00553439"/>
    <w:rsid w:val="00575428"/>
    <w:rsid w:val="00576616"/>
    <w:rsid w:val="00594D23"/>
    <w:rsid w:val="005B2F70"/>
    <w:rsid w:val="005C5A7B"/>
    <w:rsid w:val="005D1734"/>
    <w:rsid w:val="005D5DCC"/>
    <w:rsid w:val="005E0B4A"/>
    <w:rsid w:val="005E5C57"/>
    <w:rsid w:val="005E66EA"/>
    <w:rsid w:val="005F20A1"/>
    <w:rsid w:val="00614D7B"/>
    <w:rsid w:val="0062103F"/>
    <w:rsid w:val="006610ED"/>
    <w:rsid w:val="0068637E"/>
    <w:rsid w:val="00691F9A"/>
    <w:rsid w:val="006A3709"/>
    <w:rsid w:val="006B4407"/>
    <w:rsid w:val="006D310D"/>
    <w:rsid w:val="006D3C09"/>
    <w:rsid w:val="006F74AE"/>
    <w:rsid w:val="00711643"/>
    <w:rsid w:val="00726679"/>
    <w:rsid w:val="00743D6B"/>
    <w:rsid w:val="00757012"/>
    <w:rsid w:val="00766C78"/>
    <w:rsid w:val="00773958"/>
    <w:rsid w:val="007973D3"/>
    <w:rsid w:val="00812A5C"/>
    <w:rsid w:val="00820653"/>
    <w:rsid w:val="008225F9"/>
    <w:rsid w:val="00836562"/>
    <w:rsid w:val="00860A6B"/>
    <w:rsid w:val="00865251"/>
    <w:rsid w:val="008A599B"/>
    <w:rsid w:val="008B3681"/>
    <w:rsid w:val="008C4C6B"/>
    <w:rsid w:val="008E73FF"/>
    <w:rsid w:val="008F632F"/>
    <w:rsid w:val="00906D2D"/>
    <w:rsid w:val="009464DA"/>
    <w:rsid w:val="00972543"/>
    <w:rsid w:val="0098246E"/>
    <w:rsid w:val="00986415"/>
    <w:rsid w:val="009A3F23"/>
    <w:rsid w:val="009B21B8"/>
    <w:rsid w:val="009B4A13"/>
    <w:rsid w:val="009C4BB4"/>
    <w:rsid w:val="009C4EC1"/>
    <w:rsid w:val="009E1CDC"/>
    <w:rsid w:val="009E46C5"/>
    <w:rsid w:val="009E5355"/>
    <w:rsid w:val="00A00F31"/>
    <w:rsid w:val="00A13E15"/>
    <w:rsid w:val="00A219C0"/>
    <w:rsid w:val="00A23F03"/>
    <w:rsid w:val="00A30452"/>
    <w:rsid w:val="00A35CEA"/>
    <w:rsid w:val="00A46450"/>
    <w:rsid w:val="00A97BBC"/>
    <w:rsid w:val="00AA11BB"/>
    <w:rsid w:val="00AA74E4"/>
    <w:rsid w:val="00AE1D39"/>
    <w:rsid w:val="00B0020B"/>
    <w:rsid w:val="00B01AEC"/>
    <w:rsid w:val="00B16B00"/>
    <w:rsid w:val="00B24312"/>
    <w:rsid w:val="00B24F48"/>
    <w:rsid w:val="00B31604"/>
    <w:rsid w:val="00B463C9"/>
    <w:rsid w:val="00B5439B"/>
    <w:rsid w:val="00B74370"/>
    <w:rsid w:val="00B75681"/>
    <w:rsid w:val="00B76CC9"/>
    <w:rsid w:val="00B921A6"/>
    <w:rsid w:val="00BC0B1A"/>
    <w:rsid w:val="00BC1CD6"/>
    <w:rsid w:val="00BD390C"/>
    <w:rsid w:val="00C0681B"/>
    <w:rsid w:val="00C1388E"/>
    <w:rsid w:val="00C172DE"/>
    <w:rsid w:val="00C33D2C"/>
    <w:rsid w:val="00C432EB"/>
    <w:rsid w:val="00C447A0"/>
    <w:rsid w:val="00C474AD"/>
    <w:rsid w:val="00C679D7"/>
    <w:rsid w:val="00C8391B"/>
    <w:rsid w:val="00C96806"/>
    <w:rsid w:val="00C97950"/>
    <w:rsid w:val="00C97BD5"/>
    <w:rsid w:val="00CB1AB8"/>
    <w:rsid w:val="00CC0C0F"/>
    <w:rsid w:val="00CD7AA4"/>
    <w:rsid w:val="00CE5434"/>
    <w:rsid w:val="00D140D2"/>
    <w:rsid w:val="00D227B6"/>
    <w:rsid w:val="00D361F5"/>
    <w:rsid w:val="00D41814"/>
    <w:rsid w:val="00D45D19"/>
    <w:rsid w:val="00D57CDE"/>
    <w:rsid w:val="00D754D7"/>
    <w:rsid w:val="00D81375"/>
    <w:rsid w:val="00DA00F6"/>
    <w:rsid w:val="00DB2A90"/>
    <w:rsid w:val="00DC04CE"/>
    <w:rsid w:val="00DC5A83"/>
    <w:rsid w:val="00DD1492"/>
    <w:rsid w:val="00DE08F9"/>
    <w:rsid w:val="00DE6A32"/>
    <w:rsid w:val="00DF4B6C"/>
    <w:rsid w:val="00E17E4B"/>
    <w:rsid w:val="00E22753"/>
    <w:rsid w:val="00E37689"/>
    <w:rsid w:val="00E544D9"/>
    <w:rsid w:val="00E57FFC"/>
    <w:rsid w:val="00E81867"/>
    <w:rsid w:val="00E914C3"/>
    <w:rsid w:val="00E92606"/>
    <w:rsid w:val="00E95272"/>
    <w:rsid w:val="00E95B5D"/>
    <w:rsid w:val="00EB09A7"/>
    <w:rsid w:val="00EB6FAD"/>
    <w:rsid w:val="00EC5155"/>
    <w:rsid w:val="00EE142D"/>
    <w:rsid w:val="00EE7394"/>
    <w:rsid w:val="00EE78FF"/>
    <w:rsid w:val="00F03AEB"/>
    <w:rsid w:val="00F04A85"/>
    <w:rsid w:val="00F14F3C"/>
    <w:rsid w:val="00F15F87"/>
    <w:rsid w:val="00F20342"/>
    <w:rsid w:val="00F22A4D"/>
    <w:rsid w:val="00F31921"/>
    <w:rsid w:val="00F3651F"/>
    <w:rsid w:val="00F370D8"/>
    <w:rsid w:val="00F61F67"/>
    <w:rsid w:val="00F6595C"/>
    <w:rsid w:val="00F862C4"/>
    <w:rsid w:val="00F92982"/>
    <w:rsid w:val="00F949DE"/>
    <w:rsid w:val="00FF319F"/>
    <w:rsid w:val="00FF4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209C8"/>
  <w15:docId w15:val="{1E8417D5-94F8-45D3-9749-A340D1B4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03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uiPriority w:val="20"/>
    <w:qFormat/>
    <w:rsid w:val="00C96806"/>
    <w:rPr>
      <w:i/>
      <w:iCs/>
    </w:rPr>
  </w:style>
  <w:style w:type="paragraph" w:styleId="a5">
    <w:name w:val="Balloon Text"/>
    <w:basedOn w:val="a"/>
    <w:link w:val="a6"/>
    <w:uiPriority w:val="99"/>
    <w:semiHidden/>
    <w:unhideWhenUsed/>
    <w:rsid w:val="00865251"/>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65251"/>
    <w:rPr>
      <w:rFonts w:ascii="Segoe UI" w:hAnsi="Segoe UI" w:cs="Segoe UI"/>
      <w:sz w:val="18"/>
      <w:szCs w:val="18"/>
    </w:rPr>
  </w:style>
  <w:style w:type="paragraph" w:styleId="a7">
    <w:name w:val="List Paragraph"/>
    <w:basedOn w:val="a"/>
    <w:uiPriority w:val="34"/>
    <w:qFormat/>
    <w:rsid w:val="00FF4F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89F9AC-463E-4EBC-BBD9-7C495D17A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284</Words>
  <Characters>1625</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Степанова Татьяна Игоревна</dc:creator>
  <cp:lastModifiedBy>Andrey Nabasov</cp:lastModifiedBy>
  <cp:revision>2</cp:revision>
  <cp:lastPrinted>2019-05-27T09:53:00Z</cp:lastPrinted>
  <dcterms:created xsi:type="dcterms:W3CDTF">2021-03-19T07:43:00Z</dcterms:created>
  <dcterms:modified xsi:type="dcterms:W3CDTF">2021-03-19T07:43:00Z</dcterms:modified>
</cp:coreProperties>
</file>