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FE1BB4" w:rsidTr="004A7387">
        <w:tc>
          <w:tcPr>
            <w:tcW w:w="5211" w:type="dxa"/>
          </w:tcPr>
          <w:p w:rsidR="00FE1BB4" w:rsidRDefault="00FE1BB4" w:rsidP="004A7387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FE1BB4" w:rsidRPr="00305DDB" w:rsidRDefault="00FE1BB4" w:rsidP="004A7387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305DDB">
              <w:rPr>
                <w:sz w:val="24"/>
                <w:szCs w:val="24"/>
                <w:lang w:eastAsia="en-US"/>
              </w:rPr>
              <w:t>«УТВЕРЖДЕНО»</w:t>
            </w:r>
          </w:p>
          <w:p w:rsidR="00FE1BB4" w:rsidRPr="00305DDB" w:rsidRDefault="00FE1BB4" w:rsidP="008A6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FE1BB4" w:rsidRDefault="008A6169" w:rsidP="008A616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1BB4" w:rsidRPr="00305D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18.06</w:t>
            </w:r>
            <w:r w:rsidR="00FE1BB4" w:rsidRPr="00305DDB">
              <w:rPr>
                <w:rFonts w:ascii="Times New Roman" w:hAnsi="Times New Roman" w:cs="Times New Roman"/>
                <w:sz w:val="24"/>
                <w:szCs w:val="24"/>
              </w:rPr>
              <w:t>.2019 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</w:tbl>
    <w:p w:rsidR="00FE1BB4" w:rsidRDefault="00FE1BB4" w:rsidP="00FE1BB4">
      <w:pPr>
        <w:pStyle w:val="2"/>
        <w:rPr>
          <w:sz w:val="24"/>
          <w:szCs w:val="24"/>
        </w:rPr>
      </w:pPr>
    </w:p>
    <w:p w:rsidR="00FE1BB4" w:rsidRPr="00C92830" w:rsidRDefault="00FE1BB4" w:rsidP="008A6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3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E1BB4" w:rsidRPr="00C92830" w:rsidRDefault="00FE1BB4" w:rsidP="008A6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30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FE1BB4" w:rsidRPr="00A27980" w:rsidRDefault="00FE1BB4" w:rsidP="008A6169">
      <w:pPr>
        <w:pStyle w:val="a3"/>
        <w:tabs>
          <w:tab w:val="left" w:pos="851"/>
        </w:tabs>
        <w:spacing w:line="276" w:lineRule="auto"/>
        <w:ind w:left="567"/>
        <w:jc w:val="center"/>
        <w:rPr>
          <w:b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основании 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</w:r>
      <w:r w:rsidRPr="00A27980">
        <w:rPr>
          <w:color w:val="222222"/>
          <w:sz w:val="24"/>
          <w:szCs w:val="24"/>
          <w:shd w:val="clear" w:color="auto" w:fill="FFFFFF"/>
        </w:rPr>
        <w:t xml:space="preserve">проведен осмотр – </w:t>
      </w:r>
      <w:r w:rsidRPr="00FE1BB4">
        <w:rPr>
          <w:b/>
          <w:color w:val="222222"/>
          <w:sz w:val="24"/>
          <w:szCs w:val="24"/>
          <w:shd w:val="clear" w:color="auto" w:fill="FFFFFF"/>
        </w:rPr>
        <w:t>качество асфальтобетонного покрытия в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222222"/>
          <w:sz w:val="24"/>
          <w:szCs w:val="24"/>
          <w:shd w:val="clear" w:color="auto" w:fill="FFFFFF"/>
        </w:rPr>
        <w:t>дворовых проездах, тротуаров, обслуживания газонов, и наличия парковочных карманов</w:t>
      </w:r>
      <w:r w:rsidRPr="00A27980">
        <w:rPr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FE1BB4" w:rsidRPr="0038076D" w:rsidRDefault="00FE1BB4" w:rsidP="00FE1BB4">
      <w:pPr>
        <w:pStyle w:val="a3"/>
        <w:tabs>
          <w:tab w:val="left" w:pos="851"/>
        </w:tabs>
        <w:ind w:left="567"/>
        <w:jc w:val="center"/>
        <w:rPr>
          <w:iCs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 xml:space="preserve">по </w:t>
      </w:r>
      <w:proofErr w:type="spellStart"/>
      <w:r>
        <w:rPr>
          <w:b/>
          <w:color w:val="222222"/>
          <w:sz w:val="24"/>
          <w:szCs w:val="24"/>
          <w:shd w:val="clear" w:color="auto" w:fill="FFFFFF"/>
        </w:rPr>
        <w:t>ул.Калининнградская</w:t>
      </w:r>
      <w:proofErr w:type="spellEnd"/>
      <w:r>
        <w:rPr>
          <w:b/>
          <w:color w:val="222222"/>
          <w:sz w:val="24"/>
          <w:szCs w:val="24"/>
          <w:shd w:val="clear" w:color="auto" w:fill="FFFFFF"/>
        </w:rPr>
        <w:t>, д.6</w:t>
      </w:r>
    </w:p>
    <w:p w:rsidR="00FE1BB4" w:rsidRDefault="00FE1BB4" w:rsidP="00FE1BB4">
      <w:pPr>
        <w:spacing w:after="0" w:line="240" w:lineRule="auto"/>
        <w:ind w:firstLine="426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FE1BB4" w:rsidRPr="00880602" w:rsidRDefault="00FE1BB4" w:rsidP="00FE1BB4">
      <w:pPr>
        <w:spacing w:after="0" w:line="240" w:lineRule="auto"/>
        <w:ind w:firstLine="426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88060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Сроки проведения общественного контроля: </w:t>
      </w:r>
      <w:r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08.</w:t>
      </w:r>
      <w:r w:rsidRPr="00880602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06.2019г.</w:t>
      </w:r>
    </w:p>
    <w:p w:rsidR="00FE1BB4" w:rsidRPr="00880602" w:rsidRDefault="00FE1BB4" w:rsidP="00FE1BB4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88060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Основания для проведения общественной проверки: по обращениям граждан; план работы комиссии</w:t>
      </w:r>
    </w:p>
    <w:p w:rsidR="00FE1BB4" w:rsidRPr="00880602" w:rsidRDefault="00FE1BB4" w:rsidP="00FE1BB4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880602">
        <w:rPr>
          <w:rFonts w:ascii="Times New Roman" w:eastAsiaTheme="minorEastAsia" w:hAnsi="Times New Roman" w:cs="Times New Roman"/>
          <w:iCs/>
          <w:sz w:val="24"/>
          <w:szCs w:val="24"/>
          <w:u w:val="single"/>
          <w:lang w:eastAsia="ru-RU"/>
        </w:rPr>
        <w:t>Форма общественного контроля</w:t>
      </w:r>
      <w:r w:rsidRPr="0088060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: </w:t>
      </w:r>
      <w:r w:rsidRPr="00880602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мониторинг</w:t>
      </w:r>
    </w:p>
    <w:p w:rsidR="00FE1BB4" w:rsidRPr="0038076D" w:rsidRDefault="00FE1BB4" w:rsidP="00FE1BB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 w:rsidRPr="00A27980">
        <w:rPr>
          <w:iCs/>
          <w:sz w:val="24"/>
          <w:szCs w:val="24"/>
          <w:u w:val="single"/>
        </w:rPr>
        <w:t>Предмет общественной проверки</w:t>
      </w:r>
      <w:r w:rsidRPr="00A2798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-</w:t>
      </w:r>
      <w:r w:rsidRPr="00A27980">
        <w:rPr>
          <w:iCs/>
          <w:sz w:val="24"/>
          <w:szCs w:val="24"/>
        </w:rPr>
        <w:t xml:space="preserve"> </w:t>
      </w:r>
      <w:r w:rsidRPr="00FE1BB4">
        <w:rPr>
          <w:b/>
          <w:color w:val="222222"/>
          <w:sz w:val="24"/>
          <w:szCs w:val="24"/>
          <w:shd w:val="clear" w:color="auto" w:fill="FFFFFF"/>
        </w:rPr>
        <w:t>качество асфальтобетонного покрытия в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222222"/>
          <w:sz w:val="24"/>
          <w:szCs w:val="24"/>
          <w:shd w:val="clear" w:color="auto" w:fill="FFFFFF"/>
        </w:rPr>
        <w:t>дворовых проездах и тротуаров, обслуживание газонов, и наличия парковочных карманов</w:t>
      </w:r>
      <w:r w:rsidRPr="00A27980"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color w:val="222222"/>
          <w:sz w:val="24"/>
          <w:szCs w:val="24"/>
          <w:shd w:val="clear" w:color="auto" w:fill="FFFFFF"/>
        </w:rPr>
        <w:t xml:space="preserve">по </w:t>
      </w:r>
      <w:proofErr w:type="spellStart"/>
      <w:r>
        <w:rPr>
          <w:b/>
          <w:color w:val="222222"/>
          <w:sz w:val="24"/>
          <w:szCs w:val="24"/>
          <w:shd w:val="clear" w:color="auto" w:fill="FFFFFF"/>
        </w:rPr>
        <w:t>ул.Калининнградская</w:t>
      </w:r>
      <w:proofErr w:type="spellEnd"/>
      <w:r>
        <w:rPr>
          <w:b/>
          <w:color w:val="222222"/>
          <w:sz w:val="24"/>
          <w:szCs w:val="24"/>
          <w:shd w:val="clear" w:color="auto" w:fill="FFFFFF"/>
        </w:rPr>
        <w:t>, д.6.</w:t>
      </w:r>
    </w:p>
    <w:p w:rsidR="00FE1BB4" w:rsidRPr="00880602" w:rsidRDefault="00FE1BB4" w:rsidP="00FE1BB4">
      <w:pPr>
        <w:spacing w:after="0" w:line="240" w:lineRule="auto"/>
        <w:ind w:firstLine="425"/>
        <w:jc w:val="both"/>
        <w:rPr>
          <w:iCs/>
          <w:sz w:val="24"/>
          <w:szCs w:val="24"/>
          <w:u w:val="single"/>
        </w:rPr>
      </w:pPr>
      <w:r w:rsidRPr="00880602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FE1BB4" w:rsidRPr="00880602" w:rsidRDefault="00FE1BB4" w:rsidP="00FE1BB4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88060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Члены комиссии «По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:rsidR="00FE1BB4" w:rsidRPr="00880602" w:rsidRDefault="00FE1BB4" w:rsidP="00FE1BB4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88060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1. Серый Валерий Викторович, - председатель комиссии</w:t>
      </w:r>
    </w:p>
    <w:p w:rsidR="00FE1BB4" w:rsidRDefault="00FE1BB4" w:rsidP="00FE1BB4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2. Белозерова Маргарита Нурлаяновна – заместитель председателя комиссии</w:t>
      </w:r>
      <w:r w:rsidR="00007A2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:rsidR="00007A27" w:rsidRDefault="00007A27" w:rsidP="00FE1BB4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3. Журавлев Николай Николаевич – член комиссии</w:t>
      </w:r>
    </w:p>
    <w:p w:rsidR="00007A27" w:rsidRPr="00880602" w:rsidRDefault="00007A27" w:rsidP="00FE1BB4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4. Джобава Зураб Вахтангович – консультант-эксперт</w:t>
      </w:r>
    </w:p>
    <w:p w:rsidR="00FE1BB4" w:rsidRDefault="00FE1BB4" w:rsidP="00FE1BB4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FE1BB4" w:rsidRPr="0038076D" w:rsidRDefault="00FE1BB4" w:rsidP="00FE1BB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 w:rsidRPr="00EC0268">
        <w:rPr>
          <w:iCs/>
          <w:sz w:val="24"/>
          <w:szCs w:val="24"/>
          <w:u w:val="single"/>
        </w:rPr>
        <w:t>Группа общественного контроля провела визуальный осмотр</w:t>
      </w:r>
      <w:r w:rsidRPr="00880602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- </w:t>
      </w:r>
      <w:r w:rsidRPr="00FE1BB4">
        <w:rPr>
          <w:b/>
          <w:color w:val="222222"/>
          <w:sz w:val="24"/>
          <w:szCs w:val="24"/>
          <w:shd w:val="clear" w:color="auto" w:fill="FFFFFF"/>
        </w:rPr>
        <w:t>качество асфальтобетонного покрытия в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222222"/>
          <w:sz w:val="24"/>
          <w:szCs w:val="24"/>
          <w:shd w:val="clear" w:color="auto" w:fill="FFFFFF"/>
        </w:rPr>
        <w:t>дворовых проездах и тротуаров, обслуживание газонов, и наличия парковочных карманов</w:t>
      </w:r>
      <w:r w:rsidRPr="00A27980"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color w:val="222222"/>
          <w:sz w:val="24"/>
          <w:szCs w:val="24"/>
          <w:shd w:val="clear" w:color="auto" w:fill="FFFFFF"/>
        </w:rPr>
        <w:t xml:space="preserve">по </w:t>
      </w:r>
      <w:proofErr w:type="spellStart"/>
      <w:r>
        <w:rPr>
          <w:b/>
          <w:color w:val="222222"/>
          <w:sz w:val="24"/>
          <w:szCs w:val="24"/>
          <w:shd w:val="clear" w:color="auto" w:fill="FFFFFF"/>
        </w:rPr>
        <w:t>ул</w:t>
      </w:r>
      <w:proofErr w:type="gramStart"/>
      <w:r>
        <w:rPr>
          <w:b/>
          <w:color w:val="222222"/>
          <w:sz w:val="24"/>
          <w:szCs w:val="24"/>
          <w:shd w:val="clear" w:color="auto" w:fill="FFFFFF"/>
        </w:rPr>
        <w:t>.К</w:t>
      </w:r>
      <w:proofErr w:type="gramEnd"/>
      <w:r>
        <w:rPr>
          <w:b/>
          <w:color w:val="222222"/>
          <w:sz w:val="24"/>
          <w:szCs w:val="24"/>
          <w:shd w:val="clear" w:color="auto" w:fill="FFFFFF"/>
        </w:rPr>
        <w:t>алининнградская</w:t>
      </w:r>
      <w:proofErr w:type="spellEnd"/>
      <w:r>
        <w:rPr>
          <w:b/>
          <w:color w:val="222222"/>
          <w:sz w:val="24"/>
          <w:szCs w:val="24"/>
          <w:shd w:val="clear" w:color="auto" w:fill="FFFFFF"/>
        </w:rPr>
        <w:t>, д.6.</w:t>
      </w:r>
    </w:p>
    <w:p w:rsidR="00FE1BB4" w:rsidRDefault="00FE1BB4" w:rsidP="00FE1BB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060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Осмотр показал: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444DC" w:rsidRDefault="005444DC" w:rsidP="00FE1BB4">
      <w:pPr>
        <w:pStyle w:val="a3"/>
        <w:numPr>
          <w:ilvl w:val="0"/>
          <w:numId w:val="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Транспортные средства паркуются на всех газонах дворах.</w:t>
      </w:r>
    </w:p>
    <w:p w:rsidR="005444DC" w:rsidRDefault="005444DC" w:rsidP="00FE1BB4">
      <w:pPr>
        <w:pStyle w:val="a3"/>
        <w:numPr>
          <w:ilvl w:val="0"/>
          <w:numId w:val="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Асфальтобетонное покрытие вокруг канализационных люков разруше</w:t>
      </w:r>
      <w:r w:rsidR="00D56572">
        <w:rPr>
          <w:iCs/>
          <w:sz w:val="24"/>
          <w:szCs w:val="24"/>
        </w:rPr>
        <w:t>н</w:t>
      </w:r>
      <w:r>
        <w:rPr>
          <w:iCs/>
          <w:sz w:val="24"/>
          <w:szCs w:val="24"/>
        </w:rPr>
        <w:t>о.</w:t>
      </w:r>
    </w:p>
    <w:p w:rsidR="005444DC" w:rsidRDefault="005444DC" w:rsidP="001A10D8">
      <w:pPr>
        <w:pStyle w:val="a3"/>
        <w:numPr>
          <w:ilvl w:val="0"/>
          <w:numId w:val="1"/>
        </w:numPr>
        <w:tabs>
          <w:tab w:val="left" w:pos="0"/>
        </w:tabs>
        <w:ind w:left="0"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Один канализ</w:t>
      </w:r>
      <w:r w:rsidR="001A10D8">
        <w:rPr>
          <w:iCs/>
          <w:sz w:val="24"/>
          <w:szCs w:val="24"/>
        </w:rPr>
        <w:t xml:space="preserve">ационный люк вдавлен транспортными средствами </w:t>
      </w:r>
      <w:r>
        <w:rPr>
          <w:iCs/>
          <w:sz w:val="24"/>
          <w:szCs w:val="24"/>
        </w:rPr>
        <w:t>ниже уровня дорожного полотна.</w:t>
      </w:r>
    </w:p>
    <w:p w:rsidR="00D56572" w:rsidRDefault="00D56572" w:rsidP="00D56572">
      <w:pPr>
        <w:pStyle w:val="a3"/>
        <w:numPr>
          <w:ilvl w:val="0"/>
          <w:numId w:val="1"/>
        </w:numPr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Отсутствует благоустройство вблизи магазина продукты, объекта нестационарной торговли и пустыря с котлованом.</w:t>
      </w:r>
    </w:p>
    <w:p w:rsidR="00D56572" w:rsidRDefault="00D56572" w:rsidP="00D56572">
      <w:pPr>
        <w:pStyle w:val="a3"/>
        <w:numPr>
          <w:ilvl w:val="0"/>
          <w:numId w:val="1"/>
        </w:numPr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Газоны не озеленяются, не благоустроены, не поливаются.</w:t>
      </w:r>
    </w:p>
    <w:p w:rsidR="00D56572" w:rsidRDefault="00D56572" w:rsidP="00D56572">
      <w:pPr>
        <w:pStyle w:val="a3"/>
        <w:numPr>
          <w:ilvl w:val="0"/>
          <w:numId w:val="1"/>
        </w:numPr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Отсутствуют парковочные карманы.</w:t>
      </w:r>
    </w:p>
    <w:p w:rsidR="001629CB" w:rsidRDefault="001629CB" w:rsidP="00D56572">
      <w:pPr>
        <w:pStyle w:val="a3"/>
        <w:numPr>
          <w:ilvl w:val="0"/>
          <w:numId w:val="1"/>
        </w:numPr>
        <w:ind w:left="0" w:firstLine="426"/>
        <w:jc w:val="both"/>
        <w:rPr>
          <w:iCs/>
          <w:sz w:val="24"/>
          <w:szCs w:val="24"/>
        </w:rPr>
      </w:pPr>
      <w:r w:rsidRPr="005030B7">
        <w:rPr>
          <w:iCs/>
          <w:sz w:val="24"/>
          <w:szCs w:val="24"/>
        </w:rPr>
        <w:t>Отсутствует</w:t>
      </w:r>
      <w:r w:rsidR="005030B7" w:rsidRPr="005030B7">
        <w:rPr>
          <w:iCs/>
          <w:sz w:val="24"/>
          <w:szCs w:val="24"/>
        </w:rPr>
        <w:t xml:space="preserve"> детская площадка</w:t>
      </w:r>
      <w:r w:rsidR="005030B7">
        <w:rPr>
          <w:iCs/>
          <w:sz w:val="24"/>
          <w:szCs w:val="24"/>
        </w:rPr>
        <w:t>.</w:t>
      </w:r>
    </w:p>
    <w:p w:rsidR="00B64639" w:rsidRPr="00B64639" w:rsidRDefault="00B64639" w:rsidP="00B64639">
      <w:pPr>
        <w:pStyle w:val="a3"/>
        <w:ind w:left="426"/>
        <w:jc w:val="both"/>
        <w:rPr>
          <w:iCs/>
          <w:sz w:val="10"/>
          <w:szCs w:val="10"/>
        </w:rPr>
      </w:pPr>
    </w:p>
    <w:p w:rsidR="00FE1BB4" w:rsidRDefault="00FE1BB4" w:rsidP="00FE1BB4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b/>
          <w:sz w:val="24"/>
          <w:szCs w:val="24"/>
          <w:u w:val="single"/>
        </w:rPr>
      </w:pPr>
      <w:r w:rsidRPr="009B24F1">
        <w:rPr>
          <w:b/>
          <w:sz w:val="24"/>
          <w:szCs w:val="24"/>
          <w:u w:val="single"/>
        </w:rPr>
        <w:t>Группа общественного контроля рекомендует Администрации г.о.Королев:</w:t>
      </w:r>
    </w:p>
    <w:p w:rsidR="001A10D8" w:rsidRPr="001A10D8" w:rsidRDefault="001A10D8" w:rsidP="00F11E9C">
      <w:pPr>
        <w:pStyle w:val="a3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iCs/>
          <w:sz w:val="24"/>
          <w:szCs w:val="24"/>
        </w:rPr>
      </w:pPr>
      <w:r w:rsidRPr="001A10D8">
        <w:rPr>
          <w:iCs/>
          <w:sz w:val="24"/>
          <w:szCs w:val="24"/>
        </w:rPr>
        <w:t xml:space="preserve">До создания парковочных карманов </w:t>
      </w:r>
      <w:r>
        <w:rPr>
          <w:iCs/>
          <w:sz w:val="24"/>
          <w:szCs w:val="24"/>
        </w:rPr>
        <w:t>организовать с ГИБДД эвакуацию т</w:t>
      </w:r>
      <w:r w:rsidRPr="001A10D8">
        <w:rPr>
          <w:iCs/>
          <w:sz w:val="24"/>
          <w:szCs w:val="24"/>
        </w:rPr>
        <w:t>ранспортных</w:t>
      </w:r>
      <w:r>
        <w:rPr>
          <w:iCs/>
          <w:sz w:val="24"/>
          <w:szCs w:val="24"/>
        </w:rPr>
        <w:t xml:space="preserve"> средств со </w:t>
      </w:r>
      <w:r w:rsidRPr="001A10D8">
        <w:rPr>
          <w:iCs/>
          <w:sz w:val="24"/>
          <w:szCs w:val="24"/>
        </w:rPr>
        <w:t xml:space="preserve">всех </w:t>
      </w:r>
      <w:r>
        <w:rPr>
          <w:iCs/>
          <w:sz w:val="24"/>
          <w:szCs w:val="24"/>
        </w:rPr>
        <w:t>газонов данных</w:t>
      </w:r>
      <w:r w:rsidRPr="001A10D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дворов</w:t>
      </w:r>
      <w:r w:rsidRPr="001A10D8">
        <w:rPr>
          <w:iCs/>
          <w:sz w:val="24"/>
          <w:szCs w:val="24"/>
        </w:rPr>
        <w:t>.</w:t>
      </w:r>
    </w:p>
    <w:p w:rsidR="001A10D8" w:rsidRDefault="001A10D8" w:rsidP="00F11E9C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Создать парковочные карманы.</w:t>
      </w:r>
    </w:p>
    <w:p w:rsidR="001A10D8" w:rsidRDefault="001A10D8" w:rsidP="00F11E9C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Заменить а</w:t>
      </w:r>
      <w:r w:rsidRPr="001A10D8">
        <w:rPr>
          <w:iCs/>
          <w:sz w:val="24"/>
          <w:szCs w:val="24"/>
        </w:rPr>
        <w:t>сфальтобетонное покрытие вокр</w:t>
      </w:r>
      <w:r>
        <w:rPr>
          <w:iCs/>
          <w:sz w:val="24"/>
          <w:szCs w:val="24"/>
        </w:rPr>
        <w:t>уг канализационных люков</w:t>
      </w:r>
      <w:r w:rsidRPr="001A10D8">
        <w:rPr>
          <w:iCs/>
          <w:sz w:val="24"/>
          <w:szCs w:val="24"/>
        </w:rPr>
        <w:t>.</w:t>
      </w:r>
    </w:p>
    <w:p w:rsidR="00F11E9C" w:rsidRDefault="001A10D8" w:rsidP="00F11E9C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426"/>
        <w:jc w:val="both"/>
        <w:rPr>
          <w:iCs/>
          <w:sz w:val="24"/>
          <w:szCs w:val="24"/>
        </w:rPr>
      </w:pPr>
      <w:r w:rsidRPr="001A10D8">
        <w:rPr>
          <w:iCs/>
          <w:sz w:val="24"/>
          <w:szCs w:val="24"/>
        </w:rPr>
        <w:t>Канализационный люк, вдавленный транспортными средствами ниже уровня дорожного полотна</w:t>
      </w:r>
      <w:r w:rsidR="00F11E9C" w:rsidRPr="00F11E9C">
        <w:rPr>
          <w:iCs/>
          <w:sz w:val="24"/>
          <w:szCs w:val="24"/>
        </w:rPr>
        <w:t xml:space="preserve"> </w:t>
      </w:r>
      <w:r w:rsidR="00F11E9C" w:rsidRPr="001A10D8">
        <w:rPr>
          <w:iCs/>
          <w:sz w:val="24"/>
          <w:szCs w:val="24"/>
        </w:rPr>
        <w:t>установить в соответствии со СНИП.</w:t>
      </w:r>
    </w:p>
    <w:p w:rsidR="00F11E9C" w:rsidRDefault="00F11E9C" w:rsidP="00F11E9C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Благоустроить пустырь с котлованом вблизи магазина продукты, объекта нестационарной торговли.</w:t>
      </w:r>
    </w:p>
    <w:p w:rsidR="001A10D8" w:rsidRPr="00F11E9C" w:rsidRDefault="00F11E9C" w:rsidP="00F11E9C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426"/>
        <w:jc w:val="both"/>
        <w:rPr>
          <w:iCs/>
          <w:sz w:val="24"/>
          <w:szCs w:val="24"/>
        </w:rPr>
      </w:pPr>
      <w:r w:rsidRPr="001A10D8">
        <w:rPr>
          <w:sz w:val="24"/>
          <w:szCs w:val="24"/>
        </w:rPr>
        <w:lastRenderedPageBreak/>
        <w:t xml:space="preserve">Обязать </w:t>
      </w:r>
      <w:r w:rsidRPr="001A10D8">
        <w:rPr>
          <w:color w:val="222222"/>
          <w:sz w:val="24"/>
          <w:szCs w:val="24"/>
          <w:shd w:val="clear" w:color="auto" w:fill="FFFFFF"/>
        </w:rPr>
        <w:t xml:space="preserve">ответственные </w:t>
      </w:r>
      <w:r w:rsidR="001A10D8" w:rsidRPr="00F11E9C">
        <w:rPr>
          <w:color w:val="222222"/>
          <w:sz w:val="24"/>
          <w:szCs w:val="24"/>
          <w:shd w:val="clear" w:color="auto" w:fill="FFFFFF"/>
        </w:rPr>
        <w:t>организации (управля</w:t>
      </w:r>
      <w:r>
        <w:rPr>
          <w:color w:val="222222"/>
          <w:sz w:val="24"/>
          <w:szCs w:val="24"/>
          <w:shd w:val="clear" w:color="auto" w:fill="FFFFFF"/>
        </w:rPr>
        <w:t>ющую</w:t>
      </w:r>
      <w:r w:rsidR="001A10D8" w:rsidRPr="00F11E9C">
        <w:rPr>
          <w:color w:val="222222"/>
          <w:sz w:val="24"/>
          <w:szCs w:val="24"/>
          <w:shd w:val="clear" w:color="auto" w:fill="FFFFFF"/>
        </w:rPr>
        <w:t xml:space="preserve"> организацию, обслуживающую МКД на </w:t>
      </w:r>
      <w:proofErr w:type="spellStart"/>
      <w:r w:rsidR="001A10D8" w:rsidRPr="00F11E9C">
        <w:rPr>
          <w:color w:val="222222"/>
          <w:sz w:val="24"/>
          <w:szCs w:val="24"/>
          <w:shd w:val="clear" w:color="auto" w:fill="FFFFFF"/>
        </w:rPr>
        <w:t>ул</w:t>
      </w:r>
      <w:proofErr w:type="gramStart"/>
      <w:r w:rsidR="001A10D8" w:rsidRPr="00F11E9C">
        <w:rPr>
          <w:color w:val="222222"/>
          <w:sz w:val="24"/>
          <w:szCs w:val="24"/>
          <w:shd w:val="clear" w:color="auto" w:fill="FFFFFF"/>
        </w:rPr>
        <w:t>.К</w:t>
      </w:r>
      <w:proofErr w:type="gramEnd"/>
      <w:r w:rsidR="001A10D8" w:rsidRPr="00F11E9C">
        <w:rPr>
          <w:color w:val="222222"/>
          <w:sz w:val="24"/>
          <w:szCs w:val="24"/>
          <w:shd w:val="clear" w:color="auto" w:fill="FFFFFF"/>
        </w:rPr>
        <w:t>алинингра</w:t>
      </w:r>
      <w:r w:rsidRPr="00F11E9C">
        <w:rPr>
          <w:color w:val="222222"/>
          <w:sz w:val="24"/>
          <w:szCs w:val="24"/>
          <w:shd w:val="clear" w:color="auto" w:fill="FFFFFF"/>
        </w:rPr>
        <w:t>д</w:t>
      </w:r>
      <w:r w:rsidR="001A10D8" w:rsidRPr="00F11E9C">
        <w:rPr>
          <w:color w:val="222222"/>
          <w:sz w:val="24"/>
          <w:szCs w:val="24"/>
          <w:shd w:val="clear" w:color="auto" w:fill="FFFFFF"/>
        </w:rPr>
        <w:t>ская</w:t>
      </w:r>
      <w:proofErr w:type="spellEnd"/>
      <w:r w:rsidR="001A10D8" w:rsidRPr="00F11E9C">
        <w:rPr>
          <w:color w:val="222222"/>
          <w:sz w:val="24"/>
          <w:szCs w:val="24"/>
          <w:shd w:val="clear" w:color="auto" w:fill="FFFFFF"/>
        </w:rPr>
        <w:t xml:space="preserve">, д.6, </w:t>
      </w:r>
      <w:proofErr w:type="spellStart"/>
      <w:r w:rsidR="001A10D8" w:rsidRPr="00F11E9C">
        <w:rPr>
          <w:color w:val="222222"/>
          <w:sz w:val="24"/>
          <w:szCs w:val="24"/>
          <w:shd w:val="clear" w:color="auto" w:fill="FFFFFF"/>
        </w:rPr>
        <w:t>Автобытдор</w:t>
      </w:r>
      <w:proofErr w:type="spellEnd"/>
      <w:r w:rsidR="001A10D8" w:rsidRPr="00F11E9C">
        <w:rPr>
          <w:color w:val="222222"/>
          <w:sz w:val="24"/>
          <w:szCs w:val="24"/>
          <w:shd w:val="clear" w:color="auto" w:fill="FFFFFF"/>
        </w:rPr>
        <w:t xml:space="preserve">  и др.)</w:t>
      </w:r>
      <w:r w:rsidR="001A10D8" w:rsidRPr="00F11E9C">
        <w:rPr>
          <w:sz w:val="24"/>
          <w:szCs w:val="24"/>
        </w:rPr>
        <w:t xml:space="preserve"> организовать и наладить качественную работу по обслуживанию газонов данной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</w:t>
      </w:r>
      <w:r w:rsidR="001A10D8" w:rsidRPr="00F11E9C">
        <w:rPr>
          <w:sz w:val="24"/>
          <w:szCs w:val="24"/>
        </w:rPr>
        <w:t xml:space="preserve"> дворовой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</w:t>
      </w:r>
      <w:r w:rsidR="001A10D8" w:rsidRPr="00F11E9C">
        <w:rPr>
          <w:sz w:val="24"/>
          <w:szCs w:val="24"/>
        </w:rPr>
        <w:t xml:space="preserve"> территории</w:t>
      </w:r>
      <w:r>
        <w:rPr>
          <w:sz w:val="24"/>
          <w:szCs w:val="24"/>
        </w:rPr>
        <w:t>(й)</w:t>
      </w:r>
      <w:r w:rsidR="001A10D8" w:rsidRPr="00F11E9C">
        <w:rPr>
          <w:sz w:val="24"/>
          <w:szCs w:val="24"/>
        </w:rPr>
        <w:t>, в т.ч.:</w:t>
      </w:r>
    </w:p>
    <w:p w:rsidR="001A10D8" w:rsidRDefault="001A10D8" w:rsidP="00F11E9C">
      <w:pPr>
        <w:pStyle w:val="a3"/>
        <w:tabs>
          <w:tab w:val="left" w:pos="0"/>
          <w:tab w:val="left" w:pos="426"/>
        </w:tabs>
        <w:ind w:left="0" w:firstLine="426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озеленить травой и высадить кустарники;</w:t>
      </w:r>
    </w:p>
    <w:p w:rsidR="001A10D8" w:rsidRDefault="001A10D8" w:rsidP="00F11E9C">
      <w:pPr>
        <w:pStyle w:val="a3"/>
        <w:tabs>
          <w:tab w:val="left" w:pos="0"/>
          <w:tab w:val="left" w:pos="426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организовать системный полив в летний </w:t>
      </w:r>
      <w:r w:rsidR="00F11E9C">
        <w:rPr>
          <w:iCs/>
          <w:sz w:val="24"/>
          <w:szCs w:val="24"/>
        </w:rPr>
        <w:t xml:space="preserve">период, в период </w:t>
      </w:r>
      <w:r>
        <w:rPr>
          <w:iCs/>
          <w:sz w:val="24"/>
          <w:szCs w:val="24"/>
        </w:rPr>
        <w:t>не выпадения осадков</w:t>
      </w:r>
      <w:r w:rsidRPr="001A10D8">
        <w:rPr>
          <w:iCs/>
          <w:sz w:val="24"/>
          <w:szCs w:val="24"/>
        </w:rPr>
        <w:t>.</w:t>
      </w:r>
    </w:p>
    <w:p w:rsidR="00F11E9C" w:rsidRPr="00F11E9C" w:rsidRDefault="00F11E9C" w:rsidP="00F11E9C">
      <w:pPr>
        <w:pStyle w:val="a3"/>
        <w:tabs>
          <w:tab w:val="left" w:pos="0"/>
          <w:tab w:val="left" w:pos="426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7. Установить детские многофункциональные комплексы (малые формы) для разных возрастных групп детей и подростков.</w:t>
      </w:r>
    </w:p>
    <w:p w:rsidR="00FE1BB4" w:rsidRPr="00BE73A8" w:rsidRDefault="00FE1BB4" w:rsidP="00FE1BB4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b/>
          <w:sz w:val="24"/>
          <w:szCs w:val="24"/>
        </w:rPr>
      </w:pPr>
      <w:r w:rsidRPr="00BE73A8">
        <w:rPr>
          <w:b/>
          <w:sz w:val="24"/>
          <w:szCs w:val="24"/>
        </w:rPr>
        <w:t>Общественная палата г.о.Королев:</w:t>
      </w:r>
    </w:p>
    <w:p w:rsidR="00FE1BB4" w:rsidRPr="006B674F" w:rsidRDefault="00FE1BB4" w:rsidP="00FE1BB4">
      <w:pPr>
        <w:pStyle w:val="a3"/>
        <w:tabs>
          <w:tab w:val="left" w:pos="-142"/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 w:rsidRPr="006B674F">
        <w:rPr>
          <w:sz w:val="24"/>
          <w:szCs w:val="24"/>
        </w:rPr>
        <w:t>- направит</w:t>
      </w:r>
      <w:r>
        <w:rPr>
          <w:sz w:val="24"/>
          <w:szCs w:val="24"/>
        </w:rPr>
        <w:t xml:space="preserve"> настоящий акт с данными рекомендациями</w:t>
      </w:r>
      <w:r w:rsidRPr="006B674F">
        <w:rPr>
          <w:sz w:val="24"/>
          <w:szCs w:val="24"/>
        </w:rPr>
        <w:t xml:space="preserve"> в Администрацию г.о.Королев;</w:t>
      </w:r>
    </w:p>
    <w:p w:rsidR="00FE1BB4" w:rsidRPr="006B674F" w:rsidRDefault="00FE1BB4" w:rsidP="00FE1BB4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6B674F">
        <w:rPr>
          <w:sz w:val="24"/>
          <w:szCs w:val="24"/>
        </w:rPr>
        <w:t xml:space="preserve">- направит письмо в Администрацию г.о.Королев для </w:t>
      </w:r>
      <w:r w:rsidRPr="006B674F">
        <w:rPr>
          <w:color w:val="222222"/>
          <w:sz w:val="24"/>
          <w:szCs w:val="24"/>
          <w:shd w:val="clear" w:color="auto" w:fill="FFFFFF"/>
        </w:rPr>
        <w:t>вынесения данного вопроса на профильную рабочую группу Координационного совета г.о.Королев</w:t>
      </w:r>
      <w:r>
        <w:rPr>
          <w:color w:val="222222"/>
          <w:sz w:val="24"/>
          <w:szCs w:val="24"/>
          <w:shd w:val="clear" w:color="auto" w:fill="FFFFFF"/>
        </w:rPr>
        <w:t xml:space="preserve"> для доклада исполнителя о результатах выполнения рекомендаций</w:t>
      </w:r>
      <w:r w:rsidRPr="006B674F">
        <w:rPr>
          <w:color w:val="222222"/>
          <w:sz w:val="24"/>
          <w:szCs w:val="24"/>
          <w:shd w:val="clear" w:color="auto" w:fill="FFFFFF"/>
        </w:rPr>
        <w:t>;</w:t>
      </w:r>
    </w:p>
    <w:p w:rsidR="00FE1BB4" w:rsidRPr="006B674F" w:rsidRDefault="00FE1BB4" w:rsidP="00FE1BB4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</w:t>
      </w:r>
      <w:r w:rsidRPr="006B674F">
        <w:rPr>
          <w:sz w:val="24"/>
          <w:szCs w:val="24"/>
          <w:shd w:val="clear" w:color="auto" w:fill="FFFFFF"/>
        </w:rPr>
        <w:t>о итогам выполнения</w:t>
      </w:r>
      <w:r>
        <w:rPr>
          <w:sz w:val="24"/>
          <w:szCs w:val="24"/>
          <w:shd w:val="clear" w:color="auto" w:fill="FFFFFF"/>
        </w:rPr>
        <w:t xml:space="preserve"> / не выполнения</w:t>
      </w:r>
      <w:r w:rsidRPr="006B674F">
        <w:rPr>
          <w:sz w:val="24"/>
          <w:szCs w:val="24"/>
          <w:shd w:val="clear" w:color="auto" w:fill="FFFFFF"/>
        </w:rPr>
        <w:t xml:space="preserve"> рекомендаций Администрацией г.о.Королев проведет повторный мониторинг </w:t>
      </w:r>
      <w:r>
        <w:rPr>
          <w:sz w:val="24"/>
          <w:szCs w:val="24"/>
        </w:rPr>
        <w:t>данной территории</w:t>
      </w:r>
      <w:r w:rsidRPr="006B674F">
        <w:rPr>
          <w:color w:val="222222"/>
          <w:sz w:val="24"/>
          <w:szCs w:val="24"/>
          <w:shd w:val="clear" w:color="auto" w:fill="FFFFFF"/>
        </w:rPr>
        <w:t>.</w:t>
      </w:r>
    </w:p>
    <w:p w:rsidR="00FE1BB4" w:rsidRPr="00F56703" w:rsidRDefault="00ED347F" w:rsidP="00FE1BB4">
      <w:pPr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8187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90A1C49" wp14:editId="73EBF768">
            <wp:simplePos x="0" y="0"/>
            <wp:positionH relativeFrom="column">
              <wp:posOffset>4041775</wp:posOffset>
            </wp:positionH>
            <wp:positionV relativeFrom="paragraph">
              <wp:posOffset>313690</wp:posOffset>
            </wp:positionV>
            <wp:extent cx="874395" cy="619125"/>
            <wp:effectExtent l="0" t="0" r="1905" b="9525"/>
            <wp:wrapNone/>
            <wp:docPr id="6" name="Рисунок 6" descr="C:\Users\user\Downloads\Screenshot_20190325-152806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325-152806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FE1BB4" w:rsidRPr="00F56703" w:rsidTr="008A6169">
        <w:trPr>
          <w:trHeight w:val="651"/>
        </w:trPr>
        <w:tc>
          <w:tcPr>
            <w:tcW w:w="5637" w:type="dxa"/>
            <w:hideMark/>
          </w:tcPr>
          <w:p w:rsidR="00FE1BB4" w:rsidRPr="00F56703" w:rsidRDefault="00FE1BB4" w:rsidP="008A6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70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 w:rsidRPr="00F567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6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3827" w:type="dxa"/>
          </w:tcPr>
          <w:p w:rsidR="00FE1BB4" w:rsidRPr="00F56703" w:rsidRDefault="00FE1BB4" w:rsidP="004A7387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B4" w:rsidRPr="00F56703" w:rsidRDefault="00FE1BB4" w:rsidP="008A6169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703">
              <w:rPr>
                <w:rFonts w:ascii="Times New Roman" w:hAnsi="Times New Roman" w:cs="Times New Roman"/>
                <w:sz w:val="24"/>
                <w:szCs w:val="24"/>
              </w:rPr>
              <w:t>В.В.Серый</w:t>
            </w:r>
          </w:p>
        </w:tc>
      </w:tr>
    </w:tbl>
    <w:p w:rsidR="00FE1BB4" w:rsidRDefault="00FE1BB4" w:rsidP="00FE1BB4">
      <w:pPr>
        <w:ind w:left="90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1BB4" w:rsidRDefault="00FE1BB4" w:rsidP="00FE1BB4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007A27" w:rsidRDefault="00007A27" w:rsidP="008A6169">
      <w:pPr>
        <w:ind w:right="-284"/>
      </w:pPr>
      <w:r>
        <w:rPr>
          <w:noProof/>
          <w:lang w:eastAsia="ru-RU"/>
        </w:rPr>
        <w:drawing>
          <wp:inline distT="0" distB="0" distL="0" distR="0">
            <wp:extent cx="2880000" cy="1400400"/>
            <wp:effectExtent l="0" t="0" r="0" b="0"/>
            <wp:docPr id="1" name="Рисунок 1" descr="C:\Users\755E~1\Desktop\E68F~1\0000~1.0\1262C9~1._20\2019~3\0806~1.201\1 - 20190606_12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5E~1\Desktop\E68F~1\0000~1.0\1262C9~1._20\2019~3\0806~1.201\1 - 20190606_12113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169">
        <w:t xml:space="preserve">  </w:t>
      </w:r>
      <w:r>
        <w:rPr>
          <w:noProof/>
          <w:lang w:eastAsia="ru-RU"/>
        </w:rPr>
        <w:drawing>
          <wp:inline distT="0" distB="0" distL="0" distR="0">
            <wp:extent cx="2880000" cy="1400400"/>
            <wp:effectExtent l="0" t="0" r="0" b="0"/>
            <wp:docPr id="2" name="Рисунок 2" descr="C:\Users\755E~1\Desktop\E68F~1\0000~1.0\1262C9~1._20\2019~3\0806~1.201\20190606_12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5E~1\Desktop\E68F~1\0000~1.0\1262C9~1._20\2019~3\0806~1.201\20190606_12073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C8" w:rsidRDefault="00D56BC8">
      <w:r>
        <w:rPr>
          <w:noProof/>
          <w:lang w:eastAsia="ru-RU"/>
        </w:rPr>
        <w:drawing>
          <wp:inline distT="0" distB="0" distL="0" distR="0">
            <wp:extent cx="2880000" cy="1400400"/>
            <wp:effectExtent l="0" t="0" r="0" b="0"/>
            <wp:docPr id="13" name="Рисунок 13" descr="C:\Users\755E~1\Desktop\E68F~1\0000~1.0\1262C9~1._20\2019~3\0806~1.201\20190606_12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55E~1\Desktop\E68F~1\0000~1.0\1262C9~1._20\2019~3\0806~1.201\20190606_12111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169">
        <w:t xml:space="preserve">  </w:t>
      </w:r>
      <w:r>
        <w:rPr>
          <w:noProof/>
          <w:lang w:eastAsia="ru-RU"/>
        </w:rPr>
        <w:drawing>
          <wp:inline distT="0" distB="0" distL="0" distR="0">
            <wp:extent cx="2880000" cy="1400400"/>
            <wp:effectExtent l="0" t="0" r="0" b="0"/>
            <wp:docPr id="16" name="Рисунок 16" descr="C:\Users\755E~1\Desktop\E68F~1\0000~1.0\1262C9~1._20\2019~3\0806~1.201\20190606_12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755E~1\Desktop\E68F~1\0000~1.0\1262C9~1._20\2019~3\0806~1.201\20190606_12121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27" w:rsidRDefault="00D56BC8">
      <w:r>
        <w:rPr>
          <w:noProof/>
          <w:lang w:eastAsia="ru-RU"/>
        </w:rPr>
        <w:drawing>
          <wp:inline distT="0" distB="0" distL="0" distR="0">
            <wp:extent cx="2880000" cy="1400400"/>
            <wp:effectExtent l="0" t="0" r="0" b="0"/>
            <wp:docPr id="15" name="Рисунок 15" descr="C:\Users\755E~1\Desktop\E68F~1\0000~1.0\1262C9~1._20\2019~3\0806~1.201\20190606_12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755E~1\Desktop\E68F~1\0000~1.0\1262C9~1._20\2019~3\0806~1.201\20190606_12114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169">
        <w:t xml:space="preserve">  </w:t>
      </w:r>
      <w:r w:rsidR="00DE60E1">
        <w:rPr>
          <w:noProof/>
          <w:lang w:eastAsia="ru-RU"/>
        </w:rPr>
        <w:drawing>
          <wp:inline distT="0" distB="0" distL="0" distR="0">
            <wp:extent cx="2880000" cy="1400400"/>
            <wp:effectExtent l="0" t="0" r="0" b="0"/>
            <wp:docPr id="3" name="Рисунок 3" descr="C:\Users\755E~1\Desktop\E68F~1\0000~1.0\1262C9~1._20\2019~3\0806~1.201\20190606_12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55E~1\Desktop\E68F~1\0000~1.0\1262C9~1._20\2019~3\0806~1.201\20190606_12074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0E1" w:rsidRDefault="00DE60E1">
      <w:r>
        <w:rPr>
          <w:noProof/>
          <w:lang w:eastAsia="ru-RU"/>
        </w:rPr>
        <w:lastRenderedPageBreak/>
        <w:drawing>
          <wp:inline distT="0" distB="0" distL="0" distR="0">
            <wp:extent cx="2913683" cy="1416050"/>
            <wp:effectExtent l="0" t="0" r="0" b="0"/>
            <wp:docPr id="4" name="Рисунок 4" descr="C:\Users\755E~1\Desktop\E68F~1\0000~1.0\1262C9~1._20\2019~3\0806~1.201\20190606_12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5E~1\Desktop\E68F~1\0000~1.0\1262C9~1._20\2019~3\0806~1.201\20190606_12075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611" cy="141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169">
        <w:t xml:space="preserve">  </w:t>
      </w:r>
      <w:r>
        <w:rPr>
          <w:noProof/>
          <w:lang w:eastAsia="ru-RU"/>
        </w:rPr>
        <w:drawing>
          <wp:inline distT="0" distB="0" distL="0" distR="0">
            <wp:extent cx="2924175" cy="1421149"/>
            <wp:effectExtent l="0" t="0" r="0" b="0"/>
            <wp:docPr id="5" name="Рисунок 5" descr="C:\Users\755E~1\Desktop\E68F~1\0000~1.0\1262C9~1._20\2019~3\0806~1.201\20190606_12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55E~1\Desktop\E68F~1\0000~1.0\1262C9~1._20\2019~3\0806~1.201\20190606_12083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72" cy="1427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69" w:rsidRDefault="00DE60E1">
      <w:r>
        <w:rPr>
          <w:noProof/>
          <w:lang w:eastAsia="ru-RU"/>
        </w:rPr>
        <w:drawing>
          <wp:inline distT="0" distB="0" distL="0" distR="0">
            <wp:extent cx="2924175" cy="1421149"/>
            <wp:effectExtent l="0" t="0" r="0" b="0"/>
            <wp:docPr id="7" name="Рисунок 7" descr="C:\Users\755E~1\Desktop\E68F~1\0000~1.0\1262C9~1._20\2019~3\0806~1.201\20190606_12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55E~1\Desktop\E68F~1\0000~1.0\1262C9~1._20\2019~3\0806~1.201\20190606_12090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27" cy="142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169">
        <w:t xml:space="preserve">  </w:t>
      </w:r>
      <w:r>
        <w:rPr>
          <w:noProof/>
          <w:lang w:eastAsia="ru-RU"/>
        </w:rPr>
        <w:drawing>
          <wp:inline distT="0" distB="0" distL="0" distR="0">
            <wp:extent cx="2907150" cy="1412875"/>
            <wp:effectExtent l="0" t="0" r="0" b="0"/>
            <wp:docPr id="8" name="Рисунок 8" descr="C:\Users\755E~1\Desktop\E68F~1\0000~1.0\1262C9~1._20\2019~3\0806~1.201\20190606_12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55E~1\Desktop\E68F~1\0000~1.0\1262C9~1._20\2019~3\0806~1.201\20190606_12090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33" cy="142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169">
        <w:t xml:space="preserve">  </w:t>
      </w:r>
    </w:p>
    <w:p w:rsidR="00D56BC8" w:rsidRDefault="00DE60E1">
      <w:r>
        <w:rPr>
          <w:noProof/>
          <w:lang w:eastAsia="ru-RU"/>
        </w:rPr>
        <w:drawing>
          <wp:inline distT="0" distB="0" distL="0" distR="0">
            <wp:extent cx="2905125" cy="1411891"/>
            <wp:effectExtent l="0" t="0" r="0" b="0"/>
            <wp:docPr id="9" name="Рисунок 9" descr="C:\Users\755E~1\Desktop\E68F~1\0000~1.0\1262C9~1._20\2019~3\0806~1.201\20190606_12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55E~1\Desktop\E68F~1\0000~1.0\1262C9~1._20\2019~3\0806~1.201\20190606_12101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176" cy="141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169">
        <w:t xml:space="preserve">  </w:t>
      </w:r>
      <w:r w:rsidR="00D56BC8">
        <w:rPr>
          <w:noProof/>
          <w:lang w:eastAsia="ru-RU"/>
        </w:rPr>
        <w:drawing>
          <wp:inline distT="0" distB="0" distL="0" distR="0">
            <wp:extent cx="2895600" cy="1407262"/>
            <wp:effectExtent l="0" t="0" r="0" b="0"/>
            <wp:docPr id="11" name="Рисунок 11" descr="C:\Users\755E~1\Desktop\E68F~1\0000~1.0\1262C9~1._20\2019~3\0806~1.201\20190606_12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55E~1\Desktop\E68F~1\0000~1.0\1262C9~1._20\2019~3\0806~1.201\20190606_12102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14" cy="141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C8" w:rsidRDefault="00D56BC8">
      <w:r>
        <w:rPr>
          <w:noProof/>
          <w:lang w:eastAsia="ru-RU"/>
        </w:rPr>
        <w:drawing>
          <wp:inline distT="0" distB="0" distL="0" distR="0">
            <wp:extent cx="2952881" cy="1435100"/>
            <wp:effectExtent l="0" t="0" r="0" b="0"/>
            <wp:docPr id="12" name="Рисунок 12" descr="C:\Users\755E~1\Desktop\E68F~1\0000~1.0\1262C9~1._20\2019~3\0806~1.201\20190606_12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55E~1\Desktop\E68F~1\0000~1.0\1262C9~1._20\2019~3\0806~1.201\20190606_12103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269" cy="143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C8" w:rsidRDefault="00D56BC8"/>
    <w:p w:rsidR="00D56BC8" w:rsidRDefault="00D56BC8"/>
    <w:p w:rsidR="00D56BC8" w:rsidRDefault="00D56BC8"/>
    <w:sectPr w:rsidR="00D56BC8" w:rsidSect="008A6169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6250B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B4"/>
    <w:rsid w:val="00007A27"/>
    <w:rsid w:val="00021081"/>
    <w:rsid w:val="000D21BC"/>
    <w:rsid w:val="001629CB"/>
    <w:rsid w:val="00163CF5"/>
    <w:rsid w:val="001812C8"/>
    <w:rsid w:val="001A10D8"/>
    <w:rsid w:val="00326320"/>
    <w:rsid w:val="004F39F3"/>
    <w:rsid w:val="005030B7"/>
    <w:rsid w:val="005225DF"/>
    <w:rsid w:val="005444DC"/>
    <w:rsid w:val="005468C8"/>
    <w:rsid w:val="005F7BFC"/>
    <w:rsid w:val="006936AD"/>
    <w:rsid w:val="00730FAB"/>
    <w:rsid w:val="00745DB6"/>
    <w:rsid w:val="008130DC"/>
    <w:rsid w:val="00830AF5"/>
    <w:rsid w:val="008A6169"/>
    <w:rsid w:val="008E7DFC"/>
    <w:rsid w:val="00B64639"/>
    <w:rsid w:val="00C001A5"/>
    <w:rsid w:val="00C62A60"/>
    <w:rsid w:val="00D56572"/>
    <w:rsid w:val="00D56BC8"/>
    <w:rsid w:val="00DE60E1"/>
    <w:rsid w:val="00E73AE2"/>
    <w:rsid w:val="00ED347F"/>
    <w:rsid w:val="00F11E9C"/>
    <w:rsid w:val="00F23C96"/>
    <w:rsid w:val="00F92FC4"/>
    <w:rsid w:val="00FE1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B4"/>
  </w:style>
  <w:style w:type="paragraph" w:styleId="2">
    <w:name w:val="heading 2"/>
    <w:basedOn w:val="a"/>
    <w:next w:val="a"/>
    <w:link w:val="20"/>
    <w:unhideWhenUsed/>
    <w:qFormat/>
    <w:rsid w:val="00FE1B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1B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E1BB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E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B4"/>
  </w:style>
  <w:style w:type="paragraph" w:styleId="2">
    <w:name w:val="heading 2"/>
    <w:basedOn w:val="a"/>
    <w:next w:val="a"/>
    <w:link w:val="20"/>
    <w:unhideWhenUsed/>
    <w:qFormat/>
    <w:rsid w:val="00FE1B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1B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E1BB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E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2019-06-10T08:02:00Z</cp:lastPrinted>
  <dcterms:created xsi:type="dcterms:W3CDTF">2019-06-09T16:41:00Z</dcterms:created>
  <dcterms:modified xsi:type="dcterms:W3CDTF">2019-06-10T08:04:00Z</dcterms:modified>
</cp:coreProperties>
</file>