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502CCB" w14:paraId="177BC294" w14:textId="77777777" w:rsidTr="00AD0C0E">
        <w:tc>
          <w:tcPr>
            <w:tcW w:w="5211" w:type="dxa"/>
          </w:tcPr>
          <w:p w14:paraId="7863C52C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6902538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61AF2719" w14:textId="75547684" w:rsidR="00502CCB" w:rsidRDefault="00502CCB" w:rsidP="0014471A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</w:tc>
      </w:tr>
    </w:tbl>
    <w:p w14:paraId="01E45FBE" w14:textId="77777777" w:rsidR="00502CCB" w:rsidRDefault="00502CCB" w:rsidP="00502CCB">
      <w:pPr>
        <w:pStyle w:val="2"/>
        <w:rPr>
          <w:sz w:val="24"/>
          <w:szCs w:val="24"/>
        </w:rPr>
      </w:pPr>
    </w:p>
    <w:p w14:paraId="3139A370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0B3FC800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14:paraId="28E856FB" w14:textId="77777777" w:rsidR="00A56E5F" w:rsidRDefault="00502CCB" w:rsidP="00621A43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</w:t>
      </w:r>
      <w:r w:rsidR="00A56E5F">
        <w:rPr>
          <w:sz w:val="24"/>
          <w:szCs w:val="24"/>
        </w:rPr>
        <w:t xml:space="preserve"> </w:t>
      </w:r>
      <w:r>
        <w:rPr>
          <w:sz w:val="24"/>
          <w:szCs w:val="24"/>
        </w:rPr>
        <w:t>плана работы О</w:t>
      </w:r>
      <w:r w:rsidR="00673A8C">
        <w:rPr>
          <w:sz w:val="24"/>
          <w:szCs w:val="24"/>
        </w:rPr>
        <w:t xml:space="preserve">бщественной палаты </w:t>
      </w:r>
      <w:proofErr w:type="spellStart"/>
      <w:r w:rsidR="00673A8C">
        <w:rPr>
          <w:sz w:val="24"/>
          <w:szCs w:val="24"/>
        </w:rPr>
        <w:t>г.о</w:t>
      </w:r>
      <w:proofErr w:type="spellEnd"/>
      <w:r w:rsidR="00673A8C">
        <w:rPr>
          <w:sz w:val="24"/>
          <w:szCs w:val="24"/>
        </w:rPr>
        <w:t>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9C3210">
        <w:rPr>
          <w:color w:val="222222"/>
          <w:sz w:val="24"/>
          <w:szCs w:val="24"/>
          <w:shd w:val="clear" w:color="auto" w:fill="FFFFFF"/>
        </w:rPr>
        <w:t>в рамках проведения системного и ком</w:t>
      </w:r>
      <w:r w:rsidR="00673A8C" w:rsidRPr="009C3210">
        <w:rPr>
          <w:color w:val="222222"/>
          <w:sz w:val="24"/>
          <w:szCs w:val="24"/>
          <w:shd w:val="clear" w:color="auto" w:fill="FFFFFF"/>
        </w:rPr>
        <w:t>плексного общественного контроля</w:t>
      </w:r>
      <w:r w:rsidR="00A56E5F">
        <w:rPr>
          <w:color w:val="222222"/>
          <w:sz w:val="24"/>
          <w:szCs w:val="24"/>
          <w:shd w:val="clear" w:color="auto" w:fill="FFFFFF"/>
        </w:rPr>
        <w:t>,</w:t>
      </w:r>
    </w:p>
    <w:p w14:paraId="745DB0C0" w14:textId="64F698B4" w:rsidR="00AA5A4B" w:rsidRDefault="00A56E5F" w:rsidP="00E14DAC">
      <w:pPr>
        <w:jc w:val="center"/>
        <w:rPr>
          <w:sz w:val="24"/>
          <w:szCs w:val="24"/>
        </w:rPr>
      </w:pPr>
      <w:r w:rsidRPr="00A56E5F">
        <w:rPr>
          <w:sz w:val="24"/>
          <w:szCs w:val="24"/>
          <w:shd w:val="clear" w:color="auto" w:fill="FFFFFF"/>
        </w:rPr>
        <w:t>прове</w:t>
      </w:r>
      <w:r w:rsidR="00E1274C">
        <w:rPr>
          <w:sz w:val="24"/>
          <w:szCs w:val="24"/>
          <w:shd w:val="clear" w:color="auto" w:fill="FFFFFF"/>
        </w:rPr>
        <w:t>ден</w:t>
      </w:r>
      <w:r w:rsidRPr="00A56E5F">
        <w:rPr>
          <w:sz w:val="24"/>
          <w:szCs w:val="24"/>
          <w:shd w:val="clear" w:color="auto" w:fill="FFFFFF"/>
        </w:rPr>
        <w:t xml:space="preserve"> </w:t>
      </w:r>
      <w:r w:rsidR="00E1274C" w:rsidRPr="00E1274C">
        <w:rPr>
          <w:b/>
          <w:bCs/>
          <w:sz w:val="24"/>
          <w:szCs w:val="24"/>
          <w:shd w:val="clear" w:color="auto" w:fill="FFFFFF"/>
        </w:rPr>
        <w:t xml:space="preserve">общественный контроль </w:t>
      </w:r>
      <w:r w:rsidR="0014471A">
        <w:rPr>
          <w:b/>
          <w:bCs/>
          <w:sz w:val="24"/>
          <w:szCs w:val="24"/>
          <w:shd w:val="clear" w:color="auto" w:fill="FFFFFF"/>
        </w:rPr>
        <w:t xml:space="preserve">хода выполнения работ по </w:t>
      </w:r>
      <w:r w:rsidR="0014471A" w:rsidRPr="0014471A">
        <w:rPr>
          <w:b/>
          <w:bCs/>
          <w:sz w:val="24"/>
          <w:szCs w:val="24"/>
          <w:shd w:val="clear" w:color="auto" w:fill="FFFFFF"/>
        </w:rPr>
        <w:t>благоустройств</w:t>
      </w:r>
      <w:r w:rsidR="0014471A">
        <w:rPr>
          <w:b/>
          <w:bCs/>
          <w:sz w:val="24"/>
          <w:szCs w:val="24"/>
          <w:shd w:val="clear" w:color="auto" w:fill="FFFFFF"/>
        </w:rPr>
        <w:t>у</w:t>
      </w:r>
      <w:r w:rsidR="0014471A" w:rsidRPr="0014471A">
        <w:rPr>
          <w:b/>
          <w:bCs/>
          <w:sz w:val="24"/>
          <w:szCs w:val="24"/>
          <w:shd w:val="clear" w:color="auto" w:fill="FFFFFF"/>
        </w:rPr>
        <w:t xml:space="preserve"> </w:t>
      </w:r>
      <w:r w:rsidR="00312CA4">
        <w:rPr>
          <w:b/>
          <w:bCs/>
          <w:sz w:val="24"/>
          <w:szCs w:val="24"/>
          <w:shd w:val="clear" w:color="auto" w:fill="FFFFFF"/>
        </w:rPr>
        <w:t>сквера Героев Курсантов</w:t>
      </w:r>
      <w:r w:rsidR="006910F5">
        <w:rPr>
          <w:b/>
          <w:bCs/>
          <w:sz w:val="24"/>
          <w:szCs w:val="24"/>
          <w:shd w:val="clear" w:color="auto" w:fill="FFFFFF"/>
        </w:rPr>
        <w:t xml:space="preserve"> в </w:t>
      </w:r>
      <w:proofErr w:type="spellStart"/>
      <w:r w:rsidR="006910F5">
        <w:rPr>
          <w:b/>
          <w:bCs/>
          <w:sz w:val="24"/>
          <w:szCs w:val="24"/>
          <w:shd w:val="clear" w:color="auto" w:fill="FFFFFF"/>
        </w:rPr>
        <w:t>мкр</w:t>
      </w:r>
      <w:proofErr w:type="spellEnd"/>
      <w:r w:rsidR="006910F5">
        <w:rPr>
          <w:b/>
          <w:bCs/>
          <w:sz w:val="24"/>
          <w:szCs w:val="24"/>
          <w:shd w:val="clear" w:color="auto" w:fill="FFFFFF"/>
        </w:rPr>
        <w:t xml:space="preserve">. Юбилейный в рамках благоустройства </w:t>
      </w:r>
      <w:r w:rsidR="0014471A" w:rsidRPr="0014471A">
        <w:rPr>
          <w:b/>
          <w:bCs/>
          <w:sz w:val="24"/>
          <w:szCs w:val="24"/>
          <w:shd w:val="clear" w:color="auto" w:fill="FFFFFF"/>
        </w:rPr>
        <w:t xml:space="preserve">территории </w:t>
      </w:r>
      <w:proofErr w:type="spellStart"/>
      <w:r w:rsidR="0014471A" w:rsidRPr="0014471A">
        <w:rPr>
          <w:b/>
          <w:bCs/>
          <w:sz w:val="24"/>
          <w:szCs w:val="24"/>
          <w:shd w:val="clear" w:color="auto" w:fill="FFFFFF"/>
        </w:rPr>
        <w:t>Акуловского</w:t>
      </w:r>
      <w:proofErr w:type="spellEnd"/>
      <w:r w:rsidR="0014471A" w:rsidRPr="0014471A">
        <w:rPr>
          <w:b/>
          <w:bCs/>
          <w:sz w:val="24"/>
          <w:szCs w:val="24"/>
          <w:shd w:val="clear" w:color="auto" w:fill="FFFFFF"/>
        </w:rPr>
        <w:t xml:space="preserve"> водоканала</w:t>
      </w:r>
      <w:r w:rsidR="00CC3B35" w:rsidRPr="00CC3B35">
        <w:rPr>
          <w:b/>
          <w:bCs/>
          <w:sz w:val="24"/>
          <w:szCs w:val="24"/>
          <w:shd w:val="clear" w:color="auto" w:fill="FFFFFF"/>
        </w:rPr>
        <w:t>.</w:t>
      </w:r>
    </w:p>
    <w:p w14:paraId="4952A039" w14:textId="77777777" w:rsidR="00821515" w:rsidRDefault="00821515" w:rsidP="00621A43">
      <w:pPr>
        <w:rPr>
          <w:sz w:val="24"/>
          <w:szCs w:val="24"/>
          <w:u w:val="single"/>
        </w:rPr>
      </w:pPr>
    </w:p>
    <w:p w14:paraId="01D988E5" w14:textId="1CB502E7"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E32360">
        <w:rPr>
          <w:b/>
          <w:bCs/>
          <w:sz w:val="24"/>
          <w:szCs w:val="24"/>
        </w:rPr>
        <w:t>30</w:t>
      </w:r>
      <w:r w:rsidR="0014471A" w:rsidRPr="0014471A">
        <w:rPr>
          <w:b/>
          <w:bCs/>
          <w:sz w:val="24"/>
          <w:szCs w:val="24"/>
        </w:rPr>
        <w:t>.0</w:t>
      </w:r>
      <w:r w:rsidR="00E32360">
        <w:rPr>
          <w:b/>
          <w:bCs/>
          <w:sz w:val="24"/>
          <w:szCs w:val="24"/>
        </w:rPr>
        <w:t>9</w:t>
      </w:r>
      <w:r w:rsidR="0014471A" w:rsidRPr="0014471A">
        <w:rPr>
          <w:b/>
          <w:bCs/>
          <w:sz w:val="24"/>
          <w:szCs w:val="24"/>
        </w:rPr>
        <w:t>.2020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11657909" w14:textId="77777777" w:rsidR="00502CCB" w:rsidRPr="00EA1448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2A75D5">
        <w:rPr>
          <w:sz w:val="24"/>
          <w:szCs w:val="24"/>
          <w:u w:val="single"/>
        </w:rPr>
        <w:t>Основания для проведения общественной проверки</w:t>
      </w:r>
      <w:r w:rsidR="00D70FFF" w:rsidRPr="002A75D5">
        <w:rPr>
          <w:sz w:val="24"/>
          <w:szCs w:val="24"/>
          <w:u w:val="single"/>
        </w:rPr>
        <w:t>:</w:t>
      </w:r>
      <w:r w:rsidR="00D70FFF">
        <w:rPr>
          <w:sz w:val="24"/>
          <w:szCs w:val="24"/>
        </w:rPr>
        <w:t xml:space="preserve"> </w:t>
      </w:r>
      <w:r w:rsidR="002A75D5">
        <w:rPr>
          <w:sz w:val="24"/>
          <w:szCs w:val="24"/>
        </w:rPr>
        <w:t xml:space="preserve">план работы Общественной палаты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>. Королев</w:t>
      </w:r>
    </w:p>
    <w:p w14:paraId="7CE0F874" w14:textId="77777777"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14:paraId="22A11CC5" w14:textId="7FB59813" w:rsidR="00E1274C" w:rsidRPr="006F413C" w:rsidRDefault="00502CCB" w:rsidP="0014471A">
      <w:pPr>
        <w:shd w:val="clear" w:color="auto" w:fill="FFFFFF"/>
        <w:ind w:firstLine="709"/>
        <w:jc w:val="both"/>
        <w:rPr>
          <w:b/>
          <w:sz w:val="10"/>
          <w:szCs w:val="10"/>
        </w:rPr>
      </w:pPr>
      <w:r w:rsidRPr="00F35220">
        <w:rPr>
          <w:sz w:val="24"/>
          <w:szCs w:val="24"/>
          <w:u w:val="single"/>
        </w:rPr>
        <w:t>Предмет общественной проверки</w:t>
      </w:r>
      <w:r w:rsidR="00AA5A4B" w:rsidRPr="00AA5A4B">
        <w:rPr>
          <w:sz w:val="24"/>
          <w:szCs w:val="24"/>
        </w:rPr>
        <w:t xml:space="preserve"> </w:t>
      </w:r>
      <w:r w:rsidR="0014471A" w:rsidRPr="0014471A">
        <w:rPr>
          <w:color w:val="000000"/>
          <w:sz w:val="24"/>
          <w:szCs w:val="24"/>
          <w:shd w:val="clear" w:color="auto" w:fill="FFFFFF"/>
        </w:rPr>
        <w:t xml:space="preserve">благоустройство </w:t>
      </w:r>
      <w:r w:rsidR="00312CA4">
        <w:rPr>
          <w:color w:val="000000"/>
          <w:sz w:val="24"/>
          <w:szCs w:val="24"/>
          <w:shd w:val="clear" w:color="auto" w:fill="FFFFFF"/>
        </w:rPr>
        <w:t>сквера Героев Курсантов</w:t>
      </w:r>
      <w:r w:rsidR="00EF10F8">
        <w:rPr>
          <w:color w:val="000000"/>
          <w:sz w:val="24"/>
          <w:szCs w:val="24"/>
          <w:shd w:val="clear" w:color="auto" w:fill="FFFFFF"/>
        </w:rPr>
        <w:t xml:space="preserve"> в рамках благоустройства те</w:t>
      </w:r>
      <w:r w:rsidR="0014471A" w:rsidRPr="0014471A">
        <w:rPr>
          <w:color w:val="000000"/>
          <w:sz w:val="24"/>
          <w:szCs w:val="24"/>
          <w:shd w:val="clear" w:color="auto" w:fill="FFFFFF"/>
        </w:rPr>
        <w:t xml:space="preserve">рритории </w:t>
      </w:r>
      <w:proofErr w:type="spellStart"/>
      <w:r w:rsidR="0014471A" w:rsidRPr="0014471A">
        <w:rPr>
          <w:color w:val="000000"/>
          <w:sz w:val="24"/>
          <w:szCs w:val="24"/>
          <w:shd w:val="clear" w:color="auto" w:fill="FFFFFF"/>
        </w:rPr>
        <w:t>Акуловского</w:t>
      </w:r>
      <w:proofErr w:type="spellEnd"/>
      <w:r w:rsidR="0014471A" w:rsidRPr="0014471A">
        <w:rPr>
          <w:color w:val="000000"/>
          <w:sz w:val="24"/>
          <w:szCs w:val="24"/>
          <w:shd w:val="clear" w:color="auto" w:fill="FFFFFF"/>
        </w:rPr>
        <w:t xml:space="preserve"> водоканала</w:t>
      </w:r>
      <w:r w:rsidR="0014471A">
        <w:rPr>
          <w:color w:val="000000"/>
          <w:sz w:val="24"/>
          <w:szCs w:val="24"/>
          <w:shd w:val="clear" w:color="auto" w:fill="FFFFFF"/>
        </w:rPr>
        <w:t>.</w:t>
      </w:r>
    </w:p>
    <w:p w14:paraId="19D97F7F" w14:textId="77777777" w:rsidR="00502CCB" w:rsidRDefault="00502CCB" w:rsidP="00EF10F8">
      <w:pPr>
        <w:spacing w:before="120"/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4A6B04EA" w14:textId="09E672E0" w:rsidR="00502CCB" w:rsidRPr="00EF10F8" w:rsidRDefault="00502CCB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EF10F8">
        <w:rPr>
          <w:sz w:val="24"/>
          <w:szCs w:val="24"/>
          <w:shd w:val="clear" w:color="auto" w:fill="FFFFFF"/>
        </w:rPr>
        <w:t xml:space="preserve">Белозёрова Маргарита </w:t>
      </w:r>
      <w:proofErr w:type="spellStart"/>
      <w:r w:rsidRPr="00EF10F8">
        <w:rPr>
          <w:sz w:val="24"/>
          <w:szCs w:val="24"/>
          <w:shd w:val="clear" w:color="auto" w:fill="FFFFFF"/>
        </w:rPr>
        <w:t>Нурлаяновна</w:t>
      </w:r>
      <w:proofErr w:type="spellEnd"/>
      <w:r w:rsidRPr="00EF10F8">
        <w:rPr>
          <w:sz w:val="24"/>
          <w:szCs w:val="24"/>
          <w:shd w:val="clear" w:color="auto" w:fill="FFFFFF"/>
        </w:rPr>
        <w:t xml:space="preserve"> – председател</w:t>
      </w:r>
      <w:r w:rsidR="006F413C" w:rsidRPr="00EF10F8">
        <w:rPr>
          <w:sz w:val="24"/>
          <w:szCs w:val="24"/>
          <w:shd w:val="clear" w:color="auto" w:fill="FFFFFF"/>
        </w:rPr>
        <w:t>ь</w:t>
      </w:r>
      <w:r w:rsidRPr="00EF10F8">
        <w:rPr>
          <w:sz w:val="24"/>
          <w:szCs w:val="24"/>
          <w:shd w:val="clear" w:color="auto" w:fill="FFFFFF"/>
        </w:rPr>
        <w:t xml:space="preserve"> комиссии</w:t>
      </w:r>
      <w:r w:rsidR="00EF10F8" w:rsidRPr="00EF10F8">
        <w:rPr>
          <w:sz w:val="24"/>
          <w:szCs w:val="24"/>
          <w:shd w:val="clear" w:color="auto" w:fill="FFFFFF"/>
        </w:rPr>
        <w:t xml:space="preserve">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</w:p>
    <w:p w14:paraId="53F84DDE" w14:textId="673D18F4" w:rsidR="0014471A" w:rsidRDefault="0014471A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proofErr w:type="spellStart"/>
      <w:r w:rsidRPr="00EF10F8">
        <w:rPr>
          <w:sz w:val="24"/>
          <w:szCs w:val="24"/>
          <w:shd w:val="clear" w:color="auto" w:fill="FFFFFF"/>
        </w:rPr>
        <w:t>Красуля</w:t>
      </w:r>
      <w:proofErr w:type="spellEnd"/>
      <w:r w:rsidRPr="00EF10F8">
        <w:rPr>
          <w:sz w:val="24"/>
          <w:szCs w:val="24"/>
          <w:shd w:val="clear" w:color="auto" w:fill="FFFFFF"/>
        </w:rPr>
        <w:t xml:space="preserve"> Виталий Яковлевич - ответственный секретарь палаты</w:t>
      </w:r>
    </w:p>
    <w:p w14:paraId="27B40D0E" w14:textId="3A6F630F" w:rsidR="0014471A" w:rsidRPr="00E32360" w:rsidRDefault="0014471A" w:rsidP="00E32360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E32360">
        <w:rPr>
          <w:sz w:val="24"/>
          <w:szCs w:val="24"/>
          <w:shd w:val="clear" w:color="auto" w:fill="FFFFFF"/>
        </w:rPr>
        <w:t>Корнеева Ольга Борисовна – председатель Общественной палаты</w:t>
      </w:r>
    </w:p>
    <w:p w14:paraId="052032F0" w14:textId="77777777" w:rsidR="00502CCB" w:rsidRDefault="00502CCB" w:rsidP="00502CCB">
      <w:pPr>
        <w:ind w:firstLine="426"/>
        <w:jc w:val="both"/>
        <w:rPr>
          <w:sz w:val="10"/>
          <w:szCs w:val="10"/>
        </w:rPr>
      </w:pPr>
    </w:p>
    <w:p w14:paraId="3F4ED62A" w14:textId="77777777" w:rsidR="009C3210" w:rsidRDefault="009C3210" w:rsidP="00502CCB">
      <w:pPr>
        <w:ind w:firstLine="426"/>
        <w:jc w:val="both"/>
        <w:rPr>
          <w:sz w:val="10"/>
          <w:szCs w:val="10"/>
        </w:rPr>
      </w:pPr>
    </w:p>
    <w:p w14:paraId="28AA0D49" w14:textId="77777777" w:rsidR="00E32360" w:rsidRDefault="00E32360" w:rsidP="00E32360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E32360">
        <w:rPr>
          <w:color w:val="000000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E32360">
        <w:rPr>
          <w:color w:val="000000"/>
          <w:sz w:val="24"/>
          <w:szCs w:val="24"/>
          <w:shd w:val="clear" w:color="auto" w:fill="FFFFFF"/>
        </w:rPr>
        <w:t>г.о</w:t>
      </w:r>
      <w:proofErr w:type="spellEnd"/>
      <w:r w:rsidRPr="00E32360">
        <w:rPr>
          <w:color w:val="000000"/>
          <w:sz w:val="24"/>
          <w:szCs w:val="24"/>
          <w:shd w:val="clear" w:color="auto" w:fill="FFFFFF"/>
        </w:rPr>
        <w:t xml:space="preserve">. Королев продолжает контролировать благоустройство территории </w:t>
      </w:r>
      <w:proofErr w:type="spellStart"/>
      <w:r w:rsidRPr="00E32360">
        <w:rPr>
          <w:color w:val="000000"/>
          <w:sz w:val="24"/>
          <w:szCs w:val="24"/>
          <w:shd w:val="clear" w:color="auto" w:fill="FFFFFF"/>
        </w:rPr>
        <w:t>Акуловского</w:t>
      </w:r>
      <w:proofErr w:type="spellEnd"/>
      <w:r w:rsidRPr="00E32360">
        <w:rPr>
          <w:color w:val="000000"/>
          <w:sz w:val="24"/>
          <w:szCs w:val="24"/>
          <w:shd w:val="clear" w:color="auto" w:fill="FFFFFF"/>
        </w:rPr>
        <w:t xml:space="preserve"> водоканала в рамках проекта «Формирование комфортной городской среды». </w:t>
      </w:r>
    </w:p>
    <w:p w14:paraId="26DDF1D6" w14:textId="77777777" w:rsidR="00E32360" w:rsidRDefault="00E32360" w:rsidP="00E32360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E32360">
        <w:rPr>
          <w:color w:val="000000"/>
          <w:sz w:val="24"/>
          <w:szCs w:val="24"/>
          <w:shd w:val="clear" w:color="auto" w:fill="FFFFFF"/>
        </w:rPr>
        <w:t xml:space="preserve">30 сентября общественники проинспектировали сквер Героев Курсантов, являющийся продолжением </w:t>
      </w:r>
      <w:proofErr w:type="spellStart"/>
      <w:r w:rsidRPr="00E32360">
        <w:rPr>
          <w:color w:val="000000"/>
          <w:sz w:val="24"/>
          <w:szCs w:val="24"/>
          <w:shd w:val="clear" w:color="auto" w:fill="FFFFFF"/>
        </w:rPr>
        <w:t>велопешеходной</w:t>
      </w:r>
      <w:proofErr w:type="spellEnd"/>
      <w:r w:rsidRPr="00E32360">
        <w:rPr>
          <w:color w:val="000000"/>
          <w:sz w:val="24"/>
          <w:szCs w:val="24"/>
          <w:shd w:val="clear" w:color="auto" w:fill="FFFFFF"/>
        </w:rPr>
        <w:t xml:space="preserve"> дорожки от ул. Тихонравова до выхода на территорию пруда в </w:t>
      </w:r>
      <w:proofErr w:type="spellStart"/>
      <w:r w:rsidRPr="00E32360">
        <w:rPr>
          <w:color w:val="000000"/>
          <w:sz w:val="24"/>
          <w:szCs w:val="24"/>
          <w:shd w:val="clear" w:color="auto" w:fill="FFFFFF"/>
        </w:rPr>
        <w:t>мкр</w:t>
      </w:r>
      <w:proofErr w:type="spellEnd"/>
      <w:r w:rsidRPr="00E32360">
        <w:rPr>
          <w:color w:val="000000"/>
          <w:sz w:val="24"/>
          <w:szCs w:val="24"/>
          <w:shd w:val="clear" w:color="auto" w:fill="FFFFFF"/>
        </w:rPr>
        <w:t xml:space="preserve">. Юбилейный. На сегодняшний день на объекте обустроены пешеходные и велодорожки, выполняются работы по устройству тротуаров вдоль ул. Героев Курсантов и благоустройство вокруг. Обустройство сквера включает создание детской игровой площадки. Работы идут штатно, в соответствии с графиком. </w:t>
      </w:r>
    </w:p>
    <w:p w14:paraId="7940EFEF" w14:textId="1ECC8383" w:rsidR="00F03027" w:rsidRPr="00E32360" w:rsidRDefault="00E32360" w:rsidP="00E32360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E32360">
        <w:rPr>
          <w:color w:val="000000"/>
          <w:sz w:val="24"/>
          <w:szCs w:val="24"/>
          <w:shd w:val="clear" w:color="auto" w:fill="FFFFFF"/>
        </w:rPr>
        <w:t>Общественная палата продолжает контроль</w:t>
      </w:r>
    </w:p>
    <w:p w14:paraId="344E72BE" w14:textId="52CDE1A0" w:rsidR="006910F5" w:rsidRDefault="006910F5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p w14:paraId="3F55941D" w14:textId="77777777" w:rsidR="00E32360" w:rsidRDefault="00E32360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111"/>
      </w:tblGrid>
      <w:tr w:rsidR="00502CCB" w14:paraId="02C8D6B1" w14:textId="77777777" w:rsidTr="002A75D5">
        <w:trPr>
          <w:trHeight w:val="651"/>
        </w:trPr>
        <w:tc>
          <w:tcPr>
            <w:tcW w:w="5353" w:type="dxa"/>
            <w:hideMark/>
          </w:tcPr>
          <w:p w14:paraId="4B4197D0" w14:textId="77777777" w:rsidR="00502CCB" w:rsidRDefault="006F413C" w:rsidP="006F413C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3B636A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502CCB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502CCB">
              <w:rPr>
                <w:sz w:val="24"/>
                <w:szCs w:val="24"/>
                <w:lang w:eastAsia="en-US"/>
              </w:rPr>
              <w:t xml:space="preserve"> «</w:t>
            </w:r>
            <w:r w:rsidR="002A75D5">
              <w:rPr>
                <w:sz w:val="24"/>
                <w:szCs w:val="24"/>
                <w:lang w:eastAsia="en-US"/>
              </w:rPr>
              <w:t>п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111" w:type="dxa"/>
          </w:tcPr>
          <w:p w14:paraId="2E69E74C" w14:textId="77777777" w:rsidR="00502CCB" w:rsidRDefault="002A75D5" w:rsidP="00AD0C0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B9AD0FC" wp14:editId="2D5052ED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71120</wp:posOffset>
                  </wp:positionV>
                  <wp:extent cx="1036320" cy="467995"/>
                  <wp:effectExtent l="0" t="0" r="0" b="8255"/>
                  <wp:wrapNone/>
                  <wp:docPr id="4" name="Рисунок 4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DB1531" w14:textId="77777777" w:rsidR="00502CCB" w:rsidRDefault="003B636A" w:rsidP="002A75D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М.Н. Белозерова</w:t>
            </w:r>
          </w:p>
        </w:tc>
      </w:tr>
    </w:tbl>
    <w:p w14:paraId="6DE0E844" w14:textId="77777777" w:rsidR="009A674B" w:rsidRDefault="002F1C13" w:rsidP="002F1C13">
      <w:r>
        <w:t xml:space="preserve"> </w:t>
      </w:r>
    </w:p>
    <w:p w14:paraId="683B59BC" w14:textId="05238CEC" w:rsidR="009A674B" w:rsidRDefault="009A674B" w:rsidP="00CC3B35">
      <w:pPr>
        <w:jc w:val="center"/>
      </w:pPr>
    </w:p>
    <w:p w14:paraId="47EE7AC1" w14:textId="6664A5BE" w:rsidR="0039296E" w:rsidRDefault="002F1C13" w:rsidP="002F1C13">
      <w:r>
        <w:lastRenderedPageBreak/>
        <w:t xml:space="preserve"> </w:t>
      </w:r>
      <w:r w:rsidR="00E32360" w:rsidRPr="00E32360">
        <w:rPr>
          <w:noProof/>
        </w:rPr>
        <w:drawing>
          <wp:inline distT="0" distB="0" distL="0" distR="0" wp14:anchorId="020E975C" wp14:editId="18C4A9BF">
            <wp:extent cx="2880000" cy="2160000"/>
            <wp:effectExtent l="0" t="0" r="0" b="0"/>
            <wp:docPr id="5" name="Рисунок 5" descr="C:\Users\admindl\Downloads\WhatsApp Image 2020-09-30 at 13.50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9-30 at 13.50.2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13C">
        <w:t xml:space="preserve">   </w:t>
      </w:r>
      <w:r w:rsidR="00E32360" w:rsidRPr="00E32360">
        <w:rPr>
          <w:noProof/>
        </w:rPr>
        <w:drawing>
          <wp:inline distT="0" distB="0" distL="0" distR="0" wp14:anchorId="1F824729" wp14:editId="5EDA562B">
            <wp:extent cx="2880000" cy="2160000"/>
            <wp:effectExtent l="0" t="0" r="0" b="0"/>
            <wp:docPr id="10" name="Рисунок 10" descr="C:\Users\admindl\Downloads\WhatsApp Image 2020-09-30 at 13.5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9-30 at 13.50.2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75AB7" w14:textId="6C9FFF83" w:rsidR="00E32360" w:rsidRDefault="00E32360" w:rsidP="002F1C13"/>
    <w:p w14:paraId="511A270B" w14:textId="24AE561F" w:rsidR="00E32360" w:rsidRDefault="00E32360" w:rsidP="002F1C13">
      <w:r w:rsidRPr="00E32360">
        <w:rPr>
          <w:noProof/>
        </w:rPr>
        <w:drawing>
          <wp:inline distT="0" distB="0" distL="0" distR="0" wp14:anchorId="2E848816" wp14:editId="4AA20973">
            <wp:extent cx="2880000" cy="2160000"/>
            <wp:effectExtent l="0" t="0" r="0" b="0"/>
            <wp:docPr id="13" name="Рисунок 13" descr="C:\Users\admindl\Downloads\WhatsApp Image 2020-09-29 at 13.3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9-29 at 13.38.3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E32360">
        <w:rPr>
          <w:noProof/>
        </w:rPr>
        <w:drawing>
          <wp:inline distT="0" distB="0" distL="0" distR="0" wp14:anchorId="40F234E3" wp14:editId="26E3BC29">
            <wp:extent cx="2880000" cy="2160000"/>
            <wp:effectExtent l="0" t="0" r="0" b="0"/>
            <wp:docPr id="3" name="Рисунок 3" descr="C:\Users\admindl\Downloads\WhatsApp Image 2020-09-30 at 14.12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9-30 at 14.12.4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828D0" w14:textId="3FE1DCBA" w:rsidR="002F1C13" w:rsidRDefault="002F1C13" w:rsidP="00CC3B35">
      <w:pPr>
        <w:jc w:val="center"/>
      </w:pPr>
    </w:p>
    <w:p w14:paraId="7CEAB538" w14:textId="3FDB1553" w:rsidR="00D60F33" w:rsidRDefault="006F413C" w:rsidP="00D60F33">
      <w:r>
        <w:t xml:space="preserve"> </w:t>
      </w:r>
      <w:r w:rsidR="00E32360" w:rsidRPr="00E32360">
        <w:rPr>
          <w:noProof/>
        </w:rPr>
        <w:drawing>
          <wp:inline distT="0" distB="0" distL="0" distR="0" wp14:anchorId="303F1175" wp14:editId="254CC6F9">
            <wp:extent cx="2880000" cy="2523600"/>
            <wp:effectExtent l="0" t="0" r="0" b="0"/>
            <wp:docPr id="2" name="Рисунок 2" descr="C:\Users\admindl\Downloads\WhatsApp Image 2020-09-30 at 14.12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9-30 at 14.12.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360">
        <w:t xml:space="preserve">   </w:t>
      </w:r>
      <w:r w:rsidR="00E32360" w:rsidRPr="00E32360">
        <w:rPr>
          <w:noProof/>
        </w:rPr>
        <w:drawing>
          <wp:inline distT="0" distB="0" distL="0" distR="0" wp14:anchorId="709CD56F" wp14:editId="4BB4F9EF">
            <wp:extent cx="2880000" cy="2160000"/>
            <wp:effectExtent l="0" t="0" r="0" b="0"/>
            <wp:docPr id="12" name="Рисунок 12" descr="C:\Users\admindl\Downloads\WhatsApp Image 2020-09-29 at 13.38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9-29 at 13.38.30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F33">
        <w:t xml:space="preserve">     </w:t>
      </w:r>
    </w:p>
    <w:sectPr w:rsidR="00D60F33" w:rsidSect="002A75D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8D04EEA"/>
    <w:multiLevelType w:val="hybridMultilevel"/>
    <w:tmpl w:val="8D84815E"/>
    <w:lvl w:ilvl="0" w:tplc="615429BC">
      <w:start w:val="1"/>
      <w:numFmt w:val="decimal"/>
      <w:lvlText w:val="%1."/>
      <w:lvlJc w:val="left"/>
      <w:pPr>
        <w:ind w:left="81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CCB"/>
    <w:rsid w:val="00021081"/>
    <w:rsid w:val="000240AC"/>
    <w:rsid w:val="000875F7"/>
    <w:rsid w:val="000B62AF"/>
    <w:rsid w:val="000B7972"/>
    <w:rsid w:val="000D21BC"/>
    <w:rsid w:val="000E536D"/>
    <w:rsid w:val="000F71FC"/>
    <w:rsid w:val="001106E0"/>
    <w:rsid w:val="001266F3"/>
    <w:rsid w:val="0014471A"/>
    <w:rsid w:val="00163CF5"/>
    <w:rsid w:val="00171B1F"/>
    <w:rsid w:val="001812C8"/>
    <w:rsid w:val="0019625A"/>
    <w:rsid w:val="001B3028"/>
    <w:rsid w:val="001E0DFF"/>
    <w:rsid w:val="001E3949"/>
    <w:rsid w:val="00227353"/>
    <w:rsid w:val="00247410"/>
    <w:rsid w:val="00293DE5"/>
    <w:rsid w:val="002A75D5"/>
    <w:rsid w:val="002C233A"/>
    <w:rsid w:val="002F1C13"/>
    <w:rsid w:val="003016AC"/>
    <w:rsid w:val="003123E4"/>
    <w:rsid w:val="00312CA4"/>
    <w:rsid w:val="003156B5"/>
    <w:rsid w:val="00326320"/>
    <w:rsid w:val="0034056A"/>
    <w:rsid w:val="003762B4"/>
    <w:rsid w:val="003844DD"/>
    <w:rsid w:val="0039296E"/>
    <w:rsid w:val="00397411"/>
    <w:rsid w:val="003B636A"/>
    <w:rsid w:val="003B6DD8"/>
    <w:rsid w:val="003C2E99"/>
    <w:rsid w:val="003F347D"/>
    <w:rsid w:val="003F3B82"/>
    <w:rsid w:val="004140D1"/>
    <w:rsid w:val="0041709C"/>
    <w:rsid w:val="0044522A"/>
    <w:rsid w:val="0044671E"/>
    <w:rsid w:val="0048090A"/>
    <w:rsid w:val="004B7720"/>
    <w:rsid w:val="004D1513"/>
    <w:rsid w:val="00502CCB"/>
    <w:rsid w:val="00506C24"/>
    <w:rsid w:val="005225DF"/>
    <w:rsid w:val="00582100"/>
    <w:rsid w:val="005874D2"/>
    <w:rsid w:val="005B4030"/>
    <w:rsid w:val="005C1E16"/>
    <w:rsid w:val="005C77BE"/>
    <w:rsid w:val="005D6635"/>
    <w:rsid w:val="005D6F9A"/>
    <w:rsid w:val="005F3630"/>
    <w:rsid w:val="006070E1"/>
    <w:rsid w:val="00607FC6"/>
    <w:rsid w:val="00621A43"/>
    <w:rsid w:val="0063058E"/>
    <w:rsid w:val="00634E2F"/>
    <w:rsid w:val="00647150"/>
    <w:rsid w:val="006609F0"/>
    <w:rsid w:val="00673A8C"/>
    <w:rsid w:val="006910F5"/>
    <w:rsid w:val="006936AD"/>
    <w:rsid w:val="006B3559"/>
    <w:rsid w:val="006C0E87"/>
    <w:rsid w:val="006F413C"/>
    <w:rsid w:val="00706D45"/>
    <w:rsid w:val="00754A45"/>
    <w:rsid w:val="00765CDD"/>
    <w:rsid w:val="00766A8E"/>
    <w:rsid w:val="007F3B80"/>
    <w:rsid w:val="007F46B6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1036E"/>
    <w:rsid w:val="009144C5"/>
    <w:rsid w:val="00926252"/>
    <w:rsid w:val="00935AA8"/>
    <w:rsid w:val="00942C2E"/>
    <w:rsid w:val="00952BEF"/>
    <w:rsid w:val="00955586"/>
    <w:rsid w:val="009A674B"/>
    <w:rsid w:val="009C3210"/>
    <w:rsid w:val="009C672D"/>
    <w:rsid w:val="009D25CF"/>
    <w:rsid w:val="00A167CA"/>
    <w:rsid w:val="00A3504A"/>
    <w:rsid w:val="00A41902"/>
    <w:rsid w:val="00A56E5F"/>
    <w:rsid w:val="00AA14C8"/>
    <w:rsid w:val="00AA3579"/>
    <w:rsid w:val="00AA5A4B"/>
    <w:rsid w:val="00AC1E73"/>
    <w:rsid w:val="00AD7338"/>
    <w:rsid w:val="00B44617"/>
    <w:rsid w:val="00B87A53"/>
    <w:rsid w:val="00B97F36"/>
    <w:rsid w:val="00BB2FB9"/>
    <w:rsid w:val="00BB56AF"/>
    <w:rsid w:val="00BF0547"/>
    <w:rsid w:val="00C001A5"/>
    <w:rsid w:val="00C33AF7"/>
    <w:rsid w:val="00C47705"/>
    <w:rsid w:val="00C61BD2"/>
    <w:rsid w:val="00C62A60"/>
    <w:rsid w:val="00C630B5"/>
    <w:rsid w:val="00CA63D9"/>
    <w:rsid w:val="00CB2AB8"/>
    <w:rsid w:val="00CB4B2E"/>
    <w:rsid w:val="00CC3B35"/>
    <w:rsid w:val="00CE2948"/>
    <w:rsid w:val="00CF37CD"/>
    <w:rsid w:val="00CF755D"/>
    <w:rsid w:val="00D1006E"/>
    <w:rsid w:val="00D107FB"/>
    <w:rsid w:val="00D14B16"/>
    <w:rsid w:val="00D345B5"/>
    <w:rsid w:val="00D41377"/>
    <w:rsid w:val="00D55272"/>
    <w:rsid w:val="00D60F33"/>
    <w:rsid w:val="00D70FFF"/>
    <w:rsid w:val="00DB04C7"/>
    <w:rsid w:val="00DD7A83"/>
    <w:rsid w:val="00DE0A4F"/>
    <w:rsid w:val="00E1274C"/>
    <w:rsid w:val="00E14DAC"/>
    <w:rsid w:val="00E32360"/>
    <w:rsid w:val="00E535A4"/>
    <w:rsid w:val="00EA1448"/>
    <w:rsid w:val="00EE0D63"/>
    <w:rsid w:val="00EE3BDA"/>
    <w:rsid w:val="00EF10F8"/>
    <w:rsid w:val="00EF62C3"/>
    <w:rsid w:val="00F03027"/>
    <w:rsid w:val="00F06279"/>
    <w:rsid w:val="00F06DDD"/>
    <w:rsid w:val="00F130F4"/>
    <w:rsid w:val="00F1433D"/>
    <w:rsid w:val="00F23C96"/>
    <w:rsid w:val="00F35220"/>
    <w:rsid w:val="00F54855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E801B"/>
  <w15:docId w15:val="{1B00201D-37ED-4D89-A693-2CD8E869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8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2019-12-19T12:17:00Z</cp:lastPrinted>
  <dcterms:created xsi:type="dcterms:W3CDTF">2020-09-30T13:29:00Z</dcterms:created>
  <dcterms:modified xsi:type="dcterms:W3CDTF">2020-09-30T13:29:00Z</dcterms:modified>
</cp:coreProperties>
</file>