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3AD9C55D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3B07DA">
        <w:rPr>
          <w:rFonts w:ascii="Times New Roman" w:hAnsi="Times New Roman" w:cs="Times New Roman"/>
          <w:sz w:val="24"/>
          <w:szCs w:val="24"/>
        </w:rPr>
        <w:t>1</w:t>
      </w:r>
      <w:r w:rsidR="00E570E6">
        <w:rPr>
          <w:rFonts w:ascii="Times New Roman" w:hAnsi="Times New Roman" w:cs="Times New Roman"/>
          <w:sz w:val="24"/>
          <w:szCs w:val="24"/>
        </w:rPr>
        <w:t>5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3B07DA">
        <w:rPr>
          <w:rFonts w:ascii="Times New Roman" w:hAnsi="Times New Roman" w:cs="Times New Roman"/>
          <w:b/>
          <w:sz w:val="24"/>
          <w:szCs w:val="24"/>
        </w:rPr>
        <w:t>мая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3CE81825" w14:textId="39BE732C"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3B07DA" w:rsidRPr="003B07DA">
        <w:rPr>
          <w:rFonts w:ascii="Times New Roman" w:hAnsi="Times New Roman" w:cs="Times New Roman"/>
          <w:u w:val="single"/>
        </w:rPr>
        <w:t>ул.</w:t>
      </w:r>
      <w:proofErr w:type="gramEnd"/>
      <w:r w:rsidR="003B07DA" w:rsidRPr="003B07DA">
        <w:rPr>
          <w:rFonts w:ascii="Times New Roman" w:hAnsi="Times New Roman" w:cs="Times New Roman"/>
          <w:u w:val="single"/>
        </w:rPr>
        <w:t xml:space="preserve"> </w:t>
      </w:r>
      <w:r w:rsidR="00E570E6">
        <w:rPr>
          <w:rFonts w:ascii="Times New Roman" w:hAnsi="Times New Roman" w:cs="Times New Roman"/>
          <w:u w:val="single"/>
        </w:rPr>
        <w:t>Карла Маркса</w:t>
      </w:r>
      <w:r w:rsidR="003B07DA" w:rsidRPr="003B07DA">
        <w:rPr>
          <w:rFonts w:ascii="Times New Roman" w:hAnsi="Times New Roman" w:cs="Times New Roman"/>
          <w:u w:val="single"/>
        </w:rPr>
        <w:t>, д.</w:t>
      </w:r>
      <w:r w:rsidR="00440D72">
        <w:rPr>
          <w:rFonts w:ascii="Times New Roman" w:hAnsi="Times New Roman" w:cs="Times New Roman"/>
          <w:u w:val="single"/>
        </w:rPr>
        <w:t>1</w:t>
      </w:r>
      <w:r w:rsidR="00E570E6">
        <w:rPr>
          <w:rFonts w:ascii="Times New Roman" w:hAnsi="Times New Roman" w:cs="Times New Roman"/>
          <w:u w:val="single"/>
        </w:rPr>
        <w:t>1</w:t>
      </w:r>
    </w:p>
    <w:p w14:paraId="2EF307B4" w14:textId="30AEC0A1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188BEBBD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3B07DA" w:rsidRPr="003B07DA">
        <w:rPr>
          <w:rFonts w:ascii="Times New Roman" w:hAnsi="Times New Roman" w:cs="Times New Roman"/>
          <w:b/>
          <w:u w:val="single"/>
        </w:rPr>
        <w:t>ул.</w:t>
      </w:r>
      <w:proofErr w:type="gramEnd"/>
      <w:r w:rsidR="003B07DA" w:rsidRPr="003B07DA">
        <w:rPr>
          <w:rFonts w:ascii="Times New Roman" w:hAnsi="Times New Roman" w:cs="Times New Roman"/>
          <w:b/>
          <w:u w:val="single"/>
        </w:rPr>
        <w:t xml:space="preserve"> </w:t>
      </w:r>
      <w:r w:rsidR="00E570E6">
        <w:rPr>
          <w:rFonts w:ascii="Times New Roman" w:hAnsi="Times New Roman" w:cs="Times New Roman"/>
          <w:b/>
          <w:u w:val="single"/>
        </w:rPr>
        <w:t>Карла Маркса</w:t>
      </w:r>
      <w:r w:rsidR="003B07DA" w:rsidRPr="003B07DA">
        <w:rPr>
          <w:rFonts w:ascii="Times New Roman" w:hAnsi="Times New Roman" w:cs="Times New Roman"/>
          <w:b/>
          <w:u w:val="single"/>
        </w:rPr>
        <w:t>, д.</w:t>
      </w:r>
      <w:r w:rsidR="00440D72">
        <w:rPr>
          <w:rFonts w:ascii="Times New Roman" w:hAnsi="Times New Roman" w:cs="Times New Roman"/>
          <w:b/>
          <w:u w:val="single"/>
        </w:rPr>
        <w:t>1</w:t>
      </w:r>
      <w:r w:rsidR="00E570E6">
        <w:rPr>
          <w:rFonts w:ascii="Times New Roman" w:hAnsi="Times New Roman" w:cs="Times New Roman"/>
          <w:b/>
          <w:u w:val="single"/>
        </w:rPr>
        <w:t>1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77777777"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32AF2B98" w:rsidR="005B2F70" w:rsidRPr="005B2F70" w:rsidRDefault="000A0621" w:rsidP="004E4687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E570E6">
              <w:rPr>
                <w:rFonts w:ascii="Times New Roman" w:hAnsi="Times New Roman" w:cs="Times New Roman"/>
              </w:rPr>
              <w:t>6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E570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20669F3" w:rsidR="005B2F70" w:rsidRPr="00243CB4" w:rsidRDefault="00E570E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77777777"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B1B80A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69230D09" w:rsidR="005B2F70" w:rsidRPr="00B463C9" w:rsidRDefault="00E570E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55EF26B7" w:rsidR="005B2F70" w:rsidRPr="00243CB4" w:rsidRDefault="003B07D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52AD2328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1B58FC" w14:textId="692EC912" w:rsidR="00E570E6" w:rsidRPr="00E570E6" w:rsidRDefault="00E570E6" w:rsidP="00E570E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70E6">
        <w:rPr>
          <w:rFonts w:ascii="Times New Roman" w:hAnsi="Times New Roman" w:cs="Times New Roman"/>
          <w:sz w:val="24"/>
          <w:szCs w:val="24"/>
        </w:rPr>
        <w:t>15 мая члены Общественной палаты провели проверку санитарного содержания контейнерн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E570E6">
        <w:rPr>
          <w:rFonts w:ascii="Times New Roman" w:hAnsi="Times New Roman" w:cs="Times New Roman"/>
          <w:sz w:val="24"/>
          <w:szCs w:val="24"/>
        </w:rPr>
        <w:t xml:space="preserve"> площад</w:t>
      </w:r>
      <w:r>
        <w:rPr>
          <w:rFonts w:ascii="Times New Roman" w:hAnsi="Times New Roman" w:cs="Times New Roman"/>
          <w:sz w:val="24"/>
          <w:szCs w:val="24"/>
        </w:rPr>
        <w:t>ки</w:t>
      </w:r>
      <w:r w:rsidRPr="00E570E6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 xml:space="preserve">ой по адресу </w:t>
      </w:r>
      <w:r w:rsidRPr="00E570E6">
        <w:rPr>
          <w:rFonts w:ascii="Times New Roman" w:hAnsi="Times New Roman" w:cs="Times New Roman"/>
          <w:sz w:val="24"/>
          <w:szCs w:val="24"/>
        </w:rPr>
        <w:t>ул. Карла Маркса, д.11</w:t>
      </w:r>
    </w:p>
    <w:p w14:paraId="3AA15A1E" w14:textId="77777777" w:rsidR="00E570E6" w:rsidRPr="00E570E6" w:rsidRDefault="00E570E6" w:rsidP="00E570E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70E6">
        <w:rPr>
          <w:rFonts w:ascii="Times New Roman" w:hAnsi="Times New Roman" w:cs="Times New Roman"/>
          <w:sz w:val="24"/>
          <w:szCs w:val="24"/>
        </w:rPr>
        <w:t>Мониторинг проводился с 14.00 до 16.30 часов</w:t>
      </w:r>
    </w:p>
    <w:p w14:paraId="4DE6E427" w14:textId="77777777" w:rsidR="00E570E6" w:rsidRDefault="00E570E6" w:rsidP="00E570E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70E6">
        <w:rPr>
          <w:rFonts w:ascii="Times New Roman" w:hAnsi="Times New Roman" w:cs="Times New Roman"/>
          <w:sz w:val="24"/>
          <w:szCs w:val="24"/>
        </w:rPr>
        <w:t xml:space="preserve">Проверка показала: </w:t>
      </w:r>
      <w:r>
        <w:rPr>
          <w:rFonts w:ascii="Times New Roman" w:hAnsi="Times New Roman" w:cs="Times New Roman"/>
          <w:sz w:val="24"/>
          <w:szCs w:val="24"/>
        </w:rPr>
        <w:t>Контейнерная площадка чистая. П</w:t>
      </w:r>
      <w:r w:rsidRPr="003B07DA">
        <w:rPr>
          <w:rFonts w:ascii="Times New Roman" w:hAnsi="Times New Roman" w:cs="Times New Roman"/>
          <w:sz w:val="24"/>
          <w:szCs w:val="24"/>
        </w:rPr>
        <w:t>ереполненных контейнеров нет.</w:t>
      </w:r>
    </w:p>
    <w:p w14:paraId="45A524FB" w14:textId="77777777" w:rsidR="00E570E6" w:rsidRDefault="00E570E6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A81AE0" w14:textId="6A6F0467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6B548E2F" w:rsidR="004F7DB3" w:rsidRDefault="00E570E6">
      <w:pPr>
        <w:rPr>
          <w:rFonts w:ascii="Times New Roman" w:hAnsi="Times New Roman" w:cs="Times New Roman"/>
          <w:sz w:val="24"/>
          <w:szCs w:val="24"/>
        </w:rPr>
      </w:pPr>
      <w:r w:rsidRPr="00E570E6">
        <w:lastRenderedPageBreak/>
        <w:drawing>
          <wp:inline distT="0" distB="0" distL="0" distR="0" wp14:anchorId="25DF87F4" wp14:editId="55375993">
            <wp:extent cx="5731862" cy="4299045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5519" cy="430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AD1C7EE" w14:textId="2864FDA3" w:rsidR="000A4674" w:rsidRPr="00B463C9" w:rsidRDefault="00E570E6">
      <w:pPr>
        <w:rPr>
          <w:rFonts w:ascii="Times New Roman" w:hAnsi="Times New Roman" w:cs="Times New Roman"/>
          <w:sz w:val="24"/>
          <w:szCs w:val="24"/>
        </w:rPr>
      </w:pPr>
      <w:r w:rsidRPr="00E570E6">
        <w:drawing>
          <wp:inline distT="0" distB="0" distL="0" distR="0" wp14:anchorId="4459A830" wp14:editId="3E778879">
            <wp:extent cx="5801058" cy="43509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5922" cy="435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0A4674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3B07DA"/>
    <w:rsid w:val="00440D72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0E6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E888D4-E809-4E12-886F-ED4B08A27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2020-05-19T12:44:00Z</dcterms:created>
  <dcterms:modified xsi:type="dcterms:W3CDTF">2020-05-19T12:44:00Z</dcterms:modified>
</cp:coreProperties>
</file>