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7B675659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A33B71">
        <w:rPr>
          <w:color w:val="auto"/>
          <w:sz w:val="24"/>
          <w:szCs w:val="24"/>
          <w:u w:val="single"/>
        </w:rPr>
        <w:t>2</w:t>
      </w:r>
      <w:r w:rsidR="00F24078">
        <w:rPr>
          <w:color w:val="auto"/>
          <w:sz w:val="24"/>
          <w:szCs w:val="24"/>
          <w:u w:val="single"/>
        </w:rPr>
        <w:t>2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 xml:space="preserve">Корнеева </w:t>
      </w:r>
      <w:proofErr w:type="spellStart"/>
      <w:proofErr w:type="gramStart"/>
      <w:r w:rsidRPr="00E75EB4">
        <w:rPr>
          <w:b/>
          <w:bCs/>
          <w:color w:val="auto"/>
          <w:sz w:val="28"/>
          <w:szCs w:val="28"/>
          <w:u w:val="single"/>
        </w:rPr>
        <w:t>О.льга</w:t>
      </w:r>
      <w:proofErr w:type="spellEnd"/>
      <w:proofErr w:type="gramEnd"/>
      <w:r w:rsidRPr="00E75EB4">
        <w:rPr>
          <w:b/>
          <w:bCs/>
          <w:color w:val="auto"/>
          <w:sz w:val="28"/>
          <w:szCs w:val="28"/>
          <w:u w:val="single"/>
        </w:rPr>
        <w:t xml:space="preserve">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E75EB4">
        <w:rPr>
          <w:b/>
          <w:bCs/>
          <w:color w:val="auto"/>
          <w:sz w:val="28"/>
          <w:szCs w:val="28"/>
          <w:u w:val="single"/>
        </w:rPr>
        <w:t>Красуля</w:t>
      </w:r>
      <w:proofErr w:type="spellEnd"/>
      <w:r w:rsidRPr="00E75EB4">
        <w:rPr>
          <w:b/>
          <w:bCs/>
          <w:color w:val="auto"/>
          <w:sz w:val="28"/>
          <w:szCs w:val="28"/>
          <w:u w:val="single"/>
        </w:rPr>
        <w:t xml:space="preserve">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46C2B84" w14:textId="77777777" w:rsidR="00D74768" w:rsidRDefault="009E0EF1" w:rsidP="00D74768">
      <w:pPr>
        <w:rPr>
          <w:b/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D74768" w:rsidRPr="00D74768">
        <w:rPr>
          <w:b/>
          <w:color w:val="auto"/>
          <w:sz w:val="28"/>
          <w:szCs w:val="28"/>
        </w:rPr>
        <w:t>ПЯТЁРОЧКА ул. ГОРЬКОГО д. 2 А</w:t>
      </w:r>
      <w:r w:rsidR="00BF4657"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</w:t>
      </w:r>
    </w:p>
    <w:p w14:paraId="64A399A5" w14:textId="657C1630" w:rsidR="00A56D0B" w:rsidRPr="00E75EB4" w:rsidRDefault="004A5B02" w:rsidP="00D74768">
      <w:pPr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Pr="00F24078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F24078">
        <w:rPr>
          <w:b/>
          <w:bCs/>
          <w:sz w:val="28"/>
          <w:szCs w:val="28"/>
          <w:u w:val="single"/>
        </w:rPr>
        <w:t>Проверка показала:</w:t>
      </w:r>
    </w:p>
    <w:p w14:paraId="29988071" w14:textId="5956755B" w:rsidR="00595BFA" w:rsidRDefault="00595BFA" w:rsidP="00F24078">
      <w:pPr>
        <w:pStyle w:val="A7"/>
        <w:rPr>
          <w:b/>
          <w:bCs/>
          <w:color w:val="auto"/>
          <w:sz w:val="28"/>
          <w:szCs w:val="28"/>
        </w:rPr>
      </w:pPr>
      <w:r w:rsidRPr="00F24078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8B6989" w:rsidRPr="00F24078">
        <w:rPr>
          <w:b/>
          <w:bCs/>
          <w:color w:val="auto"/>
          <w:sz w:val="28"/>
          <w:szCs w:val="28"/>
        </w:rPr>
        <w:t xml:space="preserve">представлен в </w:t>
      </w:r>
      <w:r w:rsidR="00F24078">
        <w:rPr>
          <w:b/>
          <w:bCs/>
          <w:color w:val="auto"/>
          <w:sz w:val="28"/>
          <w:szCs w:val="28"/>
        </w:rPr>
        <w:t>ограниченном</w:t>
      </w:r>
      <w:r w:rsidR="008B6989" w:rsidRPr="00F24078">
        <w:rPr>
          <w:b/>
          <w:bCs/>
          <w:color w:val="auto"/>
          <w:sz w:val="28"/>
          <w:szCs w:val="28"/>
        </w:rPr>
        <w:t xml:space="preserve"> </w:t>
      </w:r>
      <w:r w:rsidR="000C6120" w:rsidRPr="00F24078">
        <w:rPr>
          <w:b/>
          <w:bCs/>
          <w:color w:val="auto"/>
          <w:sz w:val="28"/>
          <w:szCs w:val="28"/>
        </w:rPr>
        <w:t>ассортименте</w:t>
      </w:r>
      <w:r w:rsidRPr="00F24078">
        <w:rPr>
          <w:b/>
          <w:bCs/>
          <w:color w:val="auto"/>
          <w:sz w:val="28"/>
          <w:szCs w:val="28"/>
        </w:rPr>
        <w:t>.</w:t>
      </w:r>
      <w:r w:rsidR="00F24078">
        <w:rPr>
          <w:b/>
          <w:bCs/>
          <w:color w:val="auto"/>
          <w:sz w:val="28"/>
          <w:szCs w:val="28"/>
        </w:rPr>
        <w:t xml:space="preserve"> </w:t>
      </w:r>
      <w:r w:rsidR="00F24078" w:rsidRPr="00F24078">
        <w:rPr>
          <w:b/>
          <w:bCs/>
          <w:color w:val="auto"/>
          <w:sz w:val="28"/>
          <w:szCs w:val="28"/>
        </w:rPr>
        <w:t>Крупы нет. Макарон нет. Сахара и соли нет. Муки нет.</w:t>
      </w:r>
    </w:p>
    <w:p w14:paraId="078439D5" w14:textId="77777777" w:rsidR="00F24078" w:rsidRPr="00F24078" w:rsidRDefault="00F24078" w:rsidP="00F24078">
      <w:pPr>
        <w:pStyle w:val="A7"/>
        <w:rPr>
          <w:b/>
          <w:bCs/>
          <w:color w:val="auto"/>
          <w:sz w:val="28"/>
          <w:szCs w:val="28"/>
        </w:rPr>
      </w:pP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 xml:space="preserve">Корнеева </w:t>
      </w:r>
      <w:proofErr w:type="spellStart"/>
      <w:proofErr w:type="gramStart"/>
      <w:r w:rsidR="00E75EB4" w:rsidRPr="00E75EB4">
        <w:rPr>
          <w:bCs/>
          <w:color w:val="auto"/>
          <w:sz w:val="28"/>
          <w:szCs w:val="28"/>
        </w:rPr>
        <w:t>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</w:t>
      </w:r>
      <w:proofErr w:type="gramEnd"/>
      <w:r w:rsidRPr="00E75EB4">
        <w:rPr>
          <w:bCs/>
          <w:color w:val="auto"/>
          <w:sz w:val="28"/>
          <w:szCs w:val="28"/>
        </w:rPr>
        <w:t>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lastRenderedPageBreak/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proofErr w:type="spellStart"/>
      <w:r w:rsidR="00E75EB4" w:rsidRPr="00E75EB4">
        <w:rPr>
          <w:bCs/>
          <w:color w:val="auto"/>
          <w:sz w:val="28"/>
          <w:szCs w:val="28"/>
        </w:rPr>
        <w:t>Красуля</w:t>
      </w:r>
      <w:proofErr w:type="spellEnd"/>
      <w:r w:rsidR="00E75EB4" w:rsidRPr="00E75EB4">
        <w:rPr>
          <w:bCs/>
          <w:color w:val="auto"/>
          <w:sz w:val="28"/>
          <w:szCs w:val="28"/>
        </w:rPr>
        <w:t xml:space="preserve"> </w:t>
      </w:r>
      <w:proofErr w:type="gramStart"/>
      <w:r w:rsidR="00E75EB4" w:rsidRPr="00E75EB4">
        <w:rPr>
          <w:bCs/>
          <w:color w:val="auto"/>
          <w:sz w:val="28"/>
          <w:szCs w:val="28"/>
        </w:rPr>
        <w:t>В.Я.</w:t>
      </w:r>
      <w:r w:rsidR="00BF4657" w:rsidRPr="00E75EB4">
        <w:rPr>
          <w:bCs/>
          <w:color w:val="auto"/>
          <w:sz w:val="28"/>
          <w:szCs w:val="28"/>
        </w:rPr>
        <w:t>.</w:t>
      </w:r>
      <w:proofErr w:type="gramEnd"/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2A36672A" w:rsidR="004A5B02" w:rsidRDefault="00B8319C" w:rsidP="00B305E3">
      <w:r>
        <w:t xml:space="preserve">   </w:t>
      </w:r>
    </w:p>
    <w:p w14:paraId="71A99429" w14:textId="30892E32" w:rsidR="009E0EF1" w:rsidRDefault="00F24078" w:rsidP="00B305E3">
      <w:r w:rsidRPr="00F24078">
        <w:drawing>
          <wp:inline distT="0" distB="0" distL="0" distR="0" wp14:anchorId="32EF0A31" wp14:editId="6BF0D440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F1">
        <w:t xml:space="preserve">   </w:t>
      </w:r>
      <w:r w:rsidRPr="00F24078">
        <w:drawing>
          <wp:inline distT="0" distB="0" distL="0" distR="0" wp14:anchorId="19BE0AA2" wp14:editId="17E48D27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AD2F" w14:textId="406B66F9" w:rsidR="003337EE" w:rsidRDefault="003337EE" w:rsidP="00B305E3"/>
    <w:p w14:paraId="735A2C14" w14:textId="5F117DDB" w:rsidR="003337EE" w:rsidRDefault="00F24078" w:rsidP="00B305E3">
      <w:r w:rsidRPr="00F24078">
        <w:drawing>
          <wp:inline distT="0" distB="0" distL="0" distR="0" wp14:anchorId="4650A974" wp14:editId="2FB45132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24078">
        <w:drawing>
          <wp:inline distT="0" distB="0" distL="0" distR="0" wp14:anchorId="3D1621CF" wp14:editId="32013D02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8390" w14:textId="6BC4349C" w:rsidR="00595BFA" w:rsidRDefault="00595BFA" w:rsidP="00B305E3">
      <w:r>
        <w:t xml:space="preserve">   </w:t>
      </w:r>
    </w:p>
    <w:p w14:paraId="6CCD3C58" w14:textId="296784D8" w:rsidR="00595BFA" w:rsidRDefault="00595BFA" w:rsidP="000C6120">
      <w:pPr>
        <w:jc w:val="center"/>
      </w:pPr>
    </w:p>
    <w:p w14:paraId="019200A6" w14:textId="0959517C" w:rsidR="00595BFA" w:rsidRDefault="00F24078" w:rsidP="00A33B71">
      <w:r w:rsidRPr="00F24078">
        <w:drawing>
          <wp:inline distT="0" distB="0" distL="0" distR="0" wp14:anchorId="7774E596" wp14:editId="20567AD8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B71">
        <w:t xml:space="preserve">   </w:t>
      </w:r>
      <w:bookmarkStart w:id="0" w:name="_GoBack"/>
      <w:r w:rsidRPr="00F24078">
        <w:drawing>
          <wp:inline distT="0" distB="0" distL="0" distR="0" wp14:anchorId="4297B35A" wp14:editId="599FD4A0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D1F2FC8" w14:textId="77777777" w:rsidR="00E75EB4" w:rsidRDefault="00E75EB4" w:rsidP="00B305E3"/>
    <w:p w14:paraId="0DF16604" w14:textId="2793AFC5" w:rsidR="00E75EB4" w:rsidRPr="00B305E3" w:rsidRDefault="00E75EB4" w:rsidP="00A33B71">
      <w:pPr>
        <w:jc w:val="center"/>
      </w:pPr>
    </w:p>
    <w:sectPr w:rsidR="00E75EB4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3D88E31D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A33B7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C6120"/>
    <w:rsid w:val="000C776A"/>
    <w:rsid w:val="003337EE"/>
    <w:rsid w:val="004A5B02"/>
    <w:rsid w:val="005111A1"/>
    <w:rsid w:val="005702F2"/>
    <w:rsid w:val="00595BFA"/>
    <w:rsid w:val="008B6989"/>
    <w:rsid w:val="0099734E"/>
    <w:rsid w:val="009E0EF1"/>
    <w:rsid w:val="00A33B71"/>
    <w:rsid w:val="00A56D0B"/>
    <w:rsid w:val="00B305E3"/>
    <w:rsid w:val="00B8319C"/>
    <w:rsid w:val="00BF4657"/>
    <w:rsid w:val="00D74768"/>
    <w:rsid w:val="00DA47CE"/>
    <w:rsid w:val="00E75EB4"/>
    <w:rsid w:val="00F24078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2020-03-22T08:11:00Z</cp:lastPrinted>
  <dcterms:created xsi:type="dcterms:W3CDTF">2020-03-22T08:11:00Z</dcterms:created>
  <dcterms:modified xsi:type="dcterms:W3CDTF">2020-03-22T08:11:00Z</dcterms:modified>
</cp:coreProperties>
</file>