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DD65E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A195B">
        <w:rPr>
          <w:rFonts w:ascii="Times New Roman" w:hAnsi="Times New Roman" w:cs="Times New Roman"/>
          <w:sz w:val="24"/>
          <w:szCs w:val="24"/>
        </w:rPr>
        <w:t>1</w:t>
      </w:r>
      <w:r w:rsidR="00F93457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55A20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2AC72EC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F0A39" w:rsidRPr="00DF0A39">
        <w:rPr>
          <w:rFonts w:ascii="Times New Roman" w:hAnsi="Times New Roman" w:cs="Times New Roman"/>
          <w:u w:val="single"/>
        </w:rPr>
        <w:t>ул. Полевая, д.43/12</w:t>
      </w:r>
      <w:proofErr w:type="gramStart"/>
      <w:r w:rsidR="00DF0A39" w:rsidRPr="00DF0A39">
        <w:rPr>
          <w:rFonts w:ascii="Times New Roman" w:hAnsi="Times New Roman" w:cs="Times New Roman"/>
          <w:u w:val="single"/>
        </w:rPr>
        <w:t xml:space="preserve">  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C75FBAA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DF0A39" w:rsidRPr="00DF0A39">
        <w:rPr>
          <w:rFonts w:ascii="Times New Roman" w:hAnsi="Times New Roman" w:cs="Times New Roman"/>
          <w:b/>
          <w:u w:val="single"/>
        </w:rPr>
        <w:t>ул.</w:t>
      </w:r>
      <w:proofErr w:type="gramEnd"/>
      <w:r w:rsidR="00DF0A39" w:rsidRPr="00DF0A39">
        <w:rPr>
          <w:rFonts w:ascii="Times New Roman" w:hAnsi="Times New Roman" w:cs="Times New Roman"/>
          <w:b/>
          <w:u w:val="single"/>
        </w:rPr>
        <w:t xml:space="preserve"> Полевая, д.43/12   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A6981E" w:rsidR="005B2F70" w:rsidRPr="002A195B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3D26853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276878C" w:rsidR="005B2F70" w:rsidRPr="00243CB4" w:rsidRDefault="00DF0A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83AF0A2" w:rsidR="005B2F70" w:rsidRPr="008814F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E74260A" w:rsidR="005B2F70" w:rsidRPr="005B2F70" w:rsidRDefault="00DF0A3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EE5D703" w:rsidR="005B2F70" w:rsidRPr="00243CB4" w:rsidRDefault="00DF0A3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E0781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1C4C8063" w:rsidR="005B2F70" w:rsidRPr="00B463C9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26AF52C" w:rsidR="005B2F70" w:rsidRPr="00055A20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DE622EB" w:rsidR="005B2F70" w:rsidRPr="002A195B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82E4A78" w:rsidR="005B2F70" w:rsidRPr="002A195B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EDA4C" w14:textId="7D131F04" w:rsid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2A195B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2A195B">
        <w:rPr>
          <w:rFonts w:ascii="Times New Roman" w:hAnsi="Times New Roman" w:cs="Times New Roman"/>
          <w:sz w:val="24"/>
          <w:szCs w:val="24"/>
        </w:rPr>
        <w:t xml:space="preserve"> посетила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2A195B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A195B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A195B">
        <w:rPr>
          <w:rFonts w:ascii="Times New Roman" w:hAnsi="Times New Roman" w:cs="Times New Roman"/>
          <w:sz w:val="24"/>
          <w:szCs w:val="24"/>
        </w:rPr>
        <w:t xml:space="preserve"> </w:t>
      </w:r>
      <w:r w:rsidR="00DF0A39" w:rsidRPr="00DF0A39">
        <w:rPr>
          <w:rFonts w:ascii="Times New Roman" w:hAnsi="Times New Roman" w:cs="Times New Roman"/>
          <w:sz w:val="24"/>
          <w:szCs w:val="24"/>
        </w:rPr>
        <w:t xml:space="preserve">ул. Полевая, д.43/12 </w:t>
      </w:r>
      <w:r w:rsidRPr="002A195B">
        <w:rPr>
          <w:rFonts w:ascii="Times New Roman" w:hAnsi="Times New Roman" w:cs="Times New Roman"/>
          <w:sz w:val="24"/>
          <w:szCs w:val="24"/>
        </w:rPr>
        <w:t>с проверкой санитарного содержания на соответствие новому экологическому стандарту.</w:t>
      </w:r>
    </w:p>
    <w:p w14:paraId="1492216C" w14:textId="3C6D8227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 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A195B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A195B">
        <w:rPr>
          <w:rFonts w:ascii="Times New Roman" w:hAnsi="Times New Roman" w:cs="Times New Roman"/>
          <w:sz w:val="24"/>
          <w:szCs w:val="24"/>
        </w:rPr>
        <w:t>тся в удовлетворительном состоянии со следующими замечаниями:</w:t>
      </w:r>
    </w:p>
    <w:p w14:paraId="542A1D45" w14:textId="3765FAB7" w:rsidR="00DF0A39" w:rsidRDefault="00DF0A39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A39">
        <w:rPr>
          <w:rFonts w:ascii="Times New Roman" w:hAnsi="Times New Roman" w:cs="Times New Roman"/>
          <w:sz w:val="24"/>
          <w:szCs w:val="24"/>
        </w:rPr>
        <w:t>- два синих сетчатых контейнера стоят не под водонепроницаемой крышей вне зоны площадки. На прилегающей к КП территории образовались навалы КГМ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2ADF117" w14:textId="0EDD203A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>-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A195B">
        <w:rPr>
          <w:rFonts w:ascii="Times New Roman" w:hAnsi="Times New Roman" w:cs="Times New Roman"/>
          <w:sz w:val="24"/>
          <w:szCs w:val="24"/>
        </w:rPr>
        <w:t xml:space="preserve">, после выгрузки контейнеров, остаётся мелкий бытовой мусор, который не убирается; </w:t>
      </w:r>
    </w:p>
    <w:p w14:paraId="6606B321" w14:textId="288596B9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>-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A195B">
        <w:rPr>
          <w:rFonts w:ascii="Times New Roman" w:hAnsi="Times New Roman" w:cs="Times New Roman"/>
          <w:sz w:val="24"/>
          <w:szCs w:val="24"/>
        </w:rPr>
        <w:t xml:space="preserve"> плохо очищаются от снега и наледи;</w:t>
      </w:r>
    </w:p>
    <w:p w14:paraId="2A12E68A" w14:textId="77777777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- на баках отсутствуют информационные наклейки. </w:t>
      </w:r>
    </w:p>
    <w:p w14:paraId="540BE6E8" w14:textId="77777777" w:rsid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C42D9F" w14:textId="7B26E3C1" w:rsidR="00F93457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Управляющих компаний </w:t>
      </w:r>
      <w:r w:rsidR="00DF0A39" w:rsidRPr="00DF0A39">
        <w:rPr>
          <w:rFonts w:ascii="Times New Roman" w:hAnsi="Times New Roman" w:cs="Times New Roman"/>
          <w:sz w:val="24"/>
          <w:szCs w:val="24"/>
        </w:rPr>
        <w:t>ООО "</w:t>
      </w:r>
      <w:proofErr w:type="spellStart"/>
      <w:r w:rsidR="00DF0A39" w:rsidRPr="00DF0A39">
        <w:rPr>
          <w:rFonts w:ascii="Times New Roman" w:hAnsi="Times New Roman" w:cs="Times New Roman"/>
          <w:sz w:val="24"/>
          <w:szCs w:val="24"/>
        </w:rPr>
        <w:t>Техкомсервис</w:t>
      </w:r>
      <w:proofErr w:type="spellEnd"/>
      <w:r w:rsidR="00DF0A39">
        <w:rPr>
          <w:rFonts w:ascii="Times New Roman" w:hAnsi="Times New Roman" w:cs="Times New Roman"/>
          <w:sz w:val="24"/>
          <w:szCs w:val="24"/>
        </w:rPr>
        <w:t>»</w:t>
      </w:r>
      <w:r w:rsidR="00DF0A39" w:rsidRPr="00DF0A39">
        <w:rPr>
          <w:rFonts w:ascii="Times New Roman" w:hAnsi="Times New Roman" w:cs="Times New Roman"/>
          <w:sz w:val="24"/>
          <w:szCs w:val="24"/>
        </w:rPr>
        <w:t xml:space="preserve"> </w:t>
      </w:r>
      <w:r w:rsidRPr="002A195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proofErr w:type="gramStart"/>
      <w:r w:rsidRPr="002A195B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2A195B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6FFBD74B" w14:textId="77777777" w:rsidR="002A195B" w:rsidRDefault="002A195B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537FFC3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5EEDAD94" w:rsidR="00F15F87" w:rsidRDefault="00DF0A39" w:rsidP="00055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0A39">
        <w:lastRenderedPageBreak/>
        <w:drawing>
          <wp:inline distT="0" distB="0" distL="0" distR="0" wp14:anchorId="5F28E34D" wp14:editId="1A905387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5A3" w14:textId="158A40A8" w:rsidR="00F93457" w:rsidRDefault="00DF0A39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0A39">
        <w:drawing>
          <wp:inline distT="0" distB="0" distL="0" distR="0" wp14:anchorId="7CFDDAA4" wp14:editId="7AD697CB">
            <wp:extent cx="5968794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865" cy="447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34E2" w14:textId="586C8A3A" w:rsidR="00DF0A39" w:rsidRDefault="00DF0A39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0A39">
        <w:lastRenderedPageBreak/>
        <w:drawing>
          <wp:inline distT="0" distB="0" distL="0" distR="0" wp14:anchorId="56FFC0EA" wp14:editId="5902D784">
            <wp:extent cx="6119495" cy="45897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A3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5A2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871C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A195B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814F5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0A39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3457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2021-02-19T16:06:00Z</dcterms:created>
  <dcterms:modified xsi:type="dcterms:W3CDTF">2021-02-19T16:06:00Z</dcterms:modified>
</cp:coreProperties>
</file>