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413C4A63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B15BD" w:rsidRPr="006F1CC8">
        <w:rPr>
          <w:b/>
          <w:sz w:val="24"/>
          <w:szCs w:val="24"/>
        </w:rPr>
        <w:t>1</w:t>
      </w:r>
      <w:r w:rsidR="006F1CC8" w:rsidRPr="006F1CC8">
        <w:rPr>
          <w:b/>
          <w:sz w:val="24"/>
          <w:szCs w:val="24"/>
        </w:rPr>
        <w:t>7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05FDDD87" w:rsidR="000B15BD" w:rsidRPr="00954701" w:rsidRDefault="00D84207" w:rsidP="000B15BD">
      <w:pPr>
        <w:spacing w:before="120"/>
        <w:ind w:firstLine="284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 xml:space="preserve">, </w:t>
      </w:r>
      <w:r w:rsidR="00954701" w:rsidRPr="00954701">
        <w:rPr>
          <w:b/>
          <w:color w:val="000000"/>
          <w:sz w:val="24"/>
          <w:szCs w:val="24"/>
          <w:shd w:val="clear" w:color="auto" w:fill="FFFFFF"/>
        </w:rPr>
        <w:t>примыкающ</w:t>
      </w:r>
      <w:r w:rsidR="00954701" w:rsidRPr="00954701">
        <w:rPr>
          <w:b/>
          <w:color w:val="000000"/>
          <w:sz w:val="24"/>
          <w:szCs w:val="24"/>
          <w:shd w:val="clear" w:color="auto" w:fill="FFFFFF"/>
        </w:rPr>
        <w:t>ая</w:t>
      </w:r>
      <w:r w:rsidR="00954701" w:rsidRPr="00954701">
        <w:rPr>
          <w:b/>
          <w:color w:val="000000"/>
          <w:sz w:val="24"/>
          <w:szCs w:val="24"/>
          <w:shd w:val="clear" w:color="auto" w:fill="FFFFFF"/>
        </w:rPr>
        <w:t xml:space="preserve"> к домам </w:t>
      </w:r>
      <w:r w:rsidR="00CF492A">
        <w:rPr>
          <w:b/>
          <w:color w:val="000000"/>
          <w:sz w:val="24"/>
          <w:szCs w:val="24"/>
          <w:shd w:val="clear" w:color="auto" w:fill="FFFFFF"/>
        </w:rPr>
        <w:t xml:space="preserve">№4 и №15 по </w:t>
      </w:r>
      <w:proofErr w:type="spellStart"/>
      <w:r w:rsidR="00954701" w:rsidRPr="00954701">
        <w:rPr>
          <w:b/>
          <w:color w:val="000000"/>
          <w:sz w:val="24"/>
          <w:szCs w:val="24"/>
          <w:shd w:val="clear" w:color="auto" w:fill="FFFFFF"/>
        </w:rPr>
        <w:t>ул</w:t>
      </w:r>
      <w:proofErr w:type="gramStart"/>
      <w:r w:rsidR="00954701" w:rsidRPr="00954701">
        <w:rPr>
          <w:b/>
          <w:color w:val="000000"/>
          <w:sz w:val="24"/>
          <w:szCs w:val="24"/>
          <w:shd w:val="clear" w:color="auto" w:fill="FFFFFF"/>
        </w:rPr>
        <w:t>.К</w:t>
      </w:r>
      <w:proofErr w:type="gramEnd"/>
      <w:r w:rsidR="00954701" w:rsidRPr="00954701">
        <w:rPr>
          <w:b/>
          <w:color w:val="000000"/>
          <w:sz w:val="24"/>
          <w:szCs w:val="24"/>
          <w:shd w:val="clear" w:color="auto" w:fill="FFFFFF"/>
        </w:rPr>
        <w:t>омитетский</w:t>
      </w:r>
      <w:proofErr w:type="spellEnd"/>
      <w:r w:rsidR="00954701" w:rsidRPr="00954701">
        <w:rPr>
          <w:b/>
          <w:color w:val="000000"/>
          <w:sz w:val="24"/>
          <w:szCs w:val="24"/>
          <w:shd w:val="clear" w:color="auto" w:fill="FFFFFF"/>
        </w:rPr>
        <w:t xml:space="preserve"> лес. </w:t>
      </w:r>
    </w:p>
    <w:p w14:paraId="4DA1ED3D" w14:textId="45756723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 w:rsidRPr="00880602">
        <w:rPr>
          <w:iCs/>
          <w:sz w:val="24"/>
          <w:szCs w:val="24"/>
        </w:rPr>
        <w:t>г.о</w:t>
      </w:r>
      <w:proofErr w:type="gramStart"/>
      <w:r w:rsidRPr="00880602">
        <w:rPr>
          <w:iCs/>
          <w:sz w:val="24"/>
          <w:szCs w:val="24"/>
        </w:rPr>
        <w:t>.К</w:t>
      </w:r>
      <w:proofErr w:type="gramEnd"/>
      <w:r w:rsidRPr="00880602">
        <w:rPr>
          <w:iCs/>
          <w:sz w:val="24"/>
          <w:szCs w:val="24"/>
        </w:rPr>
        <w:t>оролев</w:t>
      </w:r>
      <w:proofErr w:type="spellEnd"/>
      <w:r w:rsidRPr="00880602">
        <w:rPr>
          <w:iCs/>
          <w:sz w:val="24"/>
          <w:szCs w:val="24"/>
        </w:rPr>
        <w:t xml:space="preserve">: </w:t>
      </w:r>
    </w:p>
    <w:p w14:paraId="16F264CF" w14:textId="128F49F6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 xml:space="preserve">Белозерова Маргарита </w:t>
      </w:r>
      <w:proofErr w:type="spellStart"/>
      <w:r w:rsidRPr="00F203B6">
        <w:rPr>
          <w:iCs/>
          <w:sz w:val="24"/>
          <w:szCs w:val="24"/>
        </w:rPr>
        <w:t>Нурлаяновна</w:t>
      </w:r>
      <w:proofErr w:type="spellEnd"/>
      <w:r w:rsidRPr="00F203B6">
        <w:rPr>
          <w:iCs/>
          <w:sz w:val="24"/>
          <w:szCs w:val="24"/>
        </w:rPr>
        <w:t xml:space="preserve"> –</w:t>
      </w:r>
      <w:r w:rsidR="00954701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4FD6AED0" w14:textId="77777777" w:rsidR="006F1CC8" w:rsidRDefault="006F1CC8" w:rsidP="006F1CC8">
      <w:pPr>
        <w:spacing w:before="120"/>
        <w:ind w:firstLine="425"/>
        <w:jc w:val="both"/>
        <w:rPr>
          <w:sz w:val="24"/>
          <w:szCs w:val="24"/>
          <w:u w:val="single"/>
          <w:shd w:val="clear" w:color="auto" w:fill="FFFFFF"/>
        </w:rPr>
      </w:pPr>
      <w:r w:rsidRPr="00A51673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>
        <w:rPr>
          <w:color w:val="000000"/>
          <w:sz w:val="24"/>
          <w:szCs w:val="24"/>
          <w:u w:val="single"/>
          <w:shd w:val="clear" w:color="auto" w:fill="FFFFFF"/>
        </w:rPr>
        <w:t>:</w:t>
      </w:r>
    </w:p>
    <w:p w14:paraId="141ED5E4" w14:textId="77777777" w:rsidR="00954701" w:rsidRDefault="00954701" w:rsidP="00954701">
      <w:pPr>
        <w:pStyle w:val="ac"/>
        <w:spacing w:before="0" w:beforeAutospacing="0" w:after="0" w:afterAutospacing="0"/>
        <w:ind w:firstLine="425"/>
        <w:jc w:val="both"/>
        <w:rPr>
          <w:color w:val="000000"/>
        </w:rPr>
      </w:pPr>
      <w:r w:rsidRPr="000B15BD">
        <w:rPr>
          <w:color w:val="000000"/>
        </w:rPr>
        <w:t xml:space="preserve">очевидных неисправностей деталей оборудования и случайных посторонних предметов на спортивной площадке не обнаружено. </w:t>
      </w:r>
    </w:p>
    <w:p w14:paraId="7E00539B" w14:textId="77777777" w:rsidR="00954701" w:rsidRDefault="00954701" w:rsidP="00954701">
      <w:pPr>
        <w:pStyle w:val="ac"/>
        <w:spacing w:before="0" w:beforeAutospacing="0" w:after="0" w:afterAutospacing="0"/>
        <w:ind w:firstLine="425"/>
        <w:jc w:val="both"/>
        <w:rPr>
          <w:noProof/>
          <w:shd w:val="clear" w:color="auto" w:fill="FFFFFF"/>
        </w:rPr>
      </w:pPr>
      <w:r>
        <w:rPr>
          <w:color w:val="000000"/>
        </w:rPr>
        <w:t xml:space="preserve">Спортивная площадка </w:t>
      </w:r>
      <w:r>
        <w:rPr>
          <w:noProof/>
          <w:shd w:val="clear" w:color="auto" w:fill="FFFFFF"/>
        </w:rPr>
        <w:t>имеет совренный дизайн, соответствуют требованиям безопасности, имеет ухоженны вид.</w:t>
      </w:r>
    </w:p>
    <w:p w14:paraId="6D946D76" w14:textId="77777777" w:rsidR="00954701" w:rsidRDefault="00954701" w:rsidP="00954701">
      <w:pPr>
        <w:pStyle w:val="ac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noProof/>
          <w:shd w:val="clear" w:color="auto" w:fill="FFFFFF"/>
        </w:rPr>
        <w:t>Имеются: ограждение, прорезиненное покрытие, лавочки, урны для мелкого мусора.</w:t>
      </w:r>
    </w:p>
    <w:p w14:paraId="72382BBE" w14:textId="77777777" w:rsidR="00954701" w:rsidRPr="000B15BD" w:rsidRDefault="00954701" w:rsidP="00954701">
      <w:pPr>
        <w:pStyle w:val="ac"/>
        <w:spacing w:before="0" w:beforeAutospacing="0" w:after="0" w:afterAutospacing="0"/>
        <w:ind w:firstLine="425"/>
        <w:jc w:val="both"/>
        <w:rPr>
          <w:color w:val="000000"/>
        </w:rPr>
      </w:pPr>
      <w:r w:rsidRPr="000B15BD">
        <w:rPr>
          <w:color w:val="000000"/>
        </w:rPr>
        <w:t>Контроль спортивного объекта нарушений не выявил.</w:t>
      </w:r>
    </w:p>
    <w:p w14:paraId="4901047F" w14:textId="77777777" w:rsidR="00954701" w:rsidRDefault="00954701" w:rsidP="000A4E12">
      <w:pPr>
        <w:pStyle w:val="ac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</w:p>
    <w:p w14:paraId="47166663" w14:textId="4155C5BA" w:rsidR="00954701" w:rsidRDefault="00954701" w:rsidP="000A4E12">
      <w:pPr>
        <w:pStyle w:val="ac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  <w:r w:rsidRPr="00954701">
        <w:rPr>
          <w:color w:val="000000"/>
          <w:shd w:val="clear" w:color="auto" w:fill="FFFFFF"/>
        </w:rPr>
        <w:t>Данная площадка находится в эксплуатации 3-й год.</w:t>
      </w:r>
    </w:p>
    <w:p w14:paraId="495B067E" w14:textId="3AF0B07D" w:rsidR="006F1CC8" w:rsidRDefault="006F1CC8" w:rsidP="000B15BD">
      <w:pPr>
        <w:pStyle w:val="ac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  <w:r w:rsidRPr="006F1CC8">
        <w:rPr>
          <w:color w:val="000000"/>
          <w:shd w:val="clear" w:color="auto" w:fill="FFFFFF"/>
        </w:rPr>
        <w:t>По данным проверки составлен Акт.</w:t>
      </w:r>
    </w:p>
    <w:p w14:paraId="2F2C92A9" w14:textId="437B3143" w:rsidR="000B15BD" w:rsidRDefault="000B15BD" w:rsidP="000B15BD">
      <w:pPr>
        <w:spacing w:before="120"/>
        <w:ind w:firstLine="425"/>
        <w:jc w:val="both"/>
        <w:rPr>
          <w:color w:val="000000"/>
          <w:sz w:val="24"/>
          <w:szCs w:val="24"/>
        </w:rPr>
      </w:pPr>
      <w:r w:rsidRPr="000B15BD">
        <w:rPr>
          <w:color w:val="000000"/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0B15BD">
        <w:rPr>
          <w:color w:val="000000"/>
          <w:sz w:val="24"/>
          <w:szCs w:val="24"/>
        </w:rPr>
        <w:t>нац</w:t>
      </w:r>
      <w:proofErr w:type="gramStart"/>
      <w:r w:rsidRPr="000B15BD">
        <w:rPr>
          <w:color w:val="000000"/>
          <w:sz w:val="24"/>
          <w:szCs w:val="24"/>
        </w:rPr>
        <w:t>.п</w:t>
      </w:r>
      <w:proofErr w:type="gramEnd"/>
      <w:r w:rsidRPr="000B15BD">
        <w:rPr>
          <w:color w:val="000000"/>
          <w:sz w:val="24"/>
          <w:szCs w:val="24"/>
        </w:rPr>
        <w:t>роекта</w:t>
      </w:r>
      <w:proofErr w:type="spellEnd"/>
      <w:r w:rsidRPr="000B15BD">
        <w:rPr>
          <w:color w:val="000000"/>
          <w:sz w:val="24"/>
          <w:szCs w:val="24"/>
        </w:rPr>
        <w:t xml:space="preserve"> «Демография»</w:t>
      </w:r>
    </w:p>
    <w:p w14:paraId="492641C7" w14:textId="77777777" w:rsidR="00E53CC6" w:rsidRPr="000B15BD" w:rsidRDefault="00E53CC6" w:rsidP="000B15BD">
      <w:pPr>
        <w:spacing w:before="120"/>
        <w:ind w:firstLine="425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77777777" w:rsidR="00E53CC6" w:rsidRPr="00E53CC6" w:rsidRDefault="00E53CC6" w:rsidP="00E53CC6">
            <w:pPr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b/>
                <w:sz w:val="24"/>
                <w:szCs w:val="24"/>
              </w:rPr>
              <w:t>Заместитель председателя комиссии</w:t>
            </w:r>
            <w:r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14:paraId="0A098E95" w14:textId="211C5E1D" w:rsidR="00D84207" w:rsidRDefault="003F147A" w:rsidP="000A4E12">
      <w:pPr>
        <w:rPr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7721A156" wp14:editId="7FB6D012">
            <wp:extent cx="2880000" cy="3841200"/>
            <wp:effectExtent l="0" t="0" r="0" b="6985"/>
            <wp:docPr id="11" name="Рисунок 11" descr="C:\Users\user\Downloads\WhatsApp Image 2019-07-17 at 09.59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7-17 at 09.59.1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rPr>
          <w:sz w:val="24"/>
          <w:szCs w:val="24"/>
          <w:shd w:val="clear" w:color="auto" w:fill="FFFFFF"/>
        </w:rPr>
        <w:t xml:space="preserve">   </w:t>
      </w: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60B98D7E" wp14:editId="47B15356">
            <wp:extent cx="2880000" cy="3841200"/>
            <wp:effectExtent l="0" t="0" r="0" b="6985"/>
            <wp:docPr id="12" name="Рисунок 12" descr="C:\Users\user\Downloads\WhatsApp Image 2019-07-17 at 09.59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7-17 at 09.59.18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A480" w14:textId="7FD3BFED" w:rsidR="00D84207" w:rsidRDefault="00184DD5" w:rsidP="00D84207">
      <w:r>
        <w:t xml:space="preserve">  </w:t>
      </w:r>
      <w:r w:rsidR="008E6D7E">
        <w:t xml:space="preserve">   </w:t>
      </w:r>
    </w:p>
    <w:p w14:paraId="0905C885" w14:textId="28BB4514" w:rsidR="00184DD5" w:rsidRDefault="00AB0A8F" w:rsidP="00AB0A8F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</w:p>
    <w:p w14:paraId="4C74F3D7" w14:textId="17EC0021" w:rsidR="00894A9D" w:rsidRDefault="004401F1" w:rsidP="00D84207">
      <w:r>
        <w:t xml:space="preserve">   </w:t>
      </w:r>
      <w:r w:rsidR="000A4E12">
        <w:t xml:space="preserve">   </w:t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179E8660" w:rsidR="00A97ED0" w:rsidRPr="00A97ED0" w:rsidRDefault="000A4E12" w:rsidP="00A97ED0">
      <w:r>
        <w:t xml:space="preserve">   </w:t>
      </w:r>
    </w:p>
    <w:p w14:paraId="7B8CFF11" w14:textId="32994CA1" w:rsidR="004401F1" w:rsidRPr="00A97ED0" w:rsidRDefault="004401F1" w:rsidP="00AB0A8F">
      <w:pPr>
        <w:jc w:val="center"/>
      </w:pP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3F147A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54701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F492A"/>
    <w:rsid w:val="00D45B85"/>
    <w:rsid w:val="00D60EB0"/>
    <w:rsid w:val="00D6604A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2019-07-16T13:49:00Z</cp:lastPrinted>
  <dcterms:created xsi:type="dcterms:W3CDTF">2019-07-17T08:02:00Z</dcterms:created>
  <dcterms:modified xsi:type="dcterms:W3CDTF">2019-07-17T08:15:00Z</dcterms:modified>
</cp:coreProperties>
</file>