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7109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10971">
              <w:rPr>
                <w:sz w:val="24"/>
                <w:szCs w:val="24"/>
                <w:lang w:eastAsia="en-US"/>
              </w:rPr>
              <w:t>2</w:t>
            </w:r>
            <w:r w:rsidR="0022735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710971">
              <w:rPr>
                <w:sz w:val="24"/>
                <w:szCs w:val="24"/>
                <w:lang w:eastAsia="en-US"/>
              </w:rPr>
              <w:t>0</w:t>
            </w:r>
            <w:r w:rsidR="00A56E5F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.20</w:t>
            </w:r>
            <w:r w:rsidR="0071097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</w:t>
            </w:r>
            <w:r w:rsidR="00710971">
              <w:rPr>
                <w:sz w:val="24"/>
                <w:szCs w:val="24"/>
                <w:lang w:eastAsia="en-US"/>
              </w:rPr>
              <w:t>01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502CCB" w:rsidP="00621A43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>,</w:t>
      </w:r>
    </w:p>
    <w:p w:rsidR="00AA5A4B" w:rsidRDefault="00A56E5F" w:rsidP="00E14DAC">
      <w:pPr>
        <w:jc w:val="center"/>
        <w:rPr>
          <w:sz w:val="24"/>
          <w:szCs w:val="24"/>
        </w:rPr>
      </w:pPr>
      <w:r w:rsidRPr="00A56E5F">
        <w:rPr>
          <w:sz w:val="24"/>
          <w:szCs w:val="24"/>
          <w:shd w:val="clear" w:color="auto" w:fill="FFFFFF"/>
        </w:rPr>
        <w:t xml:space="preserve">провела </w:t>
      </w:r>
      <w:r w:rsidR="00AA5A4B" w:rsidRPr="00AA5A4B">
        <w:rPr>
          <w:sz w:val="24"/>
          <w:szCs w:val="24"/>
        </w:rPr>
        <w:t>общественный мониторинг по выявлению проблемных мест и участков РЖД в границах муниципальных образований, приводящих к травматизму и гибели людей.</w:t>
      </w:r>
    </w:p>
    <w:p w:rsidR="00821515" w:rsidRDefault="00821515" w:rsidP="00621A43">
      <w:pPr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710971">
        <w:rPr>
          <w:b/>
          <w:sz w:val="24"/>
          <w:szCs w:val="24"/>
        </w:rPr>
        <w:t>20</w:t>
      </w:r>
      <w:r w:rsidR="00AA5A4B">
        <w:rPr>
          <w:b/>
          <w:sz w:val="24"/>
          <w:szCs w:val="24"/>
        </w:rPr>
        <w:t>.</w:t>
      </w:r>
      <w:r w:rsidR="00710971">
        <w:rPr>
          <w:b/>
          <w:sz w:val="24"/>
          <w:szCs w:val="24"/>
        </w:rPr>
        <w:t>0</w:t>
      </w:r>
      <w:r w:rsidR="00AA5A4B">
        <w:rPr>
          <w:b/>
          <w:sz w:val="24"/>
          <w:szCs w:val="24"/>
        </w:rPr>
        <w:t>1.20</w:t>
      </w:r>
      <w:r w:rsidR="0071097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AA5A4B" w:rsidRPr="00710971" w:rsidRDefault="00502CCB" w:rsidP="006F413C">
      <w:pPr>
        <w:ind w:firstLine="425"/>
        <w:jc w:val="both"/>
        <w:rPr>
          <w:b/>
          <w:sz w:val="10"/>
          <w:szCs w:val="10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AA5A4B" w:rsidRPr="00AA5A4B">
        <w:rPr>
          <w:sz w:val="24"/>
          <w:szCs w:val="24"/>
        </w:rPr>
        <w:t xml:space="preserve"> </w:t>
      </w:r>
      <w:r w:rsidR="00AA5A4B" w:rsidRPr="00AA5A4B">
        <w:rPr>
          <w:b/>
          <w:sz w:val="24"/>
          <w:szCs w:val="24"/>
        </w:rPr>
        <w:t xml:space="preserve">мониторинг наземного железнодорожного перехода </w:t>
      </w:r>
      <w:bookmarkStart w:id="0" w:name="_GoBack"/>
      <w:r w:rsidR="00710971" w:rsidRPr="00710971">
        <w:rPr>
          <w:b/>
          <w:color w:val="000000"/>
          <w:sz w:val="24"/>
          <w:szCs w:val="24"/>
          <w:shd w:val="clear" w:color="auto" w:fill="FFFFFF"/>
        </w:rPr>
        <w:t>из жилого массива микрорайона Комитетский лес в жилой массив пр. Циолковского</w:t>
      </w:r>
    </w:p>
    <w:bookmarkEnd w:id="0"/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Белозёрова Маргарита </w:t>
      </w:r>
      <w:proofErr w:type="spellStart"/>
      <w:r w:rsidR="00502CCB">
        <w:rPr>
          <w:sz w:val="24"/>
          <w:szCs w:val="24"/>
          <w:shd w:val="clear" w:color="auto" w:fill="FFFFFF"/>
        </w:rPr>
        <w:t>Нурлаяновна</w:t>
      </w:r>
      <w:proofErr w:type="spellEnd"/>
      <w:r w:rsidR="00502CCB">
        <w:rPr>
          <w:sz w:val="24"/>
          <w:szCs w:val="24"/>
          <w:shd w:val="clear" w:color="auto" w:fill="FFFFFF"/>
        </w:rPr>
        <w:t xml:space="preserve"> – председател</w:t>
      </w:r>
      <w:r w:rsidR="006F413C">
        <w:rPr>
          <w:sz w:val="24"/>
          <w:szCs w:val="24"/>
          <w:shd w:val="clear" w:color="auto" w:fill="FFFFFF"/>
        </w:rPr>
        <w:t>ь</w:t>
      </w:r>
      <w:r w:rsidR="00502CCB">
        <w:rPr>
          <w:sz w:val="24"/>
          <w:szCs w:val="24"/>
          <w:shd w:val="clear" w:color="auto" w:fill="FFFFFF"/>
        </w:rPr>
        <w:t xml:space="preserve">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710971" w:rsidRPr="00710971" w:rsidRDefault="00710971" w:rsidP="0071097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10971">
        <w:rPr>
          <w:color w:val="000000"/>
          <w:sz w:val="24"/>
          <w:szCs w:val="24"/>
          <w:shd w:val="clear" w:color="auto" w:fill="FFFFFF"/>
        </w:rPr>
        <w:t xml:space="preserve">20 января по инициативе Минтранса МО сотрудники подразделений АО «РЖД» совместно с представителями «Административно-пассажирской инспекции», правоохранительных органов, Администрации муниципалитета и Общественной палаты </w:t>
      </w:r>
      <w:proofErr w:type="spellStart"/>
      <w:r w:rsidRPr="00710971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710971">
        <w:rPr>
          <w:color w:val="000000"/>
          <w:sz w:val="24"/>
          <w:szCs w:val="24"/>
          <w:shd w:val="clear" w:color="auto" w:fill="FFFFFF"/>
        </w:rPr>
        <w:t xml:space="preserve">. Королев провели проверку одного из наземного железнодорожного перехода в </w:t>
      </w:r>
      <w:proofErr w:type="spellStart"/>
      <w:r w:rsidRPr="00710971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710971">
        <w:rPr>
          <w:color w:val="000000"/>
          <w:sz w:val="24"/>
          <w:szCs w:val="24"/>
          <w:shd w:val="clear" w:color="auto" w:fill="FFFFFF"/>
        </w:rPr>
        <w:t>. Королев, расположенного на перегоне от ст. «</w:t>
      </w:r>
      <w:proofErr w:type="spellStart"/>
      <w:r w:rsidRPr="00710971">
        <w:rPr>
          <w:color w:val="000000"/>
          <w:sz w:val="24"/>
          <w:szCs w:val="24"/>
          <w:shd w:val="clear" w:color="auto" w:fill="FFFFFF"/>
        </w:rPr>
        <w:t>Подлипки</w:t>
      </w:r>
      <w:proofErr w:type="spellEnd"/>
      <w:r w:rsidRPr="00710971">
        <w:rPr>
          <w:color w:val="000000"/>
          <w:sz w:val="24"/>
          <w:szCs w:val="24"/>
          <w:shd w:val="clear" w:color="auto" w:fill="FFFFFF"/>
        </w:rPr>
        <w:t>-Дачные» - ст. «</w:t>
      </w:r>
      <w:proofErr w:type="spellStart"/>
      <w:r w:rsidRPr="00710971">
        <w:rPr>
          <w:color w:val="000000"/>
          <w:sz w:val="24"/>
          <w:szCs w:val="24"/>
          <w:shd w:val="clear" w:color="auto" w:fill="FFFFFF"/>
        </w:rPr>
        <w:t>Болшево</w:t>
      </w:r>
      <w:proofErr w:type="spellEnd"/>
      <w:r w:rsidRPr="00710971">
        <w:rPr>
          <w:color w:val="000000"/>
          <w:sz w:val="24"/>
          <w:szCs w:val="24"/>
          <w:shd w:val="clear" w:color="auto" w:fill="FFFFFF"/>
        </w:rPr>
        <w:t>» из жилого массива микрорайона Комитетский лес в жилой массив пр. Циолковского. Проверкой установлено: переход оборудован деревянным настилом, имеет предупреждающие знаки. На нем отсутствует звуковое и световое оповещение. Отмечено: данный участок перегона поезда проходят на высокой скорости. Поэтому жителям города необходимо быть предельно внимательными при переходе из одного жилого массива в другой по обозначенному переходу.</w:t>
      </w:r>
    </w:p>
    <w:p w:rsidR="00710971" w:rsidRPr="00710971" w:rsidRDefault="00710971" w:rsidP="0071097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10971">
        <w:rPr>
          <w:color w:val="000000"/>
          <w:sz w:val="24"/>
          <w:szCs w:val="24"/>
          <w:shd w:val="clear" w:color="auto" w:fill="FFFFFF"/>
        </w:rPr>
        <w:t xml:space="preserve">Представители линейного отдела полиции выступили с инициативой по предупреждению травматизма людей - рекомендовать жителям города, пользующимся мобильными устройствами на базе ОС </w:t>
      </w:r>
      <w:proofErr w:type="spellStart"/>
      <w:r w:rsidRPr="00710971">
        <w:rPr>
          <w:color w:val="000000"/>
          <w:sz w:val="24"/>
          <w:szCs w:val="24"/>
          <w:shd w:val="clear" w:color="auto" w:fill="FFFFFF"/>
        </w:rPr>
        <w:t>Android</w:t>
      </w:r>
      <w:proofErr w:type="spellEnd"/>
      <w:r w:rsidRPr="00710971">
        <w:rPr>
          <w:color w:val="000000"/>
          <w:sz w:val="24"/>
          <w:szCs w:val="24"/>
          <w:shd w:val="clear" w:color="auto" w:fill="FFFFFF"/>
        </w:rPr>
        <w:t xml:space="preserve">, загрузить в телефон Приложение </w:t>
      </w:r>
      <w:proofErr w:type="spellStart"/>
      <w:r w:rsidRPr="00710971">
        <w:rPr>
          <w:color w:val="000000"/>
          <w:sz w:val="24"/>
          <w:szCs w:val="24"/>
          <w:shd w:val="clear" w:color="auto" w:fill="FFFFFF"/>
        </w:rPr>
        <w:t>SafeTrain</w:t>
      </w:r>
      <w:proofErr w:type="spellEnd"/>
      <w:r w:rsidRPr="00710971">
        <w:rPr>
          <w:color w:val="000000"/>
          <w:sz w:val="24"/>
          <w:szCs w:val="24"/>
          <w:shd w:val="clear" w:color="auto" w:fill="FFFFFF"/>
        </w:rPr>
        <w:t xml:space="preserve"> – Берегись поезда, которое оповещает пользователя о приближении к опасной зоне (железнодорожному пути), а также дает SMS- оповещение третьей стороне (родителям) о попадании ребенка в опасную зону.</w:t>
      </w:r>
    </w:p>
    <w:p w:rsidR="00227353" w:rsidRPr="00710971" w:rsidRDefault="00710971" w:rsidP="0071097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10971">
        <w:rPr>
          <w:color w:val="000000"/>
          <w:sz w:val="24"/>
          <w:szCs w:val="24"/>
          <w:shd w:val="clear" w:color="auto" w:fill="FFFFFF"/>
        </w:rPr>
        <w:t>Общественная палата предложила РЖД одну из неотложных мер по предупреждению смертности и травматизма людей на данном железнодорожном переходе – дооснастить его светофором для пешеходов. По результатам проверки составлен АКТ.</w:t>
      </w:r>
    </w:p>
    <w:p w:rsidR="00710971" w:rsidRPr="0038670C" w:rsidRDefault="00710971" w:rsidP="0038670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6F413C" w:rsidP="006F413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3B636A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хозяйству и транспорту» Общественной палаты г.о.Королев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BD5D96B" wp14:editId="3602C6C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9A674B" w:rsidRDefault="002F1C13" w:rsidP="002F1C13">
      <w:r>
        <w:lastRenderedPageBreak/>
        <w:t xml:space="preserve"> </w:t>
      </w:r>
    </w:p>
    <w:p w:rsidR="009A674B" w:rsidRDefault="002F1C13" w:rsidP="002F1C13">
      <w:r>
        <w:t xml:space="preserve"> </w:t>
      </w:r>
      <w:r w:rsidR="00710971" w:rsidRPr="00710971">
        <w:rPr>
          <w:noProof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IMG_20200120_160922_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120_160922_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971">
        <w:t xml:space="preserve">   </w:t>
      </w:r>
      <w:r w:rsidR="00710971" w:rsidRPr="00710971">
        <w:rPr>
          <w:noProof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IMG_20200120_160922_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120_160922_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6E" w:rsidRDefault="002F1C13" w:rsidP="002F1C13">
      <w:r>
        <w:t xml:space="preserve"> </w:t>
      </w:r>
      <w:r w:rsidR="006F413C">
        <w:t xml:space="preserve">   </w:t>
      </w:r>
    </w:p>
    <w:p w:rsidR="002F1C13" w:rsidRDefault="00710971" w:rsidP="002F1C13">
      <w:r w:rsidRPr="00710971">
        <w:rPr>
          <w:noProof/>
        </w:rPr>
        <w:drawing>
          <wp:inline distT="0" distB="0" distL="0" distR="0">
            <wp:extent cx="2880000" cy="2163600"/>
            <wp:effectExtent l="0" t="0" r="0" b="8255"/>
            <wp:docPr id="7" name="Рисунок 7" descr="C:\Users\admindl\Downloads\IMG_20200120_160922_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120_160922_8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635">
        <w:t xml:space="preserve">   </w:t>
      </w:r>
      <w:r w:rsidRPr="00710971">
        <w:rPr>
          <w:noProof/>
        </w:rPr>
        <w:drawing>
          <wp:inline distT="0" distB="0" distL="0" distR="0">
            <wp:extent cx="2880000" cy="2160000"/>
            <wp:effectExtent l="0" t="0" r="0" b="0"/>
            <wp:docPr id="9" name="Рисунок 9" descr="C:\Users\admindl\Downloads\IMG_20200120_160922_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120_160922_8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3C" w:rsidRDefault="006F413C" w:rsidP="002F1C13">
      <w:r>
        <w:t xml:space="preserve">   </w:t>
      </w:r>
    </w:p>
    <w:p w:rsidR="0038670C" w:rsidRDefault="00710971" w:rsidP="0038670C">
      <w:r w:rsidRPr="00710971">
        <w:rPr>
          <w:noProof/>
        </w:rPr>
        <w:drawing>
          <wp:inline distT="0" distB="0" distL="0" distR="0">
            <wp:extent cx="2880000" cy="2160000"/>
            <wp:effectExtent l="0" t="0" r="0" b="0"/>
            <wp:docPr id="10" name="Рисунок 10" descr="C:\Users\admindl\Downloads\IMG_20200120_160922_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200120_160922_8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70C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B"/>
    <w:rsid w:val="00021081"/>
    <w:rsid w:val="000240AC"/>
    <w:rsid w:val="000875F7"/>
    <w:rsid w:val="000B62AF"/>
    <w:rsid w:val="000B7972"/>
    <w:rsid w:val="000D21BC"/>
    <w:rsid w:val="000E536D"/>
    <w:rsid w:val="000F71FC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27353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844DD"/>
    <w:rsid w:val="0038670C"/>
    <w:rsid w:val="0039296E"/>
    <w:rsid w:val="00397411"/>
    <w:rsid w:val="003B636A"/>
    <w:rsid w:val="003C2E99"/>
    <w:rsid w:val="003F347D"/>
    <w:rsid w:val="004140D1"/>
    <w:rsid w:val="0041709C"/>
    <w:rsid w:val="0044522A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D6F9A"/>
    <w:rsid w:val="005F3630"/>
    <w:rsid w:val="006070E1"/>
    <w:rsid w:val="00607FC6"/>
    <w:rsid w:val="00621A43"/>
    <w:rsid w:val="0063058E"/>
    <w:rsid w:val="00634E2F"/>
    <w:rsid w:val="00647150"/>
    <w:rsid w:val="006609F0"/>
    <w:rsid w:val="00673A8C"/>
    <w:rsid w:val="006936AD"/>
    <w:rsid w:val="006B3559"/>
    <w:rsid w:val="006C0E87"/>
    <w:rsid w:val="006F413C"/>
    <w:rsid w:val="00706D45"/>
    <w:rsid w:val="00710971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A674B"/>
    <w:rsid w:val="009C3210"/>
    <w:rsid w:val="009C672D"/>
    <w:rsid w:val="009D25CF"/>
    <w:rsid w:val="00A167CA"/>
    <w:rsid w:val="00A41902"/>
    <w:rsid w:val="00A56E5F"/>
    <w:rsid w:val="00AA14C8"/>
    <w:rsid w:val="00AA3579"/>
    <w:rsid w:val="00AA5A4B"/>
    <w:rsid w:val="00AC1E73"/>
    <w:rsid w:val="00AD7338"/>
    <w:rsid w:val="00B44617"/>
    <w:rsid w:val="00B87A53"/>
    <w:rsid w:val="00B97F36"/>
    <w:rsid w:val="00BA0EC9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CF755D"/>
    <w:rsid w:val="00D1006E"/>
    <w:rsid w:val="00D107FB"/>
    <w:rsid w:val="00D345B5"/>
    <w:rsid w:val="00D41377"/>
    <w:rsid w:val="00D55272"/>
    <w:rsid w:val="00D70FFF"/>
    <w:rsid w:val="00DB04C7"/>
    <w:rsid w:val="00DD7A83"/>
    <w:rsid w:val="00DE0A4F"/>
    <w:rsid w:val="00E14DAC"/>
    <w:rsid w:val="00E535A4"/>
    <w:rsid w:val="00EA1448"/>
    <w:rsid w:val="00EC2C6A"/>
    <w:rsid w:val="00EE0D63"/>
    <w:rsid w:val="00EE3BDA"/>
    <w:rsid w:val="00EF62C3"/>
    <w:rsid w:val="00F06279"/>
    <w:rsid w:val="00F06DDD"/>
    <w:rsid w:val="00F130F4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D2DB"/>
  <w15:docId w15:val="{1B00201D-37ED-4D89-A693-2CD8E86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2020-01-20T13:51:00Z</cp:lastPrinted>
  <dcterms:created xsi:type="dcterms:W3CDTF">2020-01-20T13:51:00Z</dcterms:created>
  <dcterms:modified xsi:type="dcterms:W3CDTF">2020-01-20T13:52:00Z</dcterms:modified>
</cp:coreProperties>
</file>