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F21589">
        <w:rPr>
          <w:rFonts w:ascii="Times New Roman" w:hAnsi="Times New Roman" w:cs="Times New Roman"/>
          <w:sz w:val="24"/>
          <w:szCs w:val="24"/>
        </w:rPr>
        <w:t>2</w:t>
      </w:r>
      <w:r w:rsidR="00F93414">
        <w:rPr>
          <w:rFonts w:ascii="Times New Roman" w:hAnsi="Times New Roman" w:cs="Times New Roman"/>
          <w:sz w:val="24"/>
          <w:szCs w:val="24"/>
        </w:rPr>
        <w:t>2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4E0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93414">
        <w:rPr>
          <w:rFonts w:ascii="Times New Roman" w:hAnsi="Times New Roman" w:cs="Times New Roman"/>
          <w:u w:val="single"/>
        </w:rPr>
        <w:t>мкр</w:t>
      </w:r>
      <w:proofErr w:type="spellEnd"/>
      <w:r w:rsidR="00F93414">
        <w:rPr>
          <w:rFonts w:ascii="Times New Roman" w:hAnsi="Times New Roman" w:cs="Times New Roman"/>
          <w:u w:val="single"/>
        </w:rPr>
        <w:t>. Юбилейный,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2871C4">
        <w:rPr>
          <w:rFonts w:ascii="Times New Roman" w:hAnsi="Times New Roman" w:cs="Times New Roman"/>
          <w:u w:val="single"/>
        </w:rPr>
        <w:t>ул</w:t>
      </w:r>
      <w:proofErr w:type="gramStart"/>
      <w:r w:rsidR="002871C4">
        <w:rPr>
          <w:rFonts w:ascii="Times New Roman" w:hAnsi="Times New Roman" w:cs="Times New Roman"/>
          <w:u w:val="single"/>
        </w:rPr>
        <w:t>.П</w:t>
      </w:r>
      <w:proofErr w:type="gramEnd"/>
      <w:r w:rsidR="002871C4">
        <w:rPr>
          <w:rFonts w:ascii="Times New Roman" w:hAnsi="Times New Roman" w:cs="Times New Roman"/>
          <w:u w:val="single"/>
        </w:rPr>
        <w:t>ушкин</w:t>
      </w:r>
      <w:r w:rsidR="00F21589">
        <w:rPr>
          <w:rFonts w:ascii="Times New Roman" w:hAnsi="Times New Roman" w:cs="Times New Roman"/>
          <w:u w:val="single"/>
        </w:rPr>
        <w:t>ская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065B91">
        <w:rPr>
          <w:rFonts w:ascii="Times New Roman" w:hAnsi="Times New Roman" w:cs="Times New Roman"/>
          <w:u w:val="single"/>
        </w:rPr>
        <w:t>19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Королев, </w:t>
      </w:r>
      <w:proofErr w:type="spellStart"/>
      <w:r w:rsidR="00F21589">
        <w:rPr>
          <w:rFonts w:ascii="Times New Roman" w:hAnsi="Times New Roman" w:cs="Times New Roman"/>
          <w:b/>
          <w:u w:val="single"/>
        </w:rPr>
        <w:t>мкр</w:t>
      </w:r>
      <w:proofErr w:type="spellEnd"/>
      <w:r w:rsidR="00F21589">
        <w:rPr>
          <w:rFonts w:ascii="Times New Roman" w:hAnsi="Times New Roman" w:cs="Times New Roman"/>
          <w:b/>
          <w:u w:val="single"/>
        </w:rPr>
        <w:t>. Юбилейный,</w:t>
      </w:r>
      <w:r w:rsidR="00F93414">
        <w:rPr>
          <w:rFonts w:ascii="Times New Roman" w:hAnsi="Times New Roman" w:cs="Times New Roman"/>
          <w:b/>
          <w:u w:val="single"/>
        </w:rPr>
        <w:t xml:space="preserve"> </w:t>
      </w:r>
      <w:r w:rsidR="00F21589">
        <w:rPr>
          <w:rFonts w:ascii="Times New Roman" w:hAnsi="Times New Roman" w:cs="Times New Roman"/>
          <w:b/>
          <w:u w:val="single"/>
        </w:rPr>
        <w:t xml:space="preserve"> ул</w:t>
      </w:r>
      <w:r w:rsidR="002871C4">
        <w:rPr>
          <w:rFonts w:ascii="Times New Roman" w:hAnsi="Times New Roman" w:cs="Times New Roman"/>
          <w:b/>
          <w:u w:val="single"/>
        </w:rPr>
        <w:t>. Пушкин</w:t>
      </w:r>
      <w:r w:rsidR="00F21589">
        <w:rPr>
          <w:rFonts w:ascii="Times New Roman" w:hAnsi="Times New Roman" w:cs="Times New Roman"/>
          <w:b/>
          <w:u w:val="single"/>
        </w:rPr>
        <w:t>ская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065B91">
        <w:rPr>
          <w:rFonts w:ascii="Times New Roman" w:hAnsi="Times New Roman" w:cs="Times New Roman"/>
          <w:b/>
          <w:u w:val="single"/>
        </w:rPr>
        <w:t>19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065B91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</w:t>
            </w:r>
            <w:r w:rsidR="00300E1A">
              <w:rPr>
                <w:rFonts w:ascii="Times New Roman" w:hAnsi="Times New Roman" w:cs="Times New Roman"/>
              </w:rPr>
              <w:t>/</w:t>
            </w:r>
            <w:r w:rsidR="00287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</w:tcPr>
          <w:p w:rsidR="005B2F70" w:rsidRPr="00B463C9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871C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7B1F48" w:rsidRDefault="0020191C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A6">
        <w:rPr>
          <w:rFonts w:ascii="Times New Roman" w:hAnsi="Times New Roman" w:cs="Times New Roman"/>
          <w:sz w:val="24"/>
          <w:szCs w:val="24"/>
        </w:rPr>
        <w:t xml:space="preserve"> </w:t>
      </w:r>
      <w:r w:rsidR="00DB2A90" w:rsidRPr="00B921A6">
        <w:rPr>
          <w:rFonts w:ascii="Times New Roman" w:hAnsi="Times New Roman" w:cs="Times New Roman"/>
          <w:sz w:val="24"/>
          <w:szCs w:val="24"/>
        </w:rPr>
        <w:t xml:space="preserve">На </w:t>
      </w:r>
      <w:r w:rsidR="00065B91">
        <w:rPr>
          <w:rFonts w:ascii="Times New Roman" w:hAnsi="Times New Roman" w:cs="Times New Roman"/>
          <w:sz w:val="24"/>
          <w:szCs w:val="24"/>
        </w:rPr>
        <w:t xml:space="preserve"> контейнерах</w:t>
      </w:r>
      <w:r w:rsidR="002871C4">
        <w:rPr>
          <w:rFonts w:ascii="Times New Roman" w:hAnsi="Times New Roman" w:cs="Times New Roman"/>
          <w:sz w:val="24"/>
          <w:szCs w:val="24"/>
        </w:rPr>
        <w:t xml:space="preserve"> зеленого</w:t>
      </w:r>
      <w:r w:rsidR="00DB2A90" w:rsidRPr="00B921A6">
        <w:rPr>
          <w:rFonts w:ascii="Times New Roman" w:hAnsi="Times New Roman" w:cs="Times New Roman"/>
          <w:sz w:val="24"/>
          <w:szCs w:val="24"/>
        </w:rPr>
        <w:t xml:space="preserve"> цве</w:t>
      </w:r>
      <w:r w:rsidR="002871C4">
        <w:rPr>
          <w:rFonts w:ascii="Times New Roman" w:hAnsi="Times New Roman" w:cs="Times New Roman"/>
          <w:sz w:val="24"/>
          <w:szCs w:val="24"/>
        </w:rPr>
        <w:t>та отсутствует информационная наклейк</w:t>
      </w:r>
      <w:r w:rsidR="007B1F48">
        <w:rPr>
          <w:rFonts w:ascii="Times New Roman" w:hAnsi="Times New Roman" w:cs="Times New Roman"/>
          <w:sz w:val="24"/>
          <w:szCs w:val="24"/>
        </w:rPr>
        <w:t>а</w:t>
      </w:r>
    </w:p>
    <w:p w:rsidR="00DB2A90" w:rsidRDefault="007B1F48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Контейнерная площадка по сбору ТКО</w:t>
      </w:r>
      <w:r w:rsidR="003C4D8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оборудована в соответствии с действующем законодательством</w:t>
      </w:r>
      <w:r w:rsidR="00DB2A90" w:rsidRPr="00B921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1F48" w:rsidRDefault="007B1F48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графика вывоза мусора.</w:t>
      </w:r>
    </w:p>
    <w:p w:rsidR="00065B91" w:rsidRDefault="00065B91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синего сетчатого контейнера.</w:t>
      </w:r>
    </w:p>
    <w:p w:rsidR="003C4D8C" w:rsidRPr="003C4D8C" w:rsidRDefault="003C4D8C" w:rsidP="003C4D8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D8C" w:rsidRPr="003C4D8C" w:rsidRDefault="003C4D8C" w:rsidP="00E56710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D8C">
        <w:rPr>
          <w:rFonts w:ascii="Times New Roman" w:hAnsi="Times New Roman" w:cs="Times New Roman"/>
          <w:sz w:val="24"/>
          <w:szCs w:val="24"/>
          <w:shd w:val="clear" w:color="auto" w:fill="FFFFFF"/>
        </w:rPr>
        <w:t>Визуальный осмотр показал: поставленные с нарушением действующего законодательства на асфальтобетонной парковочной площадке контейнеры</w:t>
      </w:r>
      <w:r w:rsidRPr="003C4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зеленого цвета старого образца</w:t>
      </w:r>
      <w:r w:rsidRPr="003C4D8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C4D8C" w:rsidRPr="003C4D8C" w:rsidRDefault="003C4D8C" w:rsidP="003C4D8C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C4D8C">
        <w:rPr>
          <w:rFonts w:ascii="Times New Roman" w:hAnsi="Times New Roman" w:cs="Times New Roman"/>
          <w:sz w:val="24"/>
          <w:szCs w:val="24"/>
          <w:shd w:val="clear" w:color="auto" w:fill="FFFFFF"/>
        </w:rPr>
        <w:t>Обозначенн</w:t>
      </w:r>
      <w:r w:rsidRPr="003C4D8C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proofErr w:type="gramEnd"/>
      <w:r w:rsidRPr="003C4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КП не соответствуют новому экологическому стандарту. </w:t>
      </w:r>
    </w:p>
    <w:p w:rsidR="00E56710" w:rsidRDefault="00E56710" w:rsidP="003C4D8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4D8C" w:rsidRPr="003C4D8C" w:rsidRDefault="003C4D8C" w:rsidP="00E5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4D8C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мониторинга составлен АКТ, который будет направлен в адрес регионального оператора.</w:t>
      </w:r>
    </w:p>
    <w:p w:rsidR="003C4D8C" w:rsidRPr="003C4D8C" w:rsidRDefault="003C4D8C" w:rsidP="003C4D8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Default="00027B19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3C4D8C" w:rsidRPr="00300E1A" w:rsidRDefault="003C4D8C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B6C" w:rsidRPr="00DD1492" w:rsidRDefault="003C4D8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FC567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EF2399E" wp14:editId="3D993592">
            <wp:simplePos x="0" y="0"/>
            <wp:positionH relativeFrom="column">
              <wp:posOffset>1216660</wp:posOffset>
            </wp:positionH>
            <wp:positionV relativeFrom="paragraph">
              <wp:posOffset>-5715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3C4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3C4D8C" w:rsidRDefault="003C4D8C">
      <w:pPr>
        <w:rPr>
          <w:rFonts w:ascii="Times New Roman" w:hAnsi="Times New Roman" w:cs="Times New Roman"/>
          <w:sz w:val="24"/>
          <w:szCs w:val="24"/>
        </w:rPr>
      </w:pPr>
    </w:p>
    <w:p w:rsidR="003C4D8C" w:rsidRDefault="003C4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E50692" wp14:editId="5C39F5D7">
            <wp:extent cx="2880000" cy="2160000"/>
            <wp:effectExtent l="0" t="0" r="0" b="0"/>
            <wp:docPr id="2" name="Рисунок 2" descr="C:\Users\user\Downloads\WhatsApp Image 2019-08-23 at 08.05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23 at 08.05.0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9F8039" wp14:editId="1D07001F">
            <wp:extent cx="2880000" cy="2160000"/>
            <wp:effectExtent l="0" t="0" r="0" b="0"/>
            <wp:docPr id="3" name="Рисунок 3" descr="C:\Users\user\Downloads\WhatsApp Image 2019-08-23 at 08.05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23 at 08.05.1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8C" w:rsidRDefault="003C4D8C">
      <w:pPr>
        <w:rPr>
          <w:rFonts w:ascii="Times New Roman" w:hAnsi="Times New Roman" w:cs="Times New Roman"/>
          <w:sz w:val="24"/>
          <w:szCs w:val="24"/>
        </w:rPr>
      </w:pPr>
    </w:p>
    <w:p w:rsidR="003C4D8C" w:rsidRPr="00B463C9" w:rsidRDefault="003C4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F45CF3" wp14:editId="179ED0CA">
            <wp:extent cx="2880000" cy="2160000"/>
            <wp:effectExtent l="0" t="0" r="0" b="0"/>
            <wp:docPr id="4" name="Рисунок 4" descr="C:\Users\user\Downloads\WhatsApp Image 2019-08-23 at 08.05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23 at 08.05.10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D8C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65B91"/>
    <w:rsid w:val="0007045A"/>
    <w:rsid w:val="00073C1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1F04B3"/>
    <w:rsid w:val="0020191C"/>
    <w:rsid w:val="00207AC0"/>
    <w:rsid w:val="00235B7D"/>
    <w:rsid w:val="00243CB4"/>
    <w:rsid w:val="00263A54"/>
    <w:rsid w:val="002871C4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3C4D8C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0E55"/>
    <w:rsid w:val="00743D6B"/>
    <w:rsid w:val="00757012"/>
    <w:rsid w:val="00766C78"/>
    <w:rsid w:val="00773958"/>
    <w:rsid w:val="007B1F4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9E1CDC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B1AB8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56710"/>
    <w:rsid w:val="00E57FFC"/>
    <w:rsid w:val="00E914C3"/>
    <w:rsid w:val="00EB6FAD"/>
    <w:rsid w:val="00EC5155"/>
    <w:rsid w:val="00EE78FF"/>
    <w:rsid w:val="00F03AEB"/>
    <w:rsid w:val="00F04A85"/>
    <w:rsid w:val="00F21589"/>
    <w:rsid w:val="00F22A4D"/>
    <w:rsid w:val="00F31921"/>
    <w:rsid w:val="00F370D8"/>
    <w:rsid w:val="00F6595C"/>
    <w:rsid w:val="00F93414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BBA77-D579-43AA-856D-5DF4A523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2019-05-27T09:53:00Z</cp:lastPrinted>
  <dcterms:created xsi:type="dcterms:W3CDTF">2019-08-25T07:43:00Z</dcterms:created>
  <dcterms:modified xsi:type="dcterms:W3CDTF">2019-08-25T07:43:00Z</dcterms:modified>
</cp:coreProperties>
</file>