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4722"/>
        <w:gridCol w:w="4915"/>
      </w:tblGrid>
      <w:tr w:rsidR="008821D8" w:rsidRPr="00E26324" w14:paraId="1BF34215" w14:textId="77777777" w:rsidTr="008821D8">
        <w:tc>
          <w:tcPr>
            <w:tcW w:w="5211" w:type="dxa"/>
          </w:tcPr>
          <w:p w14:paraId="5B79343E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bookmarkStart w:id="0" w:name="_GoBack"/>
            <w:bookmarkEnd w:id="0"/>
          </w:p>
        </w:tc>
        <w:tc>
          <w:tcPr>
            <w:tcW w:w="5211" w:type="dxa"/>
            <w:hideMark/>
          </w:tcPr>
          <w:p w14:paraId="53D62822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>«УТВЕРЖДЕНО»</w:t>
            </w:r>
          </w:p>
          <w:p w14:paraId="59CE729F" w14:textId="77777777" w:rsidR="008821D8" w:rsidRDefault="008821D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 xml:space="preserve">Решением Совета Общественной палаты </w:t>
            </w:r>
            <w:proofErr w:type="spellStart"/>
            <w:r w:rsidRPr="00E26324">
              <w:rPr>
                <w:sz w:val="24"/>
                <w:szCs w:val="24"/>
                <w:lang w:eastAsia="en-US"/>
              </w:rPr>
              <w:t>г.о</w:t>
            </w:r>
            <w:proofErr w:type="spellEnd"/>
            <w:r w:rsidRPr="00E26324">
              <w:rPr>
                <w:sz w:val="24"/>
                <w:szCs w:val="24"/>
                <w:lang w:eastAsia="en-US"/>
              </w:rPr>
              <w:t>. Королев Московской области</w:t>
            </w:r>
          </w:p>
          <w:p w14:paraId="60102888" w14:textId="1F4432EF" w:rsidR="00EF2000" w:rsidRPr="00E26324" w:rsidRDefault="00EF200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от </w:t>
            </w:r>
            <w:r w:rsidR="00D24196">
              <w:rPr>
                <w:sz w:val="24"/>
                <w:szCs w:val="24"/>
                <w:lang w:eastAsia="en-US"/>
              </w:rPr>
              <w:t>1</w:t>
            </w:r>
            <w:r w:rsidR="001B1FE8">
              <w:rPr>
                <w:sz w:val="24"/>
                <w:szCs w:val="24"/>
                <w:lang w:eastAsia="en-US"/>
              </w:rPr>
              <w:t>0.03.</w:t>
            </w:r>
            <w:r>
              <w:rPr>
                <w:sz w:val="24"/>
                <w:szCs w:val="24"/>
                <w:lang w:eastAsia="en-US"/>
              </w:rPr>
              <w:t>2020 Протокол №0</w:t>
            </w:r>
            <w:r w:rsidR="001B1FE8">
              <w:rPr>
                <w:sz w:val="24"/>
                <w:szCs w:val="24"/>
                <w:lang w:eastAsia="en-US"/>
              </w:rPr>
              <w:t>5</w:t>
            </w:r>
          </w:p>
          <w:p w14:paraId="66EFE363" w14:textId="77777777" w:rsidR="008821D8" w:rsidRPr="00E26324" w:rsidRDefault="008821D8" w:rsidP="00E81D7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14:paraId="5E3ACF6F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АКТ</w:t>
      </w:r>
    </w:p>
    <w:p w14:paraId="1134AAD2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общественной проверки</w:t>
      </w:r>
    </w:p>
    <w:p w14:paraId="43E61931" w14:textId="204DD0BE" w:rsidR="00A63BC3" w:rsidRPr="00E26324" w:rsidRDefault="008821D8" w:rsidP="0029460A">
      <w:pPr>
        <w:ind w:firstLine="284"/>
        <w:jc w:val="center"/>
        <w:rPr>
          <w:b/>
          <w:sz w:val="24"/>
          <w:szCs w:val="24"/>
        </w:rPr>
      </w:pPr>
      <w:r w:rsidRPr="00E26324">
        <w:rPr>
          <w:color w:val="222222"/>
          <w:sz w:val="24"/>
          <w:szCs w:val="24"/>
          <w:shd w:val="clear" w:color="auto" w:fill="FFFFFF"/>
        </w:rPr>
        <w:t xml:space="preserve">в рамках проведения системного и комплексного общественного контроля, </w:t>
      </w:r>
      <w:r w:rsidRPr="00E26324">
        <w:rPr>
          <w:color w:val="222222"/>
          <w:sz w:val="24"/>
          <w:szCs w:val="24"/>
          <w:shd w:val="clear" w:color="auto" w:fill="FFFFFF"/>
        </w:rPr>
        <w:br/>
        <w:t xml:space="preserve">проведен </w:t>
      </w:r>
      <w:r w:rsidRPr="00A63BC3">
        <w:rPr>
          <w:b/>
          <w:sz w:val="24"/>
          <w:szCs w:val="24"/>
          <w:shd w:val="clear" w:color="auto" w:fill="FFFFFF"/>
        </w:rPr>
        <w:t xml:space="preserve">общественный </w:t>
      </w:r>
      <w:r w:rsidR="00A63BC3" w:rsidRPr="00A63BC3">
        <w:rPr>
          <w:b/>
          <w:sz w:val="24"/>
          <w:szCs w:val="24"/>
          <w:shd w:val="clear" w:color="auto" w:fill="FFFFFF"/>
        </w:rPr>
        <w:t xml:space="preserve">мониторинг </w:t>
      </w:r>
      <w:r w:rsidR="00EF2000">
        <w:rPr>
          <w:b/>
          <w:sz w:val="24"/>
          <w:szCs w:val="24"/>
          <w:shd w:val="clear" w:color="auto" w:fill="FFFFFF"/>
        </w:rPr>
        <w:t xml:space="preserve">работы </w:t>
      </w:r>
      <w:r w:rsidR="001D36CE">
        <w:rPr>
          <w:b/>
          <w:sz w:val="24"/>
          <w:szCs w:val="24"/>
          <w:shd w:val="clear" w:color="auto" w:fill="FFFFFF"/>
        </w:rPr>
        <w:t>организации «</w:t>
      </w:r>
      <w:proofErr w:type="spellStart"/>
      <w:r w:rsidR="001D36CE">
        <w:rPr>
          <w:b/>
          <w:sz w:val="24"/>
          <w:szCs w:val="24"/>
          <w:shd w:val="clear" w:color="auto" w:fill="FFFFFF"/>
        </w:rPr>
        <w:t>Автобытдор</w:t>
      </w:r>
      <w:proofErr w:type="spellEnd"/>
      <w:r w:rsidR="001D36CE">
        <w:rPr>
          <w:b/>
          <w:sz w:val="24"/>
          <w:szCs w:val="24"/>
          <w:shd w:val="clear" w:color="auto" w:fill="FFFFFF"/>
        </w:rPr>
        <w:t>»</w:t>
      </w:r>
      <w:r w:rsidR="00276B40">
        <w:rPr>
          <w:color w:val="222222"/>
          <w:sz w:val="24"/>
          <w:szCs w:val="24"/>
          <w:shd w:val="clear" w:color="auto" w:fill="FFFFFF"/>
        </w:rPr>
        <w:t xml:space="preserve"> </w:t>
      </w:r>
      <w:r w:rsidR="001B1FE8" w:rsidRPr="001B1FE8">
        <w:rPr>
          <w:color w:val="222222"/>
          <w:sz w:val="24"/>
          <w:szCs w:val="24"/>
          <w:shd w:val="clear" w:color="auto" w:fill="FFFFFF"/>
        </w:rPr>
        <w:t>по уборке объектов УДС от загрязнений</w:t>
      </w:r>
    </w:p>
    <w:p w14:paraId="6D614BA8" w14:textId="5A3571D0" w:rsidR="008821D8" w:rsidRPr="001D36CE" w:rsidRDefault="008821D8" w:rsidP="00300495">
      <w:pPr>
        <w:spacing w:before="120"/>
        <w:ind w:firstLine="426"/>
        <w:rPr>
          <w:sz w:val="24"/>
          <w:szCs w:val="24"/>
        </w:rPr>
      </w:pPr>
      <w:r w:rsidRPr="001D36CE">
        <w:rPr>
          <w:sz w:val="24"/>
          <w:szCs w:val="24"/>
          <w:u w:val="single"/>
        </w:rPr>
        <w:t>Сроки проведения общественного контроля:</w:t>
      </w:r>
      <w:r w:rsidRPr="001D36CE">
        <w:rPr>
          <w:sz w:val="24"/>
          <w:szCs w:val="24"/>
        </w:rPr>
        <w:t xml:space="preserve"> </w:t>
      </w:r>
      <w:r w:rsidR="001B1FE8">
        <w:rPr>
          <w:b/>
          <w:sz w:val="24"/>
          <w:szCs w:val="24"/>
        </w:rPr>
        <w:t>06.03.</w:t>
      </w:r>
      <w:r w:rsidRPr="001D36CE">
        <w:rPr>
          <w:b/>
          <w:sz w:val="24"/>
          <w:szCs w:val="24"/>
        </w:rPr>
        <w:t>20</w:t>
      </w:r>
      <w:r w:rsidR="00EF2000" w:rsidRPr="001D36CE">
        <w:rPr>
          <w:b/>
          <w:sz w:val="24"/>
          <w:szCs w:val="24"/>
        </w:rPr>
        <w:t>20</w:t>
      </w:r>
      <w:r w:rsidRPr="001D36CE">
        <w:rPr>
          <w:b/>
          <w:sz w:val="24"/>
          <w:szCs w:val="24"/>
        </w:rPr>
        <w:t xml:space="preserve"> г</w:t>
      </w:r>
      <w:r w:rsidRPr="001D36CE">
        <w:rPr>
          <w:sz w:val="24"/>
          <w:szCs w:val="24"/>
        </w:rPr>
        <w:t>.</w:t>
      </w:r>
    </w:p>
    <w:p w14:paraId="48A06A96" w14:textId="77777777" w:rsidR="00E70169" w:rsidRPr="001D36CE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1D36CE">
        <w:rPr>
          <w:sz w:val="24"/>
          <w:szCs w:val="24"/>
          <w:u w:val="single"/>
        </w:rPr>
        <w:t>Основания для проведения общественной проверки</w:t>
      </w:r>
      <w:r w:rsidRPr="001D36CE">
        <w:rPr>
          <w:sz w:val="24"/>
          <w:szCs w:val="24"/>
        </w:rPr>
        <w:t xml:space="preserve">: </w:t>
      </w:r>
      <w:r w:rsidR="00D83FB9" w:rsidRPr="001D36CE">
        <w:rPr>
          <w:sz w:val="24"/>
          <w:szCs w:val="24"/>
        </w:rPr>
        <w:t xml:space="preserve">план работы Общественной палаты </w:t>
      </w:r>
      <w:proofErr w:type="spellStart"/>
      <w:r w:rsidR="00D83FB9" w:rsidRPr="001D36CE">
        <w:rPr>
          <w:sz w:val="24"/>
          <w:szCs w:val="24"/>
        </w:rPr>
        <w:t>г.о</w:t>
      </w:r>
      <w:proofErr w:type="spellEnd"/>
      <w:r w:rsidR="00D83FB9" w:rsidRPr="001D36CE">
        <w:rPr>
          <w:sz w:val="24"/>
          <w:szCs w:val="24"/>
        </w:rPr>
        <w:t>. Королев</w:t>
      </w:r>
      <w:r w:rsidR="00465B65" w:rsidRPr="001D36CE">
        <w:rPr>
          <w:sz w:val="24"/>
          <w:szCs w:val="24"/>
        </w:rPr>
        <w:t>.</w:t>
      </w:r>
    </w:p>
    <w:p w14:paraId="4D25CE63" w14:textId="77777777" w:rsidR="008821D8" w:rsidRPr="001D36CE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1D36CE">
        <w:rPr>
          <w:sz w:val="24"/>
          <w:szCs w:val="24"/>
          <w:u w:val="single"/>
        </w:rPr>
        <w:t>Форма общественного контроля</w:t>
      </w:r>
      <w:r w:rsidRPr="001D36CE">
        <w:rPr>
          <w:sz w:val="24"/>
          <w:szCs w:val="24"/>
        </w:rPr>
        <w:t>: мониторинг</w:t>
      </w:r>
    </w:p>
    <w:p w14:paraId="4BCFE7BC" w14:textId="77777777" w:rsidR="001B1FE8" w:rsidRDefault="008821D8" w:rsidP="00E320B8">
      <w:pPr>
        <w:spacing w:before="120"/>
        <w:ind w:firstLine="284"/>
        <w:jc w:val="both"/>
        <w:rPr>
          <w:color w:val="222222"/>
          <w:sz w:val="24"/>
          <w:szCs w:val="24"/>
          <w:shd w:val="clear" w:color="auto" w:fill="FFFFFF"/>
        </w:rPr>
      </w:pPr>
      <w:r w:rsidRPr="001D36CE">
        <w:rPr>
          <w:sz w:val="24"/>
          <w:szCs w:val="24"/>
          <w:u w:val="single"/>
        </w:rPr>
        <w:t>Предмет общественной проверки</w:t>
      </w:r>
      <w:r w:rsidRPr="001D36CE">
        <w:rPr>
          <w:sz w:val="24"/>
          <w:szCs w:val="24"/>
        </w:rPr>
        <w:t xml:space="preserve"> </w:t>
      </w:r>
      <w:r w:rsidR="00EF2000" w:rsidRPr="001D36CE">
        <w:rPr>
          <w:sz w:val="24"/>
          <w:szCs w:val="24"/>
        </w:rPr>
        <w:t>–</w:t>
      </w:r>
      <w:r w:rsidRPr="001D36CE">
        <w:rPr>
          <w:sz w:val="24"/>
          <w:szCs w:val="24"/>
        </w:rPr>
        <w:t xml:space="preserve"> </w:t>
      </w:r>
      <w:r w:rsidR="00EF2000" w:rsidRPr="001D36CE">
        <w:rPr>
          <w:sz w:val="24"/>
          <w:szCs w:val="24"/>
          <w:shd w:val="clear" w:color="auto" w:fill="FFFFFF"/>
        </w:rPr>
        <w:t xml:space="preserve">контроль работы </w:t>
      </w:r>
      <w:r w:rsidR="001D36CE" w:rsidRPr="001D36CE">
        <w:rPr>
          <w:sz w:val="24"/>
          <w:szCs w:val="24"/>
          <w:shd w:val="clear" w:color="auto" w:fill="FFFFFF"/>
        </w:rPr>
        <w:t>«</w:t>
      </w:r>
      <w:proofErr w:type="spellStart"/>
      <w:r w:rsidR="001D36CE" w:rsidRPr="001D36CE">
        <w:rPr>
          <w:sz w:val="24"/>
          <w:szCs w:val="24"/>
          <w:shd w:val="clear" w:color="auto" w:fill="FFFFFF"/>
        </w:rPr>
        <w:t>Автобытдор</w:t>
      </w:r>
      <w:proofErr w:type="spellEnd"/>
      <w:r w:rsidR="001D36CE" w:rsidRPr="001D36CE">
        <w:rPr>
          <w:sz w:val="24"/>
          <w:szCs w:val="24"/>
          <w:shd w:val="clear" w:color="auto" w:fill="FFFFFF"/>
        </w:rPr>
        <w:t>»</w:t>
      </w:r>
      <w:r w:rsidR="00F43141" w:rsidRPr="001D36CE">
        <w:rPr>
          <w:color w:val="222222"/>
          <w:sz w:val="24"/>
          <w:szCs w:val="24"/>
          <w:shd w:val="clear" w:color="auto" w:fill="FFFFFF"/>
        </w:rPr>
        <w:t xml:space="preserve"> по </w:t>
      </w:r>
      <w:proofErr w:type="spellStart"/>
      <w:r w:rsidR="001B1FE8" w:rsidRPr="001B1FE8">
        <w:rPr>
          <w:color w:val="222222"/>
          <w:sz w:val="24"/>
          <w:szCs w:val="24"/>
          <w:shd w:val="clear" w:color="auto" w:fill="FFFFFF"/>
        </w:rPr>
        <w:t>по</w:t>
      </w:r>
      <w:proofErr w:type="spellEnd"/>
      <w:r w:rsidR="001B1FE8" w:rsidRPr="001B1FE8">
        <w:rPr>
          <w:color w:val="222222"/>
          <w:sz w:val="24"/>
          <w:szCs w:val="24"/>
          <w:shd w:val="clear" w:color="auto" w:fill="FFFFFF"/>
        </w:rPr>
        <w:t xml:space="preserve"> уборке объектов УДС от загрязнений </w:t>
      </w:r>
    </w:p>
    <w:p w14:paraId="4109BE34" w14:textId="55D447B6" w:rsidR="008821D8" w:rsidRPr="001D36CE" w:rsidRDefault="008821D8" w:rsidP="00E320B8">
      <w:pPr>
        <w:spacing w:before="120"/>
        <w:ind w:firstLine="284"/>
        <w:jc w:val="both"/>
        <w:rPr>
          <w:sz w:val="24"/>
          <w:szCs w:val="24"/>
          <w:u w:val="single"/>
        </w:rPr>
      </w:pPr>
      <w:r w:rsidRPr="001D36CE">
        <w:rPr>
          <w:sz w:val="24"/>
          <w:szCs w:val="24"/>
          <w:u w:val="single"/>
        </w:rPr>
        <w:t>Состав группы общественного контроля:</w:t>
      </w:r>
    </w:p>
    <w:p w14:paraId="2DD29DC5" w14:textId="77777777" w:rsidR="008821D8" w:rsidRPr="001D36CE" w:rsidRDefault="00D3582E" w:rsidP="008821D8">
      <w:pPr>
        <w:ind w:firstLine="425"/>
        <w:jc w:val="both"/>
        <w:rPr>
          <w:sz w:val="24"/>
          <w:szCs w:val="24"/>
          <w:shd w:val="clear" w:color="auto" w:fill="FFFFFF"/>
        </w:rPr>
      </w:pPr>
      <w:r w:rsidRPr="001D36CE">
        <w:rPr>
          <w:sz w:val="24"/>
          <w:szCs w:val="24"/>
          <w:shd w:val="clear" w:color="auto" w:fill="FFFFFF"/>
        </w:rPr>
        <w:t xml:space="preserve">- Белозерова Маргарита </w:t>
      </w:r>
      <w:proofErr w:type="spellStart"/>
      <w:r w:rsidRPr="001D36CE">
        <w:rPr>
          <w:sz w:val="24"/>
          <w:szCs w:val="24"/>
          <w:shd w:val="clear" w:color="auto" w:fill="FFFFFF"/>
        </w:rPr>
        <w:t>Нур</w:t>
      </w:r>
      <w:r w:rsidR="00130E26" w:rsidRPr="001D36CE">
        <w:rPr>
          <w:sz w:val="24"/>
          <w:szCs w:val="24"/>
          <w:shd w:val="clear" w:color="auto" w:fill="FFFFFF"/>
        </w:rPr>
        <w:t>л</w:t>
      </w:r>
      <w:r w:rsidRPr="001D36CE">
        <w:rPr>
          <w:sz w:val="24"/>
          <w:szCs w:val="24"/>
          <w:shd w:val="clear" w:color="auto" w:fill="FFFFFF"/>
        </w:rPr>
        <w:t>аяновна</w:t>
      </w:r>
      <w:proofErr w:type="spellEnd"/>
      <w:r w:rsidRPr="001D36CE">
        <w:rPr>
          <w:sz w:val="24"/>
          <w:szCs w:val="24"/>
          <w:shd w:val="clear" w:color="auto" w:fill="FFFFFF"/>
        </w:rPr>
        <w:t xml:space="preserve">, </w:t>
      </w:r>
      <w:r w:rsidR="005F77F2" w:rsidRPr="001D36CE">
        <w:rPr>
          <w:sz w:val="24"/>
          <w:szCs w:val="24"/>
          <w:shd w:val="clear" w:color="auto" w:fill="FFFFFF"/>
        </w:rPr>
        <w:t>председател</w:t>
      </w:r>
      <w:r w:rsidR="00256281" w:rsidRPr="001D36CE">
        <w:rPr>
          <w:sz w:val="24"/>
          <w:szCs w:val="24"/>
          <w:shd w:val="clear" w:color="auto" w:fill="FFFFFF"/>
        </w:rPr>
        <w:t>ь</w:t>
      </w:r>
      <w:r w:rsidR="005F77F2" w:rsidRPr="001D36CE">
        <w:rPr>
          <w:sz w:val="24"/>
          <w:szCs w:val="24"/>
          <w:shd w:val="clear" w:color="auto" w:fill="FFFFFF"/>
        </w:rPr>
        <w:t xml:space="preserve"> комиссии</w:t>
      </w:r>
      <w:r w:rsidR="008821D8" w:rsidRPr="001D36CE">
        <w:rPr>
          <w:sz w:val="24"/>
          <w:szCs w:val="24"/>
          <w:shd w:val="clear" w:color="auto" w:fill="FFFFFF"/>
        </w:rPr>
        <w:t xml:space="preserve"> «</w:t>
      </w:r>
      <w:r w:rsidR="00300495" w:rsidRPr="001D36CE">
        <w:rPr>
          <w:sz w:val="24"/>
          <w:szCs w:val="24"/>
          <w:shd w:val="clear" w:color="auto" w:fill="FFFFFF"/>
        </w:rPr>
        <w:t>п</w:t>
      </w:r>
      <w:r w:rsidR="008821D8" w:rsidRPr="001D36CE">
        <w:rPr>
          <w:sz w:val="24"/>
          <w:szCs w:val="24"/>
          <w:shd w:val="clear" w:color="auto" w:fill="FFFFFF"/>
        </w:rPr>
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</w:t>
      </w:r>
      <w:r w:rsidR="005F77F2" w:rsidRPr="001D36CE">
        <w:rPr>
          <w:sz w:val="24"/>
          <w:szCs w:val="24"/>
          <w:shd w:val="clear" w:color="auto" w:fill="FFFFFF"/>
        </w:rPr>
        <w:t>;</w:t>
      </w:r>
    </w:p>
    <w:p w14:paraId="03FB4FFC" w14:textId="77777777" w:rsidR="008821D8" w:rsidRPr="001D36CE" w:rsidRDefault="005F77F2" w:rsidP="00D3582E">
      <w:pPr>
        <w:ind w:firstLine="284"/>
        <w:jc w:val="both"/>
        <w:rPr>
          <w:sz w:val="24"/>
          <w:szCs w:val="24"/>
          <w:shd w:val="clear" w:color="auto" w:fill="FFFFFF"/>
        </w:rPr>
      </w:pPr>
      <w:r w:rsidRPr="001D36CE">
        <w:rPr>
          <w:sz w:val="24"/>
          <w:szCs w:val="24"/>
          <w:shd w:val="clear" w:color="auto" w:fill="FFFFFF"/>
        </w:rPr>
        <w:t xml:space="preserve">- </w:t>
      </w:r>
      <w:r w:rsidR="00D3582E" w:rsidRPr="001D36CE">
        <w:rPr>
          <w:sz w:val="24"/>
          <w:szCs w:val="24"/>
          <w:shd w:val="clear" w:color="auto" w:fill="FFFFFF"/>
        </w:rPr>
        <w:t>Якимова Варвара Владиславовна - член комиссии</w:t>
      </w:r>
    </w:p>
    <w:p w14:paraId="5B38199D" w14:textId="77777777" w:rsidR="001B7ED2" w:rsidRPr="001D36CE" w:rsidRDefault="001B7ED2" w:rsidP="00CA6251">
      <w:pPr>
        <w:ind w:firstLine="284"/>
        <w:jc w:val="both"/>
        <w:rPr>
          <w:b/>
          <w:sz w:val="24"/>
          <w:szCs w:val="24"/>
          <w:shd w:val="clear" w:color="auto" w:fill="FFFFFF"/>
        </w:rPr>
      </w:pPr>
    </w:p>
    <w:p w14:paraId="2652B6C8" w14:textId="4699B5D1" w:rsidR="001D36CE" w:rsidRDefault="001D36CE" w:rsidP="00256197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p w14:paraId="7607527E" w14:textId="77777777" w:rsidR="001B1FE8" w:rsidRPr="001B1FE8" w:rsidRDefault="001B1FE8" w:rsidP="001B1FE8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1B1FE8">
        <w:rPr>
          <w:color w:val="222222"/>
          <w:sz w:val="24"/>
          <w:szCs w:val="24"/>
          <w:shd w:val="clear" w:color="auto" w:fill="FFFFFF"/>
        </w:rPr>
        <w:t xml:space="preserve">Общественная палата </w:t>
      </w:r>
      <w:proofErr w:type="spellStart"/>
      <w:r w:rsidRPr="001B1FE8">
        <w:rPr>
          <w:color w:val="222222"/>
          <w:sz w:val="24"/>
          <w:szCs w:val="24"/>
          <w:shd w:val="clear" w:color="auto" w:fill="FFFFFF"/>
        </w:rPr>
        <w:t>г.о</w:t>
      </w:r>
      <w:proofErr w:type="spellEnd"/>
      <w:r w:rsidRPr="001B1FE8">
        <w:rPr>
          <w:color w:val="222222"/>
          <w:sz w:val="24"/>
          <w:szCs w:val="24"/>
          <w:shd w:val="clear" w:color="auto" w:fill="FFFFFF"/>
        </w:rPr>
        <w:t>. Королёв 06 марта провела контроль качества работы организации "АВТОБЫТДОР" по уборке объектов УДС от загрязнений.</w:t>
      </w:r>
    </w:p>
    <w:p w14:paraId="11E0E5A6" w14:textId="11F49ECB" w:rsidR="001B1FE8" w:rsidRDefault="001B1FE8" w:rsidP="001B1FE8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1B1FE8">
        <w:rPr>
          <w:color w:val="222222"/>
          <w:sz w:val="24"/>
          <w:szCs w:val="24"/>
          <w:shd w:val="clear" w:color="auto" w:fill="FFFFFF"/>
        </w:rPr>
        <w:t xml:space="preserve">Проверка на ул. Комитетский лес </w:t>
      </w:r>
      <w:proofErr w:type="gramStart"/>
      <w:r w:rsidRPr="001B1FE8">
        <w:rPr>
          <w:color w:val="222222"/>
          <w:sz w:val="24"/>
          <w:szCs w:val="24"/>
          <w:shd w:val="clear" w:color="auto" w:fill="FFFFFF"/>
        </w:rPr>
        <w:t>показала :</w:t>
      </w:r>
      <w:proofErr w:type="gramEnd"/>
      <w:r w:rsidRPr="001B1FE8">
        <w:rPr>
          <w:color w:val="222222"/>
          <w:sz w:val="24"/>
          <w:szCs w:val="24"/>
          <w:shd w:val="clear" w:color="auto" w:fill="FFFFFF"/>
        </w:rPr>
        <w:t xml:space="preserve"> уборка проезжей части, тротуаров, бордюров, обочин от </w:t>
      </w:r>
      <w:proofErr w:type="spellStart"/>
      <w:r w:rsidRPr="001B1FE8">
        <w:rPr>
          <w:color w:val="222222"/>
          <w:sz w:val="24"/>
          <w:szCs w:val="24"/>
          <w:shd w:val="clear" w:color="auto" w:fill="FFFFFF"/>
        </w:rPr>
        <w:t>грунтово</w:t>
      </w:r>
      <w:proofErr w:type="spellEnd"/>
      <w:r w:rsidRPr="001B1FE8">
        <w:rPr>
          <w:color w:val="222222"/>
          <w:sz w:val="24"/>
          <w:szCs w:val="24"/>
          <w:shd w:val="clear" w:color="auto" w:fill="FFFFFF"/>
        </w:rPr>
        <w:t xml:space="preserve"> - песчаных наносов,  загрязнений различным мусором и инородными предметами (обломки досок, кирпича, картона, бумаги, щебня и т. п.) проводились проходами уборочных машин и ручной уборкой с вывозом смета - замечаний нет. По данным проверки составлен АКТ.</w:t>
      </w:r>
    </w:p>
    <w:p w14:paraId="7C55DB26" w14:textId="77777777" w:rsidR="001B1FE8" w:rsidRPr="00A63BC3" w:rsidRDefault="001B1FE8" w:rsidP="00256197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4252"/>
      </w:tblGrid>
      <w:tr w:rsidR="008821D8" w:rsidRPr="00E26324" w14:paraId="0D387D7E" w14:textId="77777777" w:rsidTr="00D83FB9">
        <w:trPr>
          <w:trHeight w:val="651"/>
        </w:trPr>
        <w:tc>
          <w:tcPr>
            <w:tcW w:w="5495" w:type="dxa"/>
            <w:hideMark/>
          </w:tcPr>
          <w:p w14:paraId="08D1A102" w14:textId="77777777" w:rsidR="008821D8" w:rsidRPr="00E26324" w:rsidRDefault="00256281" w:rsidP="00D83FB9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>редседател</w:t>
            </w:r>
            <w:r>
              <w:rPr>
                <w:b/>
                <w:sz w:val="24"/>
                <w:szCs w:val="24"/>
                <w:lang w:eastAsia="en-US"/>
              </w:rPr>
              <w:t>ь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 xml:space="preserve"> комиссии</w:t>
            </w:r>
            <w:r w:rsidR="008821D8" w:rsidRPr="00E26324">
              <w:rPr>
                <w:sz w:val="24"/>
                <w:szCs w:val="24"/>
                <w:lang w:eastAsia="en-US"/>
              </w:rPr>
              <w:t xml:space="preserve"> «</w:t>
            </w:r>
            <w:r w:rsidR="00300495">
              <w:rPr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      </w:r>
            <w:proofErr w:type="spellStart"/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>г.о.Королев</w:t>
            </w:r>
            <w:proofErr w:type="spellEnd"/>
          </w:p>
        </w:tc>
        <w:tc>
          <w:tcPr>
            <w:tcW w:w="4252" w:type="dxa"/>
          </w:tcPr>
          <w:p w14:paraId="6D1A8BBC" w14:textId="77777777" w:rsidR="008821D8" w:rsidRPr="00E26324" w:rsidRDefault="00D3582E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  <w:r w:rsidRPr="0067277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2CB8EDD9" wp14:editId="4D897A11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13335</wp:posOffset>
                  </wp:positionV>
                  <wp:extent cx="1036320" cy="467995"/>
                  <wp:effectExtent l="0" t="0" r="0" b="8255"/>
                  <wp:wrapNone/>
                  <wp:docPr id="13" name="Рисунок 13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E6FAC7A" w14:textId="77777777" w:rsidR="008821D8" w:rsidRPr="00E26324" w:rsidRDefault="00D3582E" w:rsidP="00300495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b/>
                <w:sz w:val="24"/>
                <w:szCs w:val="24"/>
                <w:lang w:eastAsia="en-US"/>
              </w:rPr>
              <w:t>М.Н.Белозерова</w:t>
            </w:r>
            <w:proofErr w:type="spellEnd"/>
          </w:p>
        </w:tc>
      </w:tr>
    </w:tbl>
    <w:p w14:paraId="4B3314F4" w14:textId="77777777" w:rsidR="00622B33" w:rsidRDefault="00481570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14:paraId="01B7A7BD" w14:textId="6C821EF0" w:rsidR="00481570" w:rsidRPr="00E26324" w:rsidRDefault="005E48FF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14:paraId="7DAAC1FE" w14:textId="0978FE53" w:rsidR="007328BB" w:rsidRDefault="001B1FE8" w:rsidP="00622B33">
      <w:pPr>
        <w:rPr>
          <w:sz w:val="24"/>
          <w:szCs w:val="24"/>
        </w:rPr>
      </w:pPr>
      <w:r w:rsidRPr="001B1FE8">
        <w:rPr>
          <w:noProof/>
        </w:rPr>
        <w:lastRenderedPageBreak/>
        <w:drawing>
          <wp:inline distT="0" distB="0" distL="0" distR="0" wp14:anchorId="01C16224" wp14:editId="728E356D">
            <wp:extent cx="5904728" cy="4428699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09597" cy="4432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1570">
        <w:rPr>
          <w:sz w:val="24"/>
          <w:szCs w:val="24"/>
        </w:rPr>
        <w:t xml:space="preserve">   </w:t>
      </w:r>
    </w:p>
    <w:p w14:paraId="0284CB5F" w14:textId="56E9C1AB" w:rsidR="00330810" w:rsidRDefault="00330810" w:rsidP="00330810">
      <w:pPr>
        <w:jc w:val="center"/>
        <w:rPr>
          <w:sz w:val="24"/>
          <w:szCs w:val="24"/>
        </w:rPr>
      </w:pPr>
    </w:p>
    <w:p w14:paraId="1AE1204B" w14:textId="3C7D9510" w:rsidR="00176ED7" w:rsidRDefault="001B1FE8" w:rsidP="00622B33">
      <w:pPr>
        <w:rPr>
          <w:sz w:val="24"/>
          <w:szCs w:val="24"/>
        </w:rPr>
      </w:pPr>
      <w:r w:rsidRPr="001B1FE8">
        <w:rPr>
          <w:noProof/>
        </w:rPr>
        <w:drawing>
          <wp:inline distT="0" distB="0" distL="0" distR="0" wp14:anchorId="38CC593C" wp14:editId="16FAFCBD">
            <wp:extent cx="5919335" cy="4439655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27460" cy="444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6A29A" w14:textId="59E9F53C" w:rsidR="00226AE3" w:rsidRPr="00E26324" w:rsidRDefault="00D3582E" w:rsidP="002F14AC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</w:t>
      </w:r>
      <w:r w:rsidR="00226AE3">
        <w:rPr>
          <w:sz w:val="24"/>
          <w:szCs w:val="24"/>
        </w:rPr>
        <w:t xml:space="preserve">   </w:t>
      </w:r>
      <w:r w:rsidR="001B1FE8" w:rsidRPr="001B1FE8">
        <w:rPr>
          <w:noProof/>
        </w:rPr>
        <w:drawing>
          <wp:inline distT="0" distB="0" distL="0" distR="0" wp14:anchorId="7F71EE52" wp14:editId="7FD119D8">
            <wp:extent cx="6119495" cy="4589780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6AE3" w:rsidRPr="00E26324" w:rsidSect="00E26324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D96CD3"/>
    <w:multiLevelType w:val="hybridMultilevel"/>
    <w:tmpl w:val="7E2275DC"/>
    <w:lvl w:ilvl="0" w:tplc="B88A1ED6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9F41097"/>
    <w:multiLevelType w:val="hybridMultilevel"/>
    <w:tmpl w:val="1DCEB6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1D8"/>
    <w:rsid w:val="00021081"/>
    <w:rsid w:val="00067FC9"/>
    <w:rsid w:val="000D21BC"/>
    <w:rsid w:val="00130E26"/>
    <w:rsid w:val="00163CF5"/>
    <w:rsid w:val="00176ED7"/>
    <w:rsid w:val="001812C8"/>
    <w:rsid w:val="001B1FE8"/>
    <w:rsid w:val="001B7ED2"/>
    <w:rsid w:val="001D36CE"/>
    <w:rsid w:val="00226AE3"/>
    <w:rsid w:val="00256197"/>
    <w:rsid w:val="00256281"/>
    <w:rsid w:val="002604E1"/>
    <w:rsid w:val="00276B40"/>
    <w:rsid w:val="00280E72"/>
    <w:rsid w:val="0029460A"/>
    <w:rsid w:val="002F14AC"/>
    <w:rsid w:val="00300495"/>
    <w:rsid w:val="00326320"/>
    <w:rsid w:val="00330810"/>
    <w:rsid w:val="003F02B9"/>
    <w:rsid w:val="003F0D6A"/>
    <w:rsid w:val="0046597B"/>
    <w:rsid w:val="00465B65"/>
    <w:rsid w:val="00481570"/>
    <w:rsid w:val="004E40C4"/>
    <w:rsid w:val="005225DF"/>
    <w:rsid w:val="005C3808"/>
    <w:rsid w:val="005E48FF"/>
    <w:rsid w:val="005E676B"/>
    <w:rsid w:val="005F77F2"/>
    <w:rsid w:val="00622B33"/>
    <w:rsid w:val="006936AD"/>
    <w:rsid w:val="006B7034"/>
    <w:rsid w:val="007328BB"/>
    <w:rsid w:val="00763435"/>
    <w:rsid w:val="0076700D"/>
    <w:rsid w:val="00797027"/>
    <w:rsid w:val="007D1062"/>
    <w:rsid w:val="007D7F74"/>
    <w:rsid w:val="008130DC"/>
    <w:rsid w:val="00830AF5"/>
    <w:rsid w:val="008821D8"/>
    <w:rsid w:val="008E7DFC"/>
    <w:rsid w:val="00A013F1"/>
    <w:rsid w:val="00A6289F"/>
    <w:rsid w:val="00A63BC3"/>
    <w:rsid w:val="00A67440"/>
    <w:rsid w:val="00A75403"/>
    <w:rsid w:val="00B47988"/>
    <w:rsid w:val="00BE499A"/>
    <w:rsid w:val="00C001A5"/>
    <w:rsid w:val="00C62A60"/>
    <w:rsid w:val="00CA6251"/>
    <w:rsid w:val="00D24196"/>
    <w:rsid w:val="00D3582E"/>
    <w:rsid w:val="00D83FB9"/>
    <w:rsid w:val="00D865A0"/>
    <w:rsid w:val="00DF5AFB"/>
    <w:rsid w:val="00E26324"/>
    <w:rsid w:val="00E320B8"/>
    <w:rsid w:val="00E70169"/>
    <w:rsid w:val="00E81D7E"/>
    <w:rsid w:val="00EE3D7A"/>
    <w:rsid w:val="00EF2000"/>
    <w:rsid w:val="00F23C96"/>
    <w:rsid w:val="00F316B7"/>
    <w:rsid w:val="00F431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EAEAF"/>
  <w15:docId w15:val="{8F9E1F1A-814A-4743-B41C-9578F1E7C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21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821D8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821D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821D8"/>
    <w:pPr>
      <w:ind w:left="720"/>
      <w:contextualSpacing/>
    </w:pPr>
  </w:style>
  <w:style w:type="table" w:styleId="a4">
    <w:name w:val="Table Grid"/>
    <w:basedOn w:val="a1"/>
    <w:uiPriority w:val="59"/>
    <w:rsid w:val="008821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821D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21D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fst">
    <w:name w:val="sfst"/>
    <w:basedOn w:val="a"/>
    <w:rsid w:val="0029460A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56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257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 Корнеева</cp:lastModifiedBy>
  <cp:revision>2</cp:revision>
  <cp:lastPrinted>2020-02-17T07:39:00Z</cp:lastPrinted>
  <dcterms:created xsi:type="dcterms:W3CDTF">2020-03-09T16:27:00Z</dcterms:created>
  <dcterms:modified xsi:type="dcterms:W3CDTF">2020-03-09T16:27:00Z</dcterms:modified>
</cp:coreProperties>
</file>