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</w:t>
      </w:r>
      <w:r w:rsidR="00F93414">
        <w:rPr>
          <w:rFonts w:ascii="Times New Roman" w:hAnsi="Times New Roman" w:cs="Times New Roman"/>
          <w:sz w:val="24"/>
          <w:szCs w:val="24"/>
        </w:rPr>
        <w:t>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93414">
        <w:rPr>
          <w:rFonts w:ascii="Times New Roman" w:hAnsi="Times New Roman" w:cs="Times New Roman"/>
          <w:u w:val="single"/>
        </w:rPr>
        <w:t>мкр</w:t>
      </w:r>
      <w:proofErr w:type="spellEnd"/>
      <w:r w:rsidR="00F93414">
        <w:rPr>
          <w:rFonts w:ascii="Times New Roman" w:hAnsi="Times New Roman" w:cs="Times New Roman"/>
          <w:u w:val="single"/>
        </w:rPr>
        <w:t>. Юбилейный,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2871C4">
        <w:rPr>
          <w:rFonts w:ascii="Times New Roman" w:hAnsi="Times New Roman" w:cs="Times New Roman"/>
          <w:u w:val="single"/>
        </w:rPr>
        <w:t>ул</w:t>
      </w:r>
      <w:proofErr w:type="gramStart"/>
      <w:r w:rsidR="002871C4">
        <w:rPr>
          <w:rFonts w:ascii="Times New Roman" w:hAnsi="Times New Roman" w:cs="Times New Roman"/>
          <w:u w:val="single"/>
        </w:rPr>
        <w:t>.П</w:t>
      </w:r>
      <w:proofErr w:type="gramEnd"/>
      <w:r w:rsidR="002871C4">
        <w:rPr>
          <w:rFonts w:ascii="Times New Roman" w:hAnsi="Times New Roman" w:cs="Times New Roman"/>
          <w:u w:val="single"/>
        </w:rPr>
        <w:t>ушкин</w:t>
      </w:r>
      <w:r w:rsidR="00F21589">
        <w:rPr>
          <w:rFonts w:ascii="Times New Roman" w:hAnsi="Times New Roman" w:cs="Times New Roman"/>
          <w:u w:val="single"/>
        </w:rPr>
        <w:t>ская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32BFA"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F21589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F21589">
        <w:rPr>
          <w:rFonts w:ascii="Times New Roman" w:hAnsi="Times New Roman" w:cs="Times New Roman"/>
          <w:b/>
          <w:u w:val="single"/>
        </w:rPr>
        <w:t>. Юбилейный,</w:t>
      </w:r>
      <w:r w:rsidR="00F93414">
        <w:rPr>
          <w:rFonts w:ascii="Times New Roman" w:hAnsi="Times New Roman" w:cs="Times New Roman"/>
          <w:b/>
          <w:u w:val="single"/>
        </w:rPr>
        <w:t xml:space="preserve"> </w:t>
      </w:r>
      <w:r w:rsidR="00F21589">
        <w:rPr>
          <w:rFonts w:ascii="Times New Roman" w:hAnsi="Times New Roman" w:cs="Times New Roman"/>
          <w:b/>
          <w:u w:val="single"/>
        </w:rPr>
        <w:t xml:space="preserve"> ул</w:t>
      </w:r>
      <w:r w:rsidR="002871C4">
        <w:rPr>
          <w:rFonts w:ascii="Times New Roman" w:hAnsi="Times New Roman" w:cs="Times New Roman"/>
          <w:b/>
          <w:u w:val="single"/>
        </w:rPr>
        <w:t>. Пушкин</w:t>
      </w:r>
      <w:r w:rsidR="00F21589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B32BFA">
        <w:rPr>
          <w:rFonts w:ascii="Times New Roman" w:hAnsi="Times New Roman" w:cs="Times New Roman"/>
          <w:b/>
          <w:u w:val="single"/>
        </w:rPr>
        <w:t>13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65B91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300E1A">
              <w:rPr>
                <w:rFonts w:ascii="Times New Roman" w:hAnsi="Times New Roman" w:cs="Times New Roman"/>
              </w:rPr>
              <w:t>/</w:t>
            </w:r>
            <w:r w:rsidR="00B32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FD13BB" w:rsidRPr="00FD13BB" w:rsidRDefault="0020191C" w:rsidP="00FD1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3BB" w:rsidRPr="00FD13BB">
        <w:rPr>
          <w:rFonts w:ascii="Times New Roman" w:hAnsi="Times New Roman" w:cs="Times New Roman"/>
          <w:sz w:val="24"/>
          <w:szCs w:val="24"/>
        </w:rPr>
        <w:t>Контейнерная площадка по сбору ТКО  оборудована в соответствии с действующем законодательством</w:t>
      </w:r>
      <w:r w:rsidR="00FD13BB" w:rsidRPr="00FD13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3BB" w:rsidRDefault="00FD13BB" w:rsidP="00FD13B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BB" w:rsidRPr="00FD13BB" w:rsidRDefault="00FD13BB" w:rsidP="00FD13B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</w:rPr>
        <w:t>Замечания;</w:t>
      </w:r>
    </w:p>
    <w:p w:rsidR="007B1F48" w:rsidRPr="00FD13BB" w:rsidRDefault="00FD13BB" w:rsidP="00FD13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</w:rPr>
        <w:t xml:space="preserve"> </w:t>
      </w:r>
      <w:r w:rsidR="00DB2A90" w:rsidRPr="00FD13BB">
        <w:rPr>
          <w:rFonts w:ascii="Times New Roman" w:hAnsi="Times New Roman" w:cs="Times New Roman"/>
          <w:sz w:val="24"/>
          <w:szCs w:val="24"/>
        </w:rPr>
        <w:t xml:space="preserve">На </w:t>
      </w:r>
      <w:r w:rsidR="00065B91" w:rsidRPr="00FD13BB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B32BFA" w:rsidRPr="00FD13BB">
        <w:rPr>
          <w:rFonts w:ascii="Times New Roman" w:hAnsi="Times New Roman" w:cs="Times New Roman"/>
          <w:sz w:val="24"/>
          <w:szCs w:val="24"/>
        </w:rPr>
        <w:t xml:space="preserve"> серого</w:t>
      </w:r>
      <w:r w:rsidR="00DB2A90" w:rsidRPr="00FD13BB">
        <w:rPr>
          <w:rFonts w:ascii="Times New Roman" w:hAnsi="Times New Roman" w:cs="Times New Roman"/>
          <w:sz w:val="24"/>
          <w:szCs w:val="24"/>
        </w:rPr>
        <w:t xml:space="preserve"> цве</w:t>
      </w:r>
      <w:r w:rsidR="00B32BFA" w:rsidRPr="00FD13BB">
        <w:rPr>
          <w:rFonts w:ascii="Times New Roman" w:hAnsi="Times New Roman" w:cs="Times New Roman"/>
          <w:sz w:val="24"/>
          <w:szCs w:val="24"/>
        </w:rPr>
        <w:t xml:space="preserve">та отсутствует информационные </w:t>
      </w:r>
      <w:r w:rsidR="002871C4" w:rsidRPr="00FD13BB">
        <w:rPr>
          <w:rFonts w:ascii="Times New Roman" w:hAnsi="Times New Roman" w:cs="Times New Roman"/>
          <w:sz w:val="24"/>
          <w:szCs w:val="24"/>
        </w:rPr>
        <w:t>наклейк</w:t>
      </w:r>
      <w:r w:rsidR="00B32BFA" w:rsidRPr="00FD13BB">
        <w:rPr>
          <w:rFonts w:ascii="Times New Roman" w:hAnsi="Times New Roman" w:cs="Times New Roman"/>
          <w:sz w:val="24"/>
          <w:szCs w:val="24"/>
        </w:rPr>
        <w:t>и</w:t>
      </w:r>
    </w:p>
    <w:p w:rsidR="00FD13BB" w:rsidRPr="00FD13BB" w:rsidRDefault="00FD13BB" w:rsidP="00FD13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  <w:shd w:val="clear" w:color="auto" w:fill="FFFFFF"/>
        </w:rPr>
        <w:t>Два синих сетчатых контейнера  хаотично расставлены на КП, переполнены и на момент проверки не вывезены. На площадке вокруг синих контейнеров образовываются навалы мусора.</w:t>
      </w:r>
    </w:p>
    <w:p w:rsidR="00FD13BB" w:rsidRDefault="00FD13BB" w:rsidP="00FD13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3BB" w:rsidRPr="00FD13BB" w:rsidRDefault="00FD13BB" w:rsidP="00FD13BB">
      <w:pPr>
        <w:jc w:val="both"/>
        <w:rPr>
          <w:sz w:val="24"/>
          <w:szCs w:val="24"/>
        </w:rPr>
      </w:pPr>
      <w:r w:rsidRPr="00FD13BB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проверки составлен АКТ, который будет направлен в адрес регионального оператора</w:t>
      </w:r>
    </w:p>
    <w:p w:rsidR="00D57CDE" w:rsidRDefault="00FD13BB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AB48EF" wp14:editId="6B19E7B8">
            <wp:simplePos x="0" y="0"/>
            <wp:positionH relativeFrom="column">
              <wp:posOffset>1026160</wp:posOffset>
            </wp:positionH>
            <wp:positionV relativeFrom="paragraph">
              <wp:posOffset>158750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FD13BB" w:rsidRPr="00300E1A" w:rsidRDefault="00FD13BB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D13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FD13BB" w:rsidRPr="00B463C9" w:rsidRDefault="00FD13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4586289"/>
            <wp:effectExtent l="0" t="0" r="0" b="0"/>
            <wp:docPr id="2" name="Рисунок 2" descr="C:\Users\user\Downloads\WhatsApp Image 2019-08-23 at 08.1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08.15.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84" cy="45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3" name="Рисунок 3" descr="C:\Users\user\Downloads\WhatsApp Image 2019-08-23 at 08.1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3 at 08.15.20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3BB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326B9"/>
    <w:rsid w:val="00065B91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0E55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32BFA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93414"/>
    <w:rsid w:val="00FD13B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50AF-D358-4974-8893-9E8F07D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2019-08-25T07:50:00Z</dcterms:created>
  <dcterms:modified xsi:type="dcterms:W3CDTF">2019-08-25T07:50:00Z</dcterms:modified>
</cp:coreProperties>
</file>